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DB0FA" w14:textId="77777777" w:rsidR="002F15F4" w:rsidRPr="00945C45" w:rsidRDefault="002F15F4" w:rsidP="002F15F4">
      <w:pPr>
        <w:pStyle w:val="Heading1"/>
        <w:spacing w:before="0" w:line="360" w:lineRule="auto"/>
        <w:jc w:val="center"/>
        <w:rPr>
          <w:color w:val="auto"/>
          <w:lang w:val="id-ID"/>
        </w:rPr>
      </w:pPr>
      <w:bookmarkStart w:id="0" w:name="_Toc174078111"/>
      <w:r w:rsidRPr="00945C45">
        <w:rPr>
          <w:color w:val="auto"/>
          <w:lang w:val="id-ID"/>
        </w:rPr>
        <w:t>DAFTAR PUSTAKA</w:t>
      </w:r>
      <w:bookmarkEnd w:id="0"/>
    </w:p>
    <w:p w14:paraId="526B679F" w14:textId="77777777" w:rsidR="002F15F4" w:rsidRPr="00945C45" w:rsidRDefault="002F15F4" w:rsidP="002F15F4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lang w:val="id-ID"/>
        </w:rPr>
      </w:pPr>
    </w:p>
    <w:sdt>
      <w:sdtPr>
        <w:rPr>
          <w:rFonts w:ascii="Times New Roman" w:hAnsi="Times New Roman" w:cs="Times New Roman"/>
          <w:lang w:val="id-ID"/>
        </w:rPr>
        <w:tag w:val="MENDELEY_BIBLIOGRAPHY"/>
        <w:id w:val="1220934307"/>
        <w:placeholder>
          <w:docPart w:val="538F835E9A934FE98A7301516E8F9B65"/>
        </w:placeholder>
      </w:sdtPr>
      <w:sdtEndPr>
        <w:rPr>
          <w:sz w:val="24"/>
          <w:szCs w:val="24"/>
        </w:rPr>
      </w:sdtEndPr>
      <w:sdtContent>
        <w:p w14:paraId="7D7321E3" w14:textId="77777777" w:rsidR="002F15F4" w:rsidRPr="00945C45" w:rsidRDefault="002F15F4" w:rsidP="002F15F4">
          <w:pPr>
            <w:autoSpaceDE w:val="0"/>
            <w:autoSpaceDN w:val="0"/>
            <w:spacing w:after="0" w:line="360" w:lineRule="auto"/>
            <w:ind w:hanging="480"/>
            <w:jc w:val="both"/>
            <w:rPr>
              <w:rFonts w:ascii="Times New Roman" w:eastAsia="Times New Roman" w:hAnsi="Times New Roman" w:cs="Times New Roman"/>
              <w:kern w:val="0"/>
              <w:sz w:val="28"/>
              <w:szCs w:val="28"/>
              <w:lang w:val="id-ID"/>
              <w14:ligatures w14:val="none"/>
            </w:rPr>
          </w:pPr>
          <w:r w:rsidRPr="00945C45"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  <w:t xml:space="preserve">Amalia Vista, T., Putra, R. W., &amp; Annissa, J. (2022). Penerapan Desain Komunikasi Visual Sebagai Media Promosi Pada Hotel Galuh Prambanan Yogyakarta. </w:t>
          </w:r>
          <w:r w:rsidRPr="00945C45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id-ID"/>
            </w:rPr>
            <w:t>AMMA : Jurnal Pengabdian Masyarakat</w:t>
          </w:r>
          <w:r w:rsidRPr="00945C45"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  <w:t xml:space="preserve">, </w:t>
          </w:r>
          <w:r w:rsidRPr="00945C45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id-ID"/>
            </w:rPr>
            <w:t>1</w:t>
          </w:r>
          <w:r w:rsidRPr="00945C45"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  <w:t>(10). https://journal.mediapublikasi.id/index.php/amma</w:t>
          </w:r>
        </w:p>
        <w:p w14:paraId="44E80D95" w14:textId="77777777" w:rsidR="002F15F4" w:rsidRPr="00945C45" w:rsidRDefault="002F15F4" w:rsidP="002F15F4">
          <w:pPr>
            <w:autoSpaceDE w:val="0"/>
            <w:autoSpaceDN w:val="0"/>
            <w:spacing w:after="0" w:line="36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</w:pPr>
          <w:r w:rsidRPr="00945C45"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  <w:t xml:space="preserve">Annissa, J., &amp; Putra, R. W. (2021). PELATIHAN PUBLIC SPEAKING DALAM MENINGKATKAN KEPERCAYAAN DIRI SISWA PKBM BAKTI ASIH CILEDUG TANGERANG. </w:t>
          </w:r>
          <w:r w:rsidRPr="00945C45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id-ID"/>
            </w:rPr>
            <w:t>BERNAS: Jurnal Pengabdian Kepada Masyarakat</w:t>
          </w:r>
          <w:r w:rsidRPr="00945C45"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  <w:t xml:space="preserve">, </w:t>
          </w:r>
          <w:r w:rsidRPr="00945C45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id-ID"/>
            </w:rPr>
            <w:t>2</w:t>
          </w:r>
          <w:r w:rsidRPr="00945C45"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  <w:t>(2), 619–623. https://doi.org/10.31949/jb.v2i2.1031</w:t>
          </w:r>
        </w:p>
        <w:p w14:paraId="155DDA62" w14:textId="77777777" w:rsidR="002F15F4" w:rsidRPr="00945C45" w:rsidRDefault="002F15F4" w:rsidP="002F15F4">
          <w:pPr>
            <w:autoSpaceDE w:val="0"/>
            <w:autoSpaceDN w:val="0"/>
            <w:spacing w:after="0" w:line="36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</w:pPr>
          <w:r w:rsidRPr="00945C45"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  <w:t xml:space="preserve">Arrizqi, M. F., Rahmawati, A., Intan, A., &amp; Roziq, A. (2022). Jurnal Teknik Informatika dan Desain Komunikasi Visual Perancangan Brosur Sebagai Media Promosi Jimshoney Kendal. </w:t>
          </w:r>
          <w:r w:rsidRPr="00945C45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id-ID"/>
            </w:rPr>
            <w:t>Universitas Selamat Sri</w:t>
          </w:r>
          <w:r w:rsidRPr="00945C45"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  <w:t xml:space="preserve">, </w:t>
          </w:r>
          <w:r w:rsidRPr="00945C45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id-ID"/>
            </w:rPr>
            <w:t>1</w:t>
          </w:r>
          <w:r w:rsidRPr="00945C45"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  <w:t>(2).</w:t>
          </w:r>
        </w:p>
        <w:p w14:paraId="4C8F9F7E" w14:textId="77777777" w:rsidR="002F15F4" w:rsidRPr="00945C45" w:rsidRDefault="002F15F4" w:rsidP="002F15F4">
          <w:pPr>
            <w:autoSpaceDE w:val="0"/>
            <w:autoSpaceDN w:val="0"/>
            <w:spacing w:after="0" w:line="36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</w:pPr>
          <w:r w:rsidRPr="00945C45"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  <w:t xml:space="preserve">Aulia, *, Syahidah, N. A., Santi, M., &amp; Tulungagung, S. M. (2024). Peran LAZNAS BMH Kalimantan Utara Dalam Menyalurkan Infak Ke Pondok Pesantren Nurul Iman Hidayatullah. </w:t>
          </w:r>
          <w:r w:rsidRPr="00945C45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id-ID"/>
            </w:rPr>
            <w:t>Imtiyaz Jurnal Ilmu Keislaman</w:t>
          </w:r>
          <w:r w:rsidRPr="00945C45"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  <w:t xml:space="preserve">, </w:t>
          </w:r>
          <w:r w:rsidRPr="00945C45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id-ID"/>
            </w:rPr>
            <w:t>8</w:t>
          </w:r>
          <w:r w:rsidRPr="00945C45"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  <w:t>(1), 58. https://e-journal.lp2m.uinjambi.ac.id/ojp/index.php/ijoieb/article/download/608/328,</w:t>
          </w:r>
        </w:p>
        <w:p w14:paraId="3CE67FF6" w14:textId="77777777" w:rsidR="002F15F4" w:rsidRPr="00945C45" w:rsidRDefault="002F15F4" w:rsidP="002F15F4">
          <w:pPr>
            <w:autoSpaceDE w:val="0"/>
            <w:autoSpaceDN w:val="0"/>
            <w:spacing w:after="0" w:line="36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</w:pPr>
          <w:r w:rsidRPr="00945C45"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  <w:t xml:space="preserve">BMH. (2024). </w:t>
          </w:r>
          <w:r w:rsidRPr="00945C45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id-ID"/>
            </w:rPr>
            <w:t>Baitul MaalHidayatullah</w:t>
          </w:r>
          <w:r w:rsidRPr="00945C45"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  <w:t>. Https://Bmh.or.Id/.</w:t>
          </w:r>
        </w:p>
        <w:p w14:paraId="71C7DC60" w14:textId="77777777" w:rsidR="002F15F4" w:rsidRPr="00945C45" w:rsidRDefault="002F15F4" w:rsidP="002F15F4">
          <w:pPr>
            <w:autoSpaceDE w:val="0"/>
            <w:autoSpaceDN w:val="0"/>
            <w:spacing w:after="0" w:line="36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</w:pPr>
          <w:r w:rsidRPr="00945C45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id-ID"/>
            </w:rPr>
            <w:t>Case Study Research and Applications Sixth Edition</w:t>
          </w:r>
          <w:r w:rsidRPr="00945C45"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  <w:t>. (n.d.).</w:t>
          </w:r>
        </w:p>
        <w:p w14:paraId="1B5E512E" w14:textId="77777777" w:rsidR="002F15F4" w:rsidRPr="00945C45" w:rsidRDefault="002F15F4" w:rsidP="002F15F4">
          <w:pPr>
            <w:autoSpaceDE w:val="0"/>
            <w:autoSpaceDN w:val="0"/>
            <w:spacing w:after="0" w:line="36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</w:pPr>
          <w:r w:rsidRPr="00945C45"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  <w:t xml:space="preserve">Dhea, O., Nadhira, F., Muslimin, E., &amp; Widoyo, A. F. (2022). Strategi Pengembangan Desain Komunikasi Visual Sebagai Media Dakwah Oleh Akhwat Creative Project (ACP). </w:t>
          </w:r>
          <w:r w:rsidRPr="00945C45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id-ID"/>
            </w:rPr>
            <w:t>Jurnal Ilmiah Hospitality</w:t>
          </w:r>
          <w:r w:rsidRPr="00945C45"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  <w:t xml:space="preserve">, </w:t>
          </w:r>
          <w:r w:rsidRPr="00945C45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id-ID"/>
            </w:rPr>
            <w:t>11</w:t>
          </w:r>
          <w:r w:rsidRPr="00945C45"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  <w:t>(2). http://stp-mataram.e-journal.id/JIH</w:t>
          </w:r>
        </w:p>
        <w:p w14:paraId="0C5D0065" w14:textId="77777777" w:rsidR="002F15F4" w:rsidRPr="00945C45" w:rsidRDefault="002F15F4" w:rsidP="002F15F4">
          <w:pPr>
            <w:autoSpaceDE w:val="0"/>
            <w:autoSpaceDN w:val="0"/>
            <w:spacing w:after="0" w:line="36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</w:pPr>
          <w:r w:rsidRPr="00945C45"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  <w:t xml:space="preserve">Fahrezi, Z. A., Mubarat, H., &amp; Halim, B. (2023). Besaung Jurnal Seni Desain Dan Budaya Volume 8 No.1 Maret 2023 Perancangan Komunikasi Visual Promosi Kesenian Wayang Kulit Palembang. </w:t>
          </w:r>
          <w:r w:rsidRPr="00945C45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id-ID"/>
            </w:rPr>
            <w:t>Jurnal Seni Desain Dan Budaya</w:t>
          </w:r>
          <w:r w:rsidRPr="00945C45"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  <w:t>, 76–83.</w:t>
          </w:r>
        </w:p>
        <w:p w14:paraId="66E4DC62" w14:textId="77777777" w:rsidR="002F15F4" w:rsidRPr="00945C45" w:rsidRDefault="002F15F4" w:rsidP="002F15F4">
          <w:pPr>
            <w:autoSpaceDE w:val="0"/>
            <w:autoSpaceDN w:val="0"/>
            <w:spacing w:after="0" w:line="36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</w:pPr>
          <w:r w:rsidRPr="00945C45"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  <w:t xml:space="preserve">Febryantahanuji, F., Kusumo, H., &amp; Rasminto, H. (2021). Desain Komunikasi Visual Sebagai Strategi Perancangan Promosi Toko Pancing Indo Raya Di Semarang. </w:t>
          </w:r>
          <w:r w:rsidRPr="00945C45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id-ID"/>
            </w:rPr>
            <w:t>Jurnal Ilmiah Manajemen Dan Kewirausahaan</w:t>
          </w:r>
          <w:r w:rsidRPr="00945C45"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  <w:t xml:space="preserve">, </w:t>
          </w:r>
          <w:r w:rsidRPr="00945C45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id-ID"/>
            </w:rPr>
            <w:t>1</w:t>
          </w:r>
          <w:r w:rsidRPr="00945C45"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  <w:t>(1), 51–86. http://journal.politeknik-pratama.ac.id/index.php/IMK</w:t>
          </w:r>
        </w:p>
        <w:p w14:paraId="74E7968E" w14:textId="77777777" w:rsidR="002F15F4" w:rsidRPr="00945C45" w:rsidRDefault="002F15F4" w:rsidP="002F15F4">
          <w:pPr>
            <w:autoSpaceDE w:val="0"/>
            <w:autoSpaceDN w:val="0"/>
            <w:spacing w:after="0" w:line="36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</w:pPr>
          <w:r w:rsidRPr="00945C45"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  <w:t xml:space="preserve">Huda, N., &amp; Awrus, S. (2022). Pengembangan Media Audio Visual Berbasis Canva Dalam Pembelajaran Seni Rupa Dua Dimensi Kelas X SMA Adabiah Padang. </w:t>
          </w:r>
          <w:r w:rsidRPr="00945C45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id-ID"/>
            </w:rPr>
            <w:t>Serupa The Journal of Art Education</w:t>
          </w:r>
          <w:r w:rsidRPr="00945C45"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  <w:t xml:space="preserve">, </w:t>
          </w:r>
          <w:r w:rsidRPr="00945C45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id-ID"/>
            </w:rPr>
            <w:t>11</w:t>
          </w:r>
          <w:r w:rsidRPr="00945C45"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  <w:t>(2), 153. https://doi.org/10.24036/stjae.v11i2.117005</w:t>
          </w:r>
        </w:p>
        <w:p w14:paraId="7387C88F" w14:textId="77777777" w:rsidR="002F15F4" w:rsidRPr="00945C45" w:rsidRDefault="002F15F4" w:rsidP="002F15F4">
          <w:pPr>
            <w:autoSpaceDE w:val="0"/>
            <w:autoSpaceDN w:val="0"/>
            <w:spacing w:after="0" w:line="36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</w:pPr>
          <w:r w:rsidRPr="00945C45"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  <w:t xml:space="preserve">Kharisma Bagus Setiawan, T., Kharisma Bagus Setiawan Program Studi Desain Komunikasi Visual, T., Pembangunan Nasional, U., Timur Bayu Setiawan, J., Raya Rungkut Madya No, J., &amp; Anyar, G. (2023). </w:t>
          </w:r>
          <w:r w:rsidRPr="00945C45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id-ID"/>
            </w:rPr>
            <w:t xml:space="preserve">Perancangan Desain Kaos Gus Mus dalam Menunjang Promosi Mitrabrand </w:t>
          </w:r>
          <w:r w:rsidRPr="00945C45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id-ID"/>
            </w:rPr>
            <w:lastRenderedPageBreak/>
            <w:t>Program Studi Desain Komunikasi Visual, Universitas Pembangunan Nasional “Veteran” Jawa Timur</w:t>
          </w:r>
          <w:r w:rsidRPr="00945C45"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  <w:t xml:space="preserve">. </w:t>
          </w:r>
          <w:r w:rsidRPr="00945C45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id-ID"/>
            </w:rPr>
            <w:t>1</w:t>
          </w:r>
          <w:r w:rsidRPr="00945C45"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  <w:t>(2), 368–378. https://doi.org/10.59581/seniman-widyakarya.v1i2.1887</w:t>
          </w:r>
        </w:p>
        <w:p w14:paraId="3B260345" w14:textId="77777777" w:rsidR="002F15F4" w:rsidRPr="00945C45" w:rsidRDefault="002F15F4" w:rsidP="002F15F4">
          <w:pPr>
            <w:autoSpaceDE w:val="0"/>
            <w:autoSpaceDN w:val="0"/>
            <w:spacing w:after="0" w:line="36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</w:pPr>
          <w:r w:rsidRPr="00945C45"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  <w:t xml:space="preserve">Made, I., Jaya, R. A., Gede, I., Darmawiguna, M., Windu, M., &amp; Kesiman, A. (2020). Pengembangan Film Animasi 2 Dimensi Sejarah Perang Jagaraga. </w:t>
          </w:r>
          <w:r w:rsidRPr="00945C45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id-ID"/>
            </w:rPr>
            <w:t>Kumpulan Artikel Mahasiswa Pendidikan Teknik Informatika (KARMAPATI)</w:t>
          </w:r>
          <w:r w:rsidRPr="00945C45"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  <w:t xml:space="preserve">, </w:t>
          </w:r>
          <w:r w:rsidRPr="00945C45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id-ID"/>
            </w:rPr>
            <w:t>9</w:t>
          </w:r>
          <w:r w:rsidRPr="00945C45"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  <w:t>(3).</w:t>
          </w:r>
        </w:p>
        <w:p w14:paraId="3C584881" w14:textId="77777777" w:rsidR="002F15F4" w:rsidRPr="00945C45" w:rsidRDefault="002F15F4" w:rsidP="002F15F4">
          <w:pPr>
            <w:autoSpaceDE w:val="0"/>
            <w:autoSpaceDN w:val="0"/>
            <w:spacing w:after="0" w:line="36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</w:pPr>
          <w:r w:rsidRPr="00945C45"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  <w:t xml:space="preserve">Martowinangun dan Devita Juniati Sri Lestari, K., Strategi Promosi Terhadap, P., Martowinangun, K., Juniati Sri Lestari, D., &amp; Piksi Ganesha Bandung, P. (2019). </w:t>
          </w:r>
          <w:r w:rsidRPr="00945C45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id-ID"/>
            </w:rPr>
            <w:t>Pengaruh Strategi Promosi Terhadap Peningkatan Penjualan Di CV. Jaya Perkasa Motor Rancaekek Kabupaten Bandung</w:t>
          </w:r>
          <w:r w:rsidRPr="00945C45"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  <w:t>.</w:t>
          </w:r>
        </w:p>
        <w:p w14:paraId="21E25FEC" w14:textId="77777777" w:rsidR="002F15F4" w:rsidRPr="00945C45" w:rsidRDefault="002F15F4" w:rsidP="002F15F4">
          <w:pPr>
            <w:autoSpaceDE w:val="0"/>
            <w:autoSpaceDN w:val="0"/>
            <w:spacing w:after="0" w:line="36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</w:pPr>
          <w:r w:rsidRPr="00945C45"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  <w:t xml:space="preserve">Nengah Sudika Negara, I., &amp; Ketut Pande Sarjani, N. (2023). </w:t>
          </w:r>
          <w:r w:rsidRPr="00945C45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id-ID"/>
            </w:rPr>
            <w:t>Perancangan Ilustrasi Promosi Go-Jek Wilayah Bali Pada Dados Desain Studio Di Badung</w:t>
          </w:r>
          <w:r w:rsidRPr="00945C45"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  <w:t xml:space="preserve"> (Vol. 4, Issue 1).</w:t>
          </w:r>
        </w:p>
        <w:p w14:paraId="04869929" w14:textId="77777777" w:rsidR="002F15F4" w:rsidRPr="00945C45" w:rsidRDefault="002F15F4" w:rsidP="002F15F4">
          <w:pPr>
            <w:autoSpaceDE w:val="0"/>
            <w:autoSpaceDN w:val="0"/>
            <w:spacing w:after="0" w:line="36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</w:pPr>
          <w:r w:rsidRPr="00945C45"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  <w:t xml:space="preserve">Pungky Febi Arifianto. (2021). </w:t>
          </w:r>
          <w:r w:rsidRPr="00945C45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id-ID"/>
            </w:rPr>
            <w:t>Peran Komunikasi Visual Media Sosial Pada Bisnis Pangan Dan Kuliner Di Tengah Pandemi Covid-19</w:t>
          </w:r>
          <w:r w:rsidRPr="00945C45"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  <w:t xml:space="preserve"> (Vol. 24, Issue 2).</w:t>
          </w:r>
        </w:p>
        <w:p w14:paraId="3AAE64C1" w14:textId="77777777" w:rsidR="002F15F4" w:rsidRPr="00945C45" w:rsidRDefault="002F15F4" w:rsidP="002F15F4">
          <w:pPr>
            <w:autoSpaceDE w:val="0"/>
            <w:autoSpaceDN w:val="0"/>
            <w:spacing w:after="0" w:line="36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</w:pPr>
          <w:r w:rsidRPr="00945C45"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  <w:t xml:space="preserve">Ratna Andriani Nastiti, R. A. F. N. R. F. M. (2024). </w:t>
          </w:r>
          <w:r w:rsidRPr="00945C45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id-ID"/>
            </w:rPr>
            <w:t>Implementasi Konsep Local Wisdom pada Desain Interior Pendidikan Anak Usia Dini</w:t>
          </w:r>
          <w:r w:rsidRPr="00945C45"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  <w:t>. https://rachanainterior.upnjatim.ac.id/</w:t>
          </w:r>
        </w:p>
        <w:p w14:paraId="4F5C160E" w14:textId="77777777" w:rsidR="002F15F4" w:rsidRPr="00945C45" w:rsidRDefault="002F15F4" w:rsidP="002F15F4">
          <w:pPr>
            <w:autoSpaceDE w:val="0"/>
            <w:autoSpaceDN w:val="0"/>
            <w:spacing w:after="0" w:line="36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</w:pPr>
          <w:r w:rsidRPr="00945C45"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  <w:t xml:space="preserve">Hadah Muallimah. (2022). Kajian Penerapan Strategi Komunikasi Aisas Terhadap Perancangan Desain Komunikasi Visual. </w:t>
          </w:r>
          <w:r w:rsidRPr="00945C45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id-ID"/>
            </w:rPr>
            <w:t xml:space="preserve">KREATIF(Jurnal Karya Tulis, Rupa, Eksperimental Dan Inovatif) </w:t>
          </w:r>
          <w:r w:rsidRPr="00945C45"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  <w:t xml:space="preserve">, </w:t>
          </w:r>
          <w:r w:rsidRPr="00945C45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id-ID"/>
            </w:rPr>
            <w:t>04</w:t>
          </w:r>
          <w:r w:rsidRPr="00945C45"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  <w:t>(P-ISSN: 2746-4369). www.taupasar.com,</w:t>
          </w:r>
        </w:p>
        <w:p w14:paraId="1AC6FE0A" w14:textId="77777777" w:rsidR="002F15F4" w:rsidRPr="00945C45" w:rsidRDefault="002F15F4" w:rsidP="002F15F4">
          <w:pPr>
            <w:autoSpaceDE w:val="0"/>
            <w:autoSpaceDN w:val="0"/>
            <w:spacing w:after="0" w:line="36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</w:pPr>
          <w:r w:rsidRPr="00945C45"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  <w:t xml:space="preserve">Sugiyono. (2020a). </w:t>
          </w:r>
          <w:r w:rsidRPr="00945C45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id-ID"/>
            </w:rPr>
            <w:t>Metode perancangan kualitatif.</w:t>
          </w:r>
          <w:r w:rsidRPr="00945C45"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  <w:t xml:space="preserve"> Alfabeta.</w:t>
          </w:r>
        </w:p>
        <w:p w14:paraId="5F0C8F23" w14:textId="77777777" w:rsidR="002F15F4" w:rsidRPr="00945C45" w:rsidRDefault="002F15F4" w:rsidP="002F15F4">
          <w:pPr>
            <w:autoSpaceDE w:val="0"/>
            <w:autoSpaceDN w:val="0"/>
            <w:spacing w:after="0" w:line="36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</w:pPr>
          <w:r w:rsidRPr="00945C45"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  <w:t xml:space="preserve">Sugiyono. (2020b). </w:t>
          </w:r>
          <w:r w:rsidRPr="00945C45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id-ID"/>
            </w:rPr>
            <w:t>Metode Perancangan Kualitatif</w:t>
          </w:r>
          <w:r w:rsidRPr="00945C45"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  <w:t>. Alfabeta.</w:t>
          </w:r>
        </w:p>
        <w:p w14:paraId="7FDC12D1" w14:textId="77777777" w:rsidR="002F15F4" w:rsidRPr="00945C45" w:rsidRDefault="002F15F4" w:rsidP="002F15F4">
          <w:pPr>
            <w:autoSpaceDE w:val="0"/>
            <w:autoSpaceDN w:val="0"/>
            <w:spacing w:after="0" w:line="36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</w:pPr>
          <w:r w:rsidRPr="00945C45"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  <w:t xml:space="preserve">Yulius, Y., &amp; Pratama Putra, M. E. (2021). Metode Design Thinking Dalam Perancangan Media Promosi Kesehatan Berbasis Keilmuan Desain Komunikasi Visual. </w:t>
          </w:r>
          <w:r w:rsidRPr="00945C45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id-ID"/>
            </w:rPr>
            <w:t xml:space="preserve">BESAUNG JURNAL SENI DESAIN DAN BUDAYA VOLUME 6 No.2 SEPTEMBER </w:t>
          </w:r>
          <w:r w:rsidRPr="00945C45"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  <w:t>.</w:t>
          </w:r>
        </w:p>
        <w:p w14:paraId="38CAEBB7" w14:textId="77777777" w:rsidR="002F15F4" w:rsidRPr="00945C45" w:rsidRDefault="002F15F4" w:rsidP="002F15F4">
          <w:pPr>
            <w:autoSpaceDE w:val="0"/>
            <w:autoSpaceDN w:val="0"/>
            <w:spacing w:after="0" w:line="360" w:lineRule="auto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</w:pPr>
          <w:r w:rsidRPr="00945C45"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  <w:t xml:space="preserve">Zainaldi, R. A., Widya, Y., Warsaa, S., &amp; Hendrawan, F. (2023). </w:t>
          </w:r>
          <w:r w:rsidRPr="00945C45">
            <w:rPr>
              <w:rFonts w:ascii="Times New Roman" w:eastAsia="Times New Roman" w:hAnsi="Times New Roman" w:cs="Times New Roman"/>
              <w:i/>
              <w:iCs/>
              <w:sz w:val="24"/>
              <w:szCs w:val="24"/>
              <w:lang w:val="id-ID"/>
            </w:rPr>
            <w:t>Perancangan Visual Identity Wisata “Kampung Anggrek” Dadaprejo Sebagai Media Promosi</w:t>
          </w:r>
          <w:r w:rsidRPr="00945C45"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  <w:t>.</w:t>
          </w:r>
        </w:p>
        <w:p w14:paraId="5BC194D5" w14:textId="77777777" w:rsidR="002F15F4" w:rsidRPr="00945C45" w:rsidRDefault="002F15F4" w:rsidP="002F15F4">
          <w:pPr>
            <w:pStyle w:val="ListParagraph"/>
            <w:spacing w:after="0" w:line="360" w:lineRule="auto"/>
            <w:jc w:val="both"/>
            <w:rPr>
              <w:rFonts w:ascii="Times New Roman" w:hAnsi="Times New Roman" w:cs="Times New Roman"/>
              <w:sz w:val="24"/>
              <w:szCs w:val="24"/>
              <w:lang w:val="id-ID"/>
            </w:rPr>
          </w:pPr>
          <w:r w:rsidRPr="00945C45">
            <w:rPr>
              <w:rFonts w:ascii="Times New Roman" w:eastAsia="Times New Roman" w:hAnsi="Times New Roman" w:cs="Times New Roman"/>
              <w:sz w:val="24"/>
              <w:szCs w:val="24"/>
              <w:lang w:val="id-ID"/>
            </w:rPr>
            <w:t> </w:t>
          </w:r>
        </w:p>
      </w:sdtContent>
    </w:sdt>
    <w:p w14:paraId="3EF48816" w14:textId="77777777" w:rsidR="00DD6B56" w:rsidRPr="000C5D2F" w:rsidRDefault="00DD6B56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D6B56" w:rsidRPr="000C5D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0DE75" w14:textId="77777777" w:rsidR="00E65465" w:rsidRDefault="00E65465">
      <w:pPr>
        <w:spacing w:after="0" w:line="240" w:lineRule="auto"/>
      </w:pPr>
      <w:r>
        <w:separator/>
      </w:r>
    </w:p>
  </w:endnote>
  <w:endnote w:type="continuationSeparator" w:id="0">
    <w:p w14:paraId="3AE00ADD" w14:textId="77777777" w:rsidR="00E65465" w:rsidRDefault="00E65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eastAsiaTheme="majorEastAsia"/>
      </w:rPr>
      <w:id w:val="2132516006"/>
      <w:docPartObj>
        <w:docPartGallery w:val="Page Numbers (Bottom of Page)"/>
        <w:docPartUnique/>
      </w:docPartObj>
    </w:sdtPr>
    <w:sdtContent>
      <w:p w14:paraId="503DDAA8" w14:textId="77777777" w:rsidR="00212A71" w:rsidRDefault="00000000" w:rsidP="00344FE3">
        <w:pPr>
          <w:pStyle w:val="Footer"/>
          <w:framePr w:wrap="none" w:vAnchor="text" w:hAnchor="margin" w:xAlign="center" w:y="1"/>
          <w:rPr>
            <w:rStyle w:val="PageNumber"/>
            <w:rFonts w:eastAsiaTheme="majorEastAsia"/>
          </w:rPr>
        </w:pPr>
        <w:r>
          <w:rPr>
            <w:rStyle w:val="PageNumber"/>
            <w:rFonts w:eastAsiaTheme="majorEastAsia"/>
          </w:rPr>
          <w:fldChar w:fldCharType="begin"/>
        </w:r>
        <w:r>
          <w:rPr>
            <w:rStyle w:val="PageNumber"/>
            <w:rFonts w:eastAsiaTheme="majorEastAsia"/>
          </w:rPr>
          <w:instrText xml:space="preserve"> PAGE </w:instrText>
        </w:r>
        <w:r>
          <w:rPr>
            <w:rStyle w:val="PageNumber"/>
            <w:rFonts w:eastAsiaTheme="majorEastAsia"/>
          </w:rPr>
          <w:fldChar w:fldCharType="separate"/>
        </w:r>
        <w:r>
          <w:rPr>
            <w:rStyle w:val="PageNumber"/>
            <w:rFonts w:eastAsiaTheme="majorEastAsia"/>
            <w:noProof/>
          </w:rPr>
          <w:t>4</w:t>
        </w:r>
        <w:r>
          <w:rPr>
            <w:rStyle w:val="PageNumber"/>
            <w:rFonts w:eastAsiaTheme="majorEastAsia"/>
          </w:rPr>
          <w:fldChar w:fldCharType="end"/>
        </w:r>
      </w:p>
    </w:sdtContent>
  </w:sdt>
  <w:p w14:paraId="6FFA4335" w14:textId="77777777" w:rsidR="00212A71" w:rsidRDefault="00212A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36F47" w14:textId="77777777" w:rsidR="00654DFC" w:rsidRDefault="00654D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DEBE0" w14:textId="77777777" w:rsidR="00212A71" w:rsidRPr="00C37ACE" w:rsidRDefault="00212A71" w:rsidP="00344FE3">
    <w:pPr>
      <w:pStyle w:val="Footer"/>
      <w:tabs>
        <w:tab w:val="clear" w:pos="4680"/>
        <w:tab w:val="clear" w:pos="9360"/>
      </w:tabs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FA20C" w14:textId="77777777" w:rsidR="00E65465" w:rsidRDefault="00E65465">
      <w:pPr>
        <w:spacing w:after="0" w:line="240" w:lineRule="auto"/>
      </w:pPr>
      <w:r>
        <w:separator/>
      </w:r>
    </w:p>
  </w:footnote>
  <w:footnote w:type="continuationSeparator" w:id="0">
    <w:p w14:paraId="05AA887A" w14:textId="77777777" w:rsidR="00E65465" w:rsidRDefault="00E65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E0AE9" w14:textId="7D677FE8" w:rsidR="00654DFC" w:rsidRDefault="00654DFC">
    <w:pPr>
      <w:pStyle w:val="Header"/>
    </w:pPr>
    <w:r>
      <w:rPr>
        <w:noProof/>
      </w:rPr>
      <w:pict w14:anchorId="06A2D1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24829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3DA6A" w14:textId="2F3EB856" w:rsidR="00654DFC" w:rsidRDefault="00654DFC">
    <w:pPr>
      <w:pStyle w:val="Header"/>
    </w:pPr>
    <w:r>
      <w:rPr>
        <w:noProof/>
      </w:rPr>
      <w:pict w14:anchorId="143275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24830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50E16" w14:textId="3ACF2635" w:rsidR="00654DFC" w:rsidRDefault="00654DFC">
    <w:pPr>
      <w:pStyle w:val="Header"/>
    </w:pPr>
    <w:r>
      <w:rPr>
        <w:noProof/>
      </w:rPr>
      <w:pict w14:anchorId="37F998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24828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68C5"/>
    <w:multiLevelType w:val="multilevel"/>
    <w:tmpl w:val="3F74AA08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0000" w:themeColor="text1"/>
      </w:rPr>
    </w:lvl>
    <w:lvl w:ilvl="1">
      <w:start w:val="1"/>
      <w:numFmt w:val="decimal"/>
      <w:pStyle w:val="Gaya1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num w:numId="1" w16cid:durableId="20551581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B56"/>
    <w:rsid w:val="000C5D2F"/>
    <w:rsid w:val="00143BD8"/>
    <w:rsid w:val="001A0883"/>
    <w:rsid w:val="00212A71"/>
    <w:rsid w:val="00256E2D"/>
    <w:rsid w:val="002F15F4"/>
    <w:rsid w:val="00586FFB"/>
    <w:rsid w:val="00654DFC"/>
    <w:rsid w:val="00677B57"/>
    <w:rsid w:val="0092046C"/>
    <w:rsid w:val="00DD6B56"/>
    <w:rsid w:val="00E65465"/>
    <w:rsid w:val="00EE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B3CAF"/>
  <w15:chartTrackingRefBased/>
  <w15:docId w15:val="{3EB2C228-8A4D-4804-8DEF-907009C3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5F4"/>
  </w:style>
  <w:style w:type="paragraph" w:styleId="Heading1">
    <w:name w:val="heading 1"/>
    <w:basedOn w:val="Normal"/>
    <w:next w:val="Normal"/>
    <w:link w:val="Heading1Char"/>
    <w:uiPriority w:val="1"/>
    <w:qFormat/>
    <w:rsid w:val="00DD6B5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08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8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B56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BodyText">
    <w:name w:val="Body Text"/>
    <w:basedOn w:val="Normal"/>
    <w:link w:val="BodyTextChar"/>
    <w:uiPriority w:val="1"/>
    <w:qFormat/>
    <w:rsid w:val="00DD6B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D6B56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DD6B56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D6B56"/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DD6B56"/>
  </w:style>
  <w:style w:type="paragraph" w:styleId="NoSpacing">
    <w:name w:val="No Spacing"/>
    <w:qFormat/>
    <w:rsid w:val="00DD6B56"/>
    <w:pPr>
      <w:spacing w:after="0" w:line="240" w:lineRule="auto"/>
    </w:pPr>
    <w:rPr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DD6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-ID" w:eastAsia="id-ID"/>
      <w14:ligatures w14:val="none"/>
    </w:rPr>
  </w:style>
  <w:style w:type="character" w:styleId="Strong">
    <w:name w:val="Strong"/>
    <w:basedOn w:val="DefaultParagraphFont"/>
    <w:uiPriority w:val="22"/>
    <w:qFormat/>
    <w:rsid w:val="00DD6B5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08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088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aliases w:val="Body of text,sub sub bab,spasi 2 taiiii,skripsi,Body Text Char1,Char Char2,List Paragraph2,List Paragraph1,normal,Colorful List - Accent 11,Daftar Acuan,gambar,UGEX'Z,Paragraph,awal,Body of text+1,Body of text+2,Body of text+3,Heading 11"/>
    <w:basedOn w:val="Normal"/>
    <w:link w:val="ListParagraphChar"/>
    <w:uiPriority w:val="34"/>
    <w:qFormat/>
    <w:rsid w:val="001A08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0883"/>
    <w:rPr>
      <w:color w:val="0563C1" w:themeColor="hyperlink"/>
      <w:u w:val="single"/>
    </w:rPr>
  </w:style>
  <w:style w:type="character" w:customStyle="1" w:styleId="ListParagraphChar">
    <w:name w:val="List Paragraph Char"/>
    <w:aliases w:val="Body of text Char,sub sub bab Char,spasi 2 taiiii Char,skripsi Char,Body Text Char1 Char,Char Char2 Char,List Paragraph2 Char,List Paragraph1 Char,normal Char,Colorful List - Accent 11 Char,Daftar Acuan Char,gambar Char,UGEX'Z Char"/>
    <w:link w:val="ListParagraph"/>
    <w:uiPriority w:val="34"/>
    <w:qFormat/>
    <w:locked/>
    <w:rsid w:val="001A0883"/>
  </w:style>
  <w:style w:type="paragraph" w:customStyle="1" w:styleId="Gaya1">
    <w:name w:val="Gaya1"/>
    <w:basedOn w:val="Heading1"/>
    <w:link w:val="Gaya1KAR"/>
    <w:rsid w:val="00143BD8"/>
    <w:pPr>
      <w:numPr>
        <w:ilvl w:val="1"/>
        <w:numId w:val="1"/>
      </w:numPr>
    </w:pPr>
    <w:rPr>
      <w:rFonts w:cs="Times New Roman"/>
      <w:bCs/>
      <w:kern w:val="0"/>
      <w:szCs w:val="24"/>
      <w:lang w:eastAsia="en-ID"/>
      <w14:ligatures w14:val="none"/>
    </w:rPr>
  </w:style>
  <w:style w:type="character" w:customStyle="1" w:styleId="Gaya1KAR">
    <w:name w:val="Gaya1 KAR"/>
    <w:basedOn w:val="DefaultParagraphFont"/>
    <w:link w:val="Gaya1"/>
    <w:rsid w:val="00143BD8"/>
    <w:rPr>
      <w:rFonts w:ascii="Times New Roman" w:eastAsiaTheme="majorEastAsia" w:hAnsi="Times New Roman" w:cs="Times New Roman"/>
      <w:b/>
      <w:bCs/>
      <w:color w:val="000000" w:themeColor="text1"/>
      <w:kern w:val="0"/>
      <w:sz w:val="24"/>
      <w:szCs w:val="24"/>
      <w:lang w:eastAsia="en-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54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38F835E9A934FE98A7301516E8F9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EF25B-7582-4FDC-B285-71A225098E7D}"/>
      </w:docPartPr>
      <w:docPartBody>
        <w:p w:rsidR="00DA5501" w:rsidRDefault="005D7DFF" w:rsidP="005D7DFF">
          <w:pPr>
            <w:pStyle w:val="538F835E9A934FE98A7301516E8F9B65"/>
          </w:pPr>
          <w:r w:rsidRPr="000C5A0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FF"/>
    <w:rsid w:val="005D7DFF"/>
    <w:rsid w:val="00677B57"/>
    <w:rsid w:val="008A47C1"/>
    <w:rsid w:val="00BA0CA4"/>
    <w:rsid w:val="00DA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en-ID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7DFF"/>
    <w:rPr>
      <w:color w:val="808080"/>
    </w:rPr>
  </w:style>
  <w:style w:type="paragraph" w:customStyle="1" w:styleId="538F835E9A934FE98A7301516E8F9B65">
    <w:name w:val="538F835E9A934FE98A7301516E8F9B65"/>
    <w:rsid w:val="005D7D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625</Words>
  <Characters>3565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maratus citta</dc:creator>
  <cp:keywords/>
  <dc:description/>
  <cp:lastModifiedBy>tsuraya ulfah</cp:lastModifiedBy>
  <cp:revision>4</cp:revision>
  <dcterms:created xsi:type="dcterms:W3CDTF">2024-09-25T09:50:00Z</dcterms:created>
  <dcterms:modified xsi:type="dcterms:W3CDTF">2024-10-08T07:30:00Z</dcterms:modified>
</cp:coreProperties>
</file>