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00EA" w14:textId="77777777" w:rsidR="00836E09" w:rsidRPr="00DB6ED8" w:rsidRDefault="00836E09" w:rsidP="00836E09">
      <w:pPr>
        <w:pStyle w:val="Heading1"/>
        <w:rPr>
          <w:sz w:val="16"/>
        </w:rPr>
      </w:pPr>
      <w:bookmarkStart w:id="0" w:name="_Toc179916215"/>
      <w:r>
        <w:rPr>
          <w:lang w:val="en-US"/>
        </w:rPr>
        <w:t>BAB I</w:t>
      </w:r>
      <w:r>
        <w:rPr>
          <w:lang w:val="en-US"/>
        </w:rPr>
        <w:br/>
        <w:t>PENDAHULUAN</w:t>
      </w:r>
      <w:bookmarkEnd w:id="0"/>
      <w:r>
        <w:br/>
      </w:r>
    </w:p>
    <w:p w14:paraId="212CDA37" w14:textId="77777777" w:rsidR="00836E09" w:rsidRDefault="00836E09">
      <w:pPr>
        <w:pStyle w:val="Heading2"/>
        <w:numPr>
          <w:ilvl w:val="1"/>
          <w:numId w:val="1"/>
        </w:numPr>
        <w:spacing w:before="0" w:after="112" w:line="259" w:lineRule="auto"/>
        <w:ind w:left="426" w:hanging="411"/>
        <w:jc w:val="left"/>
      </w:pPr>
      <w:bookmarkStart w:id="1" w:name="_Toc179916216"/>
      <w:r w:rsidRPr="00F14A22">
        <w:t>Latar Belakang</w:t>
      </w:r>
      <w:bookmarkEnd w:id="1"/>
      <w:r w:rsidRPr="00F14A22">
        <w:t xml:space="preserve"> </w:t>
      </w:r>
    </w:p>
    <w:p w14:paraId="50BC3537" w14:textId="77777777" w:rsidR="00836E09" w:rsidRPr="00B147FC" w:rsidRDefault="00836E09" w:rsidP="00836E09">
      <w:pPr>
        <w:pStyle w:val="Heading2"/>
        <w:spacing w:after="112"/>
        <w:ind w:firstLine="294"/>
        <w:rPr>
          <w:rFonts w:cs="Times New Roman"/>
          <w:bCs/>
          <w:szCs w:val="24"/>
          <w:lang w:val="en-US"/>
        </w:rPr>
      </w:pPr>
      <w:r w:rsidRPr="00FE4BFC">
        <w:rPr>
          <w:rFonts w:cs="Times New Roman"/>
          <w:b w:val="0"/>
          <w:bCs/>
          <w:szCs w:val="24"/>
          <w:lang w:val="en-US"/>
        </w:rPr>
        <w:t xml:space="preserve"> </w:t>
      </w:r>
      <w:bookmarkStart w:id="2" w:name="_Toc178536594"/>
      <w:bookmarkStart w:id="3" w:name="_Toc178536788"/>
      <w:bookmarkStart w:id="4" w:name="_Toc178537107"/>
      <w:bookmarkStart w:id="5" w:name="_Toc178537364"/>
      <w:bookmarkStart w:id="6" w:name="_Toc178537582"/>
      <w:bookmarkStart w:id="7" w:name="_Toc178596472"/>
      <w:bookmarkStart w:id="8" w:name="_Toc178622390"/>
      <w:bookmarkStart w:id="9" w:name="_Toc178623683"/>
      <w:bookmarkStart w:id="10" w:name="_Toc178784475"/>
      <w:bookmarkStart w:id="11" w:name="_Toc179407876"/>
      <w:bookmarkStart w:id="12" w:name="_Toc179482674"/>
      <w:bookmarkStart w:id="13" w:name="_Toc179916217"/>
      <w:r w:rsidRPr="009B252B">
        <w:rPr>
          <w:rFonts w:cs="Times New Roman"/>
          <w:b w:val="0"/>
          <w:bCs/>
          <w:szCs w:val="24"/>
          <w:lang w:val="en-US"/>
        </w:rPr>
        <w:t xml:space="preserve">Di era digital, </w:t>
      </w:r>
      <w:r w:rsidRPr="009F7244">
        <w:rPr>
          <w:rFonts w:cs="Times New Roman"/>
          <w:b w:val="0"/>
          <w:szCs w:val="24"/>
          <w:lang w:val="en-US"/>
        </w:rPr>
        <w:t>Teknologi komunikasi dan informasi terus berkembang.</w:t>
      </w:r>
      <w:r>
        <w:rPr>
          <w:rFonts w:cs="Times New Roman"/>
          <w:b w:val="0"/>
          <w:szCs w:val="24"/>
          <w:lang w:val="en-US"/>
        </w:rPr>
        <w:t xml:space="preserve"> </w:t>
      </w:r>
      <w:r w:rsidRPr="00387DBD">
        <w:rPr>
          <w:rFonts w:cs="Times New Roman"/>
          <w:b w:val="0"/>
          <w:szCs w:val="24"/>
          <w:lang w:val="en-US"/>
        </w:rPr>
        <w:t xml:space="preserve">Salah satunya adalah munculnya internet, yang berdampak positif pada banyak bidang, seperti bisnis, </w:t>
      </w:r>
      <w:r w:rsidRPr="009B252B">
        <w:rPr>
          <w:rFonts w:cs="Times New Roman"/>
          <w:b w:val="0"/>
          <w:szCs w:val="24"/>
          <w:lang w:val="en-US"/>
        </w:rPr>
        <w:t xml:space="preserve">pendidikan, kesehatan, dan pemerintahan. </w:t>
      </w:r>
      <w:bookmarkStart w:id="14" w:name="_Hlk179723610"/>
      <w:r w:rsidRPr="009B252B">
        <w:rPr>
          <w:rFonts w:cs="Times New Roman"/>
          <w:b w:val="0"/>
          <w:szCs w:val="24"/>
          <w:lang w:val="en-US"/>
        </w:rPr>
        <w:t>Akibatnya, ini memberikan pebisnis kesempatan untuk menciptakan paradigma baru dalam proses bisnis yang sebelumnya dilakukan secara konvensional dan dilakukan secara virtual.</w:t>
      </w:r>
      <w:r w:rsidRPr="00387DBD">
        <w:rPr>
          <w:rFonts w:cs="Times New Roman"/>
          <w:b w:val="0"/>
          <w:szCs w:val="24"/>
          <w:lang w:val="en-US"/>
        </w:rPr>
        <w:t xml:space="preserve"> </w:t>
      </w:r>
      <w:bookmarkEnd w:id="14"/>
      <w:r w:rsidRPr="00387DBD">
        <w:rPr>
          <w:rFonts w:cs="Times New Roman"/>
          <w:b w:val="0"/>
          <w:szCs w:val="24"/>
          <w:lang w:val="en-US"/>
        </w:rPr>
        <w:t>Misalnya, sebelum munculnya pasar, pembelian dan penjualan virtual ini biasanya disebut sebagai toko online, dan kemudian berkembang menjadi pasar</w:t>
      </w:r>
      <w:r w:rsidRPr="00DB2034">
        <w:rPr>
          <w:rFonts w:cs="Times New Roman"/>
          <w:b w:val="0"/>
          <w:i/>
          <w:iCs/>
          <w:szCs w:val="24"/>
          <w:lang w:val="en-US"/>
        </w:rPr>
        <w:t xml:space="preserve"> e-commerce</w:t>
      </w:r>
      <w:r w:rsidRPr="00387DBD">
        <w:rPr>
          <w:rFonts w:cs="Times New Roman"/>
          <w:b w:val="0"/>
          <w:szCs w:val="24"/>
          <w:lang w:val="en-US"/>
        </w:rPr>
        <w:t xml:space="preserve"> dan pasar lainnya, yang masing-masing berbeda dan berbasis internet.</w:t>
      </w:r>
      <w:bookmarkEnd w:id="2"/>
      <w:bookmarkEnd w:id="3"/>
      <w:bookmarkEnd w:id="4"/>
      <w:bookmarkEnd w:id="5"/>
      <w:bookmarkEnd w:id="6"/>
      <w:bookmarkEnd w:id="7"/>
      <w:bookmarkEnd w:id="8"/>
      <w:bookmarkEnd w:id="9"/>
      <w:bookmarkEnd w:id="10"/>
      <w:bookmarkEnd w:id="11"/>
      <w:bookmarkEnd w:id="12"/>
      <w:bookmarkEnd w:id="13"/>
    </w:p>
    <w:p w14:paraId="5F525286" w14:textId="77777777" w:rsidR="00836E09" w:rsidRDefault="00836E09" w:rsidP="00836E09">
      <w:pPr>
        <w:ind w:firstLine="294"/>
        <w:rPr>
          <w:rFonts w:eastAsiaTheme="majorEastAsia"/>
          <w:bCs/>
          <w:lang w:val="en-US"/>
        </w:rPr>
      </w:pPr>
      <w:bookmarkStart w:id="15" w:name="_Hlk179723492"/>
      <w:r w:rsidRPr="00387DBD">
        <w:rPr>
          <w:rFonts w:eastAsiaTheme="majorEastAsia"/>
          <w:lang w:val="en-US"/>
        </w:rPr>
        <w:t>Munculnya Internet telah mengubah cara orang hidup dan berbisnis</w:t>
      </w:r>
      <w:bookmarkEnd w:id="15"/>
      <w:r w:rsidRPr="00387DBD">
        <w:rPr>
          <w:rFonts w:eastAsiaTheme="majorEastAsia"/>
          <w:lang w:val="en-US"/>
        </w:rPr>
        <w:t xml:space="preserve">. </w:t>
      </w:r>
      <w:r w:rsidRPr="00D853F7">
        <w:rPr>
          <w:rFonts w:eastAsiaTheme="majorEastAsia"/>
          <w:lang w:val="en-US"/>
        </w:rPr>
        <w:t>Internet memang memungkinkan lebih banyak orang dan bisnis untuk berhubungan satu sama lain karena banyaknya akses yang mendukungnya</w:t>
      </w:r>
      <w:r>
        <w:rPr>
          <w:rFonts w:eastAsiaTheme="majorEastAsia"/>
          <w:lang w:val="en-US"/>
        </w:rPr>
        <w:t xml:space="preserve">. </w:t>
      </w:r>
      <w:r w:rsidRPr="004C30F2">
        <w:rPr>
          <w:rFonts w:eastAsiaTheme="majorEastAsia"/>
          <w:lang w:val="en-US"/>
        </w:rPr>
        <w:t xml:space="preserve">Selain itu, </w:t>
      </w:r>
      <w:r w:rsidRPr="00B147FC">
        <w:rPr>
          <w:rFonts w:eastAsia="Times New Roman" w:cs="Times New Roman"/>
          <w:szCs w:val="24"/>
          <w:lang w:val="en-US" w:eastAsia="en-US"/>
        </w:rPr>
        <w:t xml:space="preserve"> </w:t>
      </w:r>
      <w:r w:rsidRPr="00B147FC">
        <w:rPr>
          <w:rFonts w:eastAsiaTheme="majorEastAsia"/>
          <w:lang w:val="en-US"/>
        </w:rPr>
        <w:t xml:space="preserve">Hal ini juga didukung oleh kemampuan untuk terhubung ke internet kapan saja dan di mana saja. </w:t>
      </w:r>
      <w:bookmarkStart w:id="16" w:name="_Hlk179723678"/>
      <w:r w:rsidRPr="00387DBD">
        <w:rPr>
          <w:rFonts w:eastAsiaTheme="majorEastAsia"/>
          <w:lang w:val="en-US"/>
        </w:rPr>
        <w:t xml:space="preserve">Perkembangan internet membawa banyak hal baru ke pasar online. Terlepas dari pertumbuhan situs jejaring sosial secara global, minat masyarakat terhadap Internet terus meningkat. </w:t>
      </w:r>
      <w:r w:rsidRPr="004C30F2">
        <w:rPr>
          <w:rFonts w:eastAsiaTheme="majorEastAsia"/>
          <w:lang w:val="en-US"/>
        </w:rPr>
        <w:t>Internet telah lama digunakan untuk komunikasi pemasaran dan pencitraan, sekarang digunakan untuk transaksi pembelian</w:t>
      </w:r>
      <w:bookmarkStart w:id="17" w:name="_Hlk179723724"/>
      <w:r w:rsidRPr="004C30F2">
        <w:rPr>
          <w:rFonts w:eastAsiaTheme="majorEastAsia"/>
          <w:lang w:val="en-US"/>
        </w:rPr>
        <w:t>.</w:t>
      </w:r>
      <w:r>
        <w:rPr>
          <w:rFonts w:eastAsiaTheme="majorEastAsia"/>
          <w:lang w:val="en-US"/>
        </w:rPr>
        <w:t xml:space="preserve"> </w:t>
      </w:r>
      <w:bookmarkEnd w:id="16"/>
      <w:r w:rsidRPr="00387DBD">
        <w:rPr>
          <w:rFonts w:eastAsiaTheme="majorEastAsia"/>
          <w:lang w:val="en-US"/>
        </w:rPr>
        <w:t xml:space="preserve">Shopee adalah perusahaan </w:t>
      </w:r>
      <w:r w:rsidRPr="00DB2034">
        <w:rPr>
          <w:rFonts w:eastAsiaTheme="majorEastAsia"/>
          <w:i/>
          <w:iCs/>
          <w:lang w:val="en-US"/>
        </w:rPr>
        <w:t>e-commerce</w:t>
      </w:r>
      <w:r w:rsidRPr="00387DBD">
        <w:rPr>
          <w:rFonts w:eastAsiaTheme="majorEastAsia"/>
          <w:lang w:val="en-US"/>
        </w:rPr>
        <w:t xml:space="preserve"> yang sangat berkembang di Indonesia yang berbasis aplikasi seluler.</w:t>
      </w:r>
      <w:bookmarkEnd w:id="17"/>
      <w:r w:rsidRPr="00387DBD">
        <w:rPr>
          <w:rFonts w:eastAsiaTheme="majorEastAsia"/>
          <w:lang w:val="en-US"/>
        </w:rPr>
        <w:t xml:space="preserve"> </w:t>
      </w:r>
      <w:r w:rsidRPr="004C30F2">
        <w:rPr>
          <w:rFonts w:eastAsiaTheme="majorEastAsia"/>
          <w:lang w:val="en-US"/>
        </w:rPr>
        <w:t xml:space="preserve">Shopee, yang didirikan pada tahun 2009, </w:t>
      </w:r>
      <w:r w:rsidRPr="00E721E7">
        <w:rPr>
          <w:rFonts w:eastAsiaTheme="majorEastAsia"/>
          <w:lang w:val="en-US"/>
        </w:rPr>
        <w:t>diterbitkan di Singapura pada tahun 2015. Sebelumnya adalah aktivis Rocket Internet, Chris Feng mengawasi Zalora dan Lazada sebelum mengambil alih sebagai CEO Shopee. Jaringan Shopee telah meluas ke Thailand, Taiwan, Indonesia, Vietnam, dan Filipina sejak tahun 2015</w:t>
      </w:r>
      <w:r w:rsidRPr="004C30F2">
        <w:rPr>
          <w:rFonts w:eastAsiaTheme="majorEastAsia"/>
          <w:lang w:val="en-US"/>
        </w:rPr>
        <w:t xml:space="preserve">. </w:t>
      </w:r>
      <w:bookmarkStart w:id="18" w:name="_Hlk179723799"/>
      <w:r w:rsidRPr="00387DBD">
        <w:rPr>
          <w:rFonts w:eastAsiaTheme="majorEastAsia"/>
          <w:bCs/>
          <w:lang w:val="en-US"/>
        </w:rPr>
        <w:t>Shopee memecahkan rekor baru untuk transaksi 24 jam pada tahun 2018 dengan 1,5 juta transaksi. Diharapkan kemudahan yang ditawarkan oleh aplikasi Shopee akan membuat orang lebih banyak membeli barang. Shopee adalah salah satu platform digital marketing yang paling populer saat ini karena merupakan salah satu penjual barang online terpopuler di Indonesia.</w:t>
      </w:r>
      <w:r w:rsidRPr="00CB0CCB">
        <w:rPr>
          <w:rFonts w:eastAsiaTheme="majorEastAsia"/>
          <w:bCs/>
          <w:lang w:val="en-US"/>
        </w:rPr>
        <w:t xml:space="preserve"> </w:t>
      </w:r>
    </w:p>
    <w:bookmarkEnd w:id="18"/>
    <w:p w14:paraId="7434CCD2" w14:textId="77777777" w:rsidR="00836E09" w:rsidRPr="00CB0CCB" w:rsidRDefault="00836E09" w:rsidP="00836E09">
      <w:pPr>
        <w:ind w:firstLine="294"/>
        <w:jc w:val="center"/>
        <w:rPr>
          <w:rFonts w:eastAsiaTheme="majorEastAsia"/>
          <w:lang w:val="en-US"/>
        </w:rPr>
      </w:pPr>
      <w:r w:rsidRPr="006F1357">
        <w:rPr>
          <w:rFonts w:eastAsiaTheme="majorEastAsia"/>
          <w:bCs/>
          <w:noProof/>
          <w:lang w:val="en-US"/>
        </w:rPr>
        <w:lastRenderedPageBreak/>
        <w:drawing>
          <wp:inline distT="0" distB="0" distL="0" distR="0" wp14:anchorId="25D655AF" wp14:editId="2AA1EFEB">
            <wp:extent cx="3578216" cy="2280621"/>
            <wp:effectExtent l="0" t="0" r="3810" b="5715"/>
            <wp:docPr id="116713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35858" name=""/>
                    <pic:cNvPicPr/>
                  </pic:nvPicPr>
                  <pic:blipFill>
                    <a:blip r:embed="rId7"/>
                    <a:stretch>
                      <a:fillRect/>
                    </a:stretch>
                  </pic:blipFill>
                  <pic:spPr>
                    <a:xfrm>
                      <a:off x="0" y="0"/>
                      <a:ext cx="3580055" cy="2281793"/>
                    </a:xfrm>
                    <a:prstGeom prst="rect">
                      <a:avLst/>
                    </a:prstGeom>
                  </pic:spPr>
                </pic:pic>
              </a:graphicData>
            </a:graphic>
          </wp:inline>
        </w:drawing>
      </w:r>
    </w:p>
    <w:p w14:paraId="28A294F1" w14:textId="77777777" w:rsidR="00836E09" w:rsidRPr="00232823" w:rsidRDefault="00836E09" w:rsidP="00836E09">
      <w:pPr>
        <w:ind w:firstLine="720"/>
      </w:pPr>
      <w:r w:rsidRPr="00227717">
        <w:rPr>
          <w:rFonts w:cs="Times New Roman"/>
          <w:szCs w:val="24"/>
        </w:rPr>
        <w:t xml:space="preserve">Gambar 1 </w:t>
      </w:r>
      <w:r>
        <w:rPr>
          <w:rFonts w:hint="eastAsia"/>
        </w:rPr>
        <w:t xml:space="preserve">seperti yang dimiliki oleh dominasi Shopee, yang memiliki 57% dari pengunjung aktif dan terkenal dengan penawaran promosi seperti uang gratis, cashback, dan diskon. Untuk membantu penjualan dan promosi, platform ini menawarkan fitur seperti Shopee </w:t>
      </w:r>
      <w:r w:rsidRPr="00DB2034">
        <w:rPr>
          <w:rFonts w:hint="eastAsia"/>
          <w:i/>
          <w:iCs/>
        </w:rPr>
        <w:t>Shoots</w:t>
      </w:r>
      <w:r>
        <w:rPr>
          <w:rFonts w:hint="eastAsia"/>
        </w:rPr>
        <w:t xml:space="preserve">, </w:t>
      </w:r>
      <w:r w:rsidRPr="00DB2034">
        <w:rPr>
          <w:rFonts w:hint="eastAsia"/>
          <w:i/>
          <w:iCs/>
        </w:rPr>
        <w:t>live</w:t>
      </w:r>
      <w:r>
        <w:rPr>
          <w:rFonts w:hint="eastAsia"/>
        </w:rPr>
        <w:t xml:space="preserve"> Shopee, cashback gratis, dan penawaran diskon (Suranto et al., 2022). Masyarakat tertarik untuk bermain permainan yang menghasilkan koin dan berbelanja karena berbagai fitur platform. Suhendra (2020) menemukan bahwa Shopee lebih disukai di kelompok usia 19–30 tahun, dengan tingkat preferensi 49% dan 10%, masing-masing. Fitur platform interaktif , yang didukung oleh 10.000 koin Shopee (6%), meningkatkan popularitasnya.</w:t>
      </w:r>
      <w:r>
        <w:t xml:space="preserve"> </w:t>
      </w:r>
      <w:r>
        <w:rPr>
          <w:rFonts w:hint="eastAsia"/>
        </w:rPr>
        <w:t>36% orang berusia 18 hingga 19 tahun memiliki preferensi, dan 64% orang berusia 20 tahun memiliki preferensi. Ini menunjukkan bahwa orang berusia 20 tahun ke atas lahir antara tahun 1990 dan 2000 (Kurjono &amp; Yolanda, 2022).</w:t>
      </w:r>
    </w:p>
    <w:p w14:paraId="0038B6C0" w14:textId="77777777" w:rsidR="00836E09" w:rsidRDefault="00836E09" w:rsidP="00836E09">
      <w:pPr>
        <w:spacing w:after="2"/>
        <w:ind w:right="230" w:firstLine="426"/>
        <w:rPr>
          <w:lang w:val="en-US"/>
        </w:rPr>
      </w:pPr>
      <w:r w:rsidRPr="00D853F7">
        <w:rPr>
          <w:lang w:val="en-US"/>
        </w:rPr>
        <w:t xml:space="preserve">Selain itu, toko online memiliki kelemahan. Misalnya, konsumen yang tidak bertanggung jawab sering membeli produk yang sama dari banyak pemasar. </w:t>
      </w:r>
      <w:r w:rsidRPr="004C30F2">
        <w:rPr>
          <w:lang w:val="en-US"/>
        </w:rPr>
        <w:t xml:space="preserve">Oleh karena itu, untuk tetap kompetitif dalam pangsa pasarnya, para penjual online harus memiliki kemampuan untuk terus berkembang. </w:t>
      </w:r>
      <w:r w:rsidRPr="00D853F7">
        <w:rPr>
          <w:lang w:val="en-US"/>
        </w:rPr>
        <w:t xml:space="preserve">Selama beberapa tahun, fitur "Shopee </w:t>
      </w:r>
      <w:r w:rsidRPr="00DB2034">
        <w:rPr>
          <w:i/>
          <w:iCs/>
          <w:lang w:val="en-US"/>
        </w:rPr>
        <w:t>Live</w:t>
      </w:r>
      <w:r w:rsidRPr="00D853F7">
        <w:rPr>
          <w:lang w:val="en-US"/>
        </w:rPr>
        <w:t xml:space="preserve">", yang memungkinkan penjual berinteraksi langsung dengan pelanggan dan menjual produk melalui platform, telah membuat "Shopee" </w:t>
      </w:r>
      <w:r w:rsidRPr="004C30F2">
        <w:rPr>
          <w:lang w:val="en-US"/>
        </w:rPr>
        <w:t xml:space="preserve">terus berkembang menjadi salah satu platform e-commerce terkenal di Asia Tenggara. </w:t>
      </w:r>
      <w:r w:rsidRPr="00D853F7">
        <w:rPr>
          <w:lang w:val="en-US"/>
        </w:rPr>
        <w:t xml:space="preserve">Studi ini menemukan </w:t>
      </w:r>
      <w:r w:rsidRPr="00D853F7">
        <w:rPr>
          <w:lang w:val="en-US"/>
        </w:rPr>
        <w:lastRenderedPageBreak/>
        <w:t xml:space="preserve">bahwa ada hubungan yang kuat antara </w:t>
      </w:r>
      <w:r w:rsidRPr="00DB2034">
        <w:rPr>
          <w:i/>
          <w:iCs/>
          <w:lang w:val="en-US"/>
        </w:rPr>
        <w:t xml:space="preserve">review </w:t>
      </w:r>
      <w:r w:rsidRPr="00D853F7">
        <w:rPr>
          <w:lang w:val="en-US"/>
        </w:rPr>
        <w:t>produk, minat beli, penjualan langsung, dan persepsi harga. Variabel bebas ketiga dapat memengaruhi persepsi dan keinginan konsumen terhadap produk tertentu.</w:t>
      </w:r>
    </w:p>
    <w:p w14:paraId="1AC78505" w14:textId="77777777" w:rsidR="00836E09" w:rsidRPr="00D853F7" w:rsidRDefault="00836E09" w:rsidP="00836E09">
      <w:pPr>
        <w:spacing w:after="2"/>
        <w:ind w:right="230" w:firstLine="426"/>
        <w:jc w:val="center"/>
        <w:rPr>
          <w:lang w:val="en-US"/>
        </w:rPr>
      </w:pPr>
      <w:r w:rsidRPr="006F1357">
        <w:rPr>
          <w:noProof/>
          <w:lang w:val="en-US"/>
        </w:rPr>
        <w:drawing>
          <wp:inline distT="0" distB="0" distL="0" distR="0" wp14:anchorId="217DDFF1" wp14:editId="7504E4A8">
            <wp:extent cx="3948318" cy="2130014"/>
            <wp:effectExtent l="0" t="0" r="0" b="3810"/>
            <wp:docPr id="1576904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4524" name=""/>
                    <pic:cNvPicPr/>
                  </pic:nvPicPr>
                  <pic:blipFill>
                    <a:blip r:embed="rId8"/>
                    <a:stretch>
                      <a:fillRect/>
                    </a:stretch>
                  </pic:blipFill>
                  <pic:spPr>
                    <a:xfrm>
                      <a:off x="0" y="0"/>
                      <a:ext cx="3952330" cy="2132178"/>
                    </a:xfrm>
                    <a:prstGeom prst="rect">
                      <a:avLst/>
                    </a:prstGeom>
                  </pic:spPr>
                </pic:pic>
              </a:graphicData>
            </a:graphic>
          </wp:inline>
        </w:drawing>
      </w:r>
    </w:p>
    <w:p w14:paraId="7346DD2B" w14:textId="77777777" w:rsidR="00836E09" w:rsidRDefault="00836E09" w:rsidP="00836E09">
      <w:pPr>
        <w:ind w:firstLine="705"/>
      </w:pPr>
      <w:r>
        <w:rPr>
          <w:rFonts w:hint="eastAsia"/>
        </w:rPr>
        <w:t xml:space="preserve">"Shopee" membuat pembelian online lebih mudah dengan fungsi penjualan secara </w:t>
      </w:r>
      <w:r w:rsidRPr="00DB2034">
        <w:rPr>
          <w:rFonts w:hint="eastAsia"/>
          <w:i/>
          <w:iCs/>
        </w:rPr>
        <w:t>streaming.</w:t>
      </w:r>
      <w:r>
        <w:rPr>
          <w:rFonts w:hint="eastAsia"/>
        </w:rPr>
        <w:t xml:space="preserve"> Persepsi pelanggan terhadap kegiatan belanja online mempengaruhi minat mereka untuk membeli sesuatu. Harga, menurut Ike Kusdyah (2012), didefinisikan sebagai penilaian konsumen terhadap besarnya pengorbanan yang harus dilakukan untuk mendapatkan barang dan jasa. Persepsi harga berdampak positif pada minat konsumen terhadap pembelian online yang mereka ingat sebelum melakukan transaksi. Menurut Pardede dan Haryadi (2017:59), persepsi harga mempengaruhi keputusan konsumen untuk membeli suatu produk.</w:t>
      </w:r>
      <w:r>
        <w:t xml:space="preserve"> </w:t>
      </w:r>
      <w:r>
        <w:rPr>
          <w:rFonts w:hint="eastAsia"/>
        </w:rPr>
        <w:t>Shopee telah berusaha untuk menurunkan harga dengan membuat fitur perangkat lunak yang tampak lebih murah. Konsumen juga membutuhkan detail produk untuk membuat keputusan pembelian. Konsumen sering membandingkan harga antara toko-toko. Konsumen akan menilai kualitas produk melalui evaluasi yang mereka lakukan, baik melalui video produk maupun melalui ulasan dan komentar dari pelanggan sebelumnya. Untuk pasar, ulasan pelanggan tentang barang yang mereka beli merupakan sumber informasi bagi calon orang lain. Dalam penjualan online, ulasan yang dipersonalisasi adalah bagian dari komunikasi elektronik dari mulut ke mulut; mereka membantu kami menemukan informasi tentang produk yang diinginkan melalui ulasan pembeli. Persepsi pelanggan menentukan ulasan pelanggan.</w:t>
      </w:r>
      <w:r>
        <w:t xml:space="preserve"> </w:t>
      </w:r>
      <w:r>
        <w:rPr>
          <w:rFonts w:hint="eastAsia"/>
        </w:rPr>
        <w:t xml:space="preserve">Jika ulasan positif </w:t>
      </w:r>
      <w:r>
        <w:rPr>
          <w:rFonts w:hint="eastAsia"/>
        </w:rPr>
        <w:lastRenderedPageBreak/>
        <w:t>dipublikasikan, hal itu dapat mempengaruhi pelanggan lain untuk membeli barang. Perusahaan bergantung pada umpan balik pelanggan.</w:t>
      </w:r>
    </w:p>
    <w:p w14:paraId="009FA65F" w14:textId="77777777" w:rsidR="00836E09" w:rsidRPr="004C30F2" w:rsidRDefault="00836E09" w:rsidP="00836E09">
      <w:pPr>
        <w:ind w:firstLine="426"/>
        <w:rPr>
          <w:lang w:val="en-US"/>
        </w:rPr>
      </w:pPr>
      <w:r>
        <w:rPr>
          <w:rFonts w:hint="eastAsia"/>
        </w:rPr>
        <w:t xml:space="preserve">Oleh karena itu, hal ini mendorong banyak perusahaan untuk mencoba menggunakan Internet sebagai cara untuk menjadi lebih sukses. </w:t>
      </w:r>
      <w:r w:rsidRPr="004C30F2">
        <w:rPr>
          <w:lang w:val="en-US"/>
        </w:rPr>
        <w:t>E-commerce disebut sebagai alat elektronik dasar dan kerangka kerja untuk menjalankan bisnis, dan beberapa perusahaan di Indonesia telah mulai menggunakannya sebagai jenis transaksi bisnis elektronik yang dilakukan melalui Internet. Beberapa situs perdagangan elektronik perusahaan menawarkan dukungan transaksi atau kemampuan untuk menjual barang dan jasa secara online.</w:t>
      </w:r>
    </w:p>
    <w:p w14:paraId="07BE45C9" w14:textId="77777777" w:rsidR="00836E09" w:rsidRDefault="00836E09" w:rsidP="00836E09">
      <w:pPr>
        <w:ind w:firstLine="426"/>
      </w:pPr>
      <w:r>
        <w:rPr>
          <w:rFonts w:hint="eastAsia"/>
        </w:rPr>
        <w:t xml:space="preserve">Hasil penelitian menunjukkan bahwa, karena pelanggan dapat melihat interaksi langsung dengan media sosial, variabel penjualan </w:t>
      </w:r>
      <w:r w:rsidRPr="00DB2034">
        <w:rPr>
          <w:rFonts w:hint="eastAsia"/>
          <w:i/>
          <w:iCs/>
        </w:rPr>
        <w:t>live streaming</w:t>
      </w:r>
      <w:r>
        <w:rPr>
          <w:rFonts w:hint="eastAsia"/>
        </w:rPr>
        <w:t xml:space="preserve"> mempunyai pengaruh yang signifikan terhadap minat pembelian mereka. Selain itu, variabel persepsi harga juga mempunyai pengaruh yang signifikan terhadap minat pembelian mereka, karena pelanggan dapat menentukan kualitas produk yang ditawarkan. Penulis ingin melakukan penelitian dengan judul "Pengaruh </w:t>
      </w:r>
      <w:r w:rsidRPr="00DB2034">
        <w:rPr>
          <w:rFonts w:hint="eastAsia"/>
          <w:i/>
          <w:iCs/>
        </w:rPr>
        <w:t>Live Streaming</w:t>
      </w:r>
      <w:r>
        <w:rPr>
          <w:rFonts w:hint="eastAsia"/>
        </w:rPr>
        <w:t xml:space="preserve">, Persepsi Harga, dan </w:t>
      </w:r>
      <w:r w:rsidRPr="00DB2034">
        <w:rPr>
          <w:rFonts w:hint="eastAsia"/>
          <w:i/>
          <w:iCs/>
        </w:rPr>
        <w:t>Review Produ</w:t>
      </w:r>
      <w:r w:rsidRPr="00DB2034">
        <w:rPr>
          <w:i/>
          <w:iCs/>
        </w:rPr>
        <w:t>ct</w:t>
      </w:r>
      <w:r>
        <w:rPr>
          <w:rFonts w:hint="eastAsia"/>
        </w:rPr>
        <w:t xml:space="preserve"> Terhadap Minat Beli </w:t>
      </w:r>
      <w:r w:rsidRPr="00DB2034">
        <w:rPr>
          <w:rFonts w:hint="eastAsia"/>
          <w:i/>
          <w:iCs/>
        </w:rPr>
        <w:t>E-Commerce</w:t>
      </w:r>
      <w:r>
        <w:rPr>
          <w:rFonts w:hint="eastAsia"/>
        </w:rPr>
        <w:t xml:space="preserve"> Shopee" berdasarkan fenomena dan teori yang telah dijelaskan di atas.</w:t>
      </w:r>
    </w:p>
    <w:p w14:paraId="2987D723" w14:textId="77777777" w:rsidR="00836E09" w:rsidRPr="00F14A22" w:rsidRDefault="00836E09">
      <w:pPr>
        <w:pStyle w:val="Heading2"/>
        <w:numPr>
          <w:ilvl w:val="1"/>
          <w:numId w:val="1"/>
        </w:numPr>
        <w:spacing w:before="0" w:after="112" w:line="259" w:lineRule="auto"/>
        <w:ind w:left="426" w:hanging="411"/>
        <w:jc w:val="left"/>
      </w:pPr>
      <w:bookmarkStart w:id="19" w:name="_Toc179916218"/>
      <w:r>
        <w:t>Pembatasan Masalah</w:t>
      </w:r>
      <w:bookmarkEnd w:id="19"/>
    </w:p>
    <w:p w14:paraId="5B5511A6" w14:textId="77777777" w:rsidR="00836E09" w:rsidRPr="00102C70" w:rsidRDefault="00836E09" w:rsidP="00836E09">
      <w:pPr>
        <w:ind w:firstLine="426"/>
        <w:rPr>
          <w:lang w:val="en-US"/>
        </w:rPr>
      </w:pPr>
      <w:r>
        <w:rPr>
          <w:rFonts w:hint="eastAsia"/>
        </w:rPr>
        <w:t xml:space="preserve">Penulis membatasi beberapa masalah yang relevan dengan penelitian ini karena cakupan pembahasan masalah yang mereka bahas sangat luas. </w:t>
      </w:r>
      <w:r w:rsidRPr="00102C70">
        <w:rPr>
          <w:lang w:val="en-US"/>
        </w:rPr>
        <w:t>Studi ini hanya akan melihat populasi suatu wilayah dan akan menggunakan pendekatan kuantitatif. Masyarakat Kota Tangerang akan digunakan sebagai sampel.</w:t>
      </w:r>
    </w:p>
    <w:p w14:paraId="6992EAC7" w14:textId="77777777" w:rsidR="00836E09" w:rsidRPr="00232823" w:rsidRDefault="00836E09">
      <w:pPr>
        <w:pStyle w:val="Heading2"/>
        <w:numPr>
          <w:ilvl w:val="1"/>
          <w:numId w:val="1"/>
        </w:numPr>
        <w:tabs>
          <w:tab w:val="left" w:pos="450"/>
        </w:tabs>
        <w:rPr>
          <w:szCs w:val="24"/>
        </w:rPr>
      </w:pPr>
      <w:bookmarkStart w:id="20" w:name="_Toc179916219"/>
      <w:r w:rsidRPr="00232823">
        <w:t>Rumusan</w:t>
      </w:r>
      <w:r w:rsidRPr="00232823">
        <w:rPr>
          <w:spacing w:val="-2"/>
        </w:rPr>
        <w:t xml:space="preserve"> </w:t>
      </w:r>
      <w:r w:rsidRPr="00232823">
        <w:t>Masalah</w:t>
      </w:r>
      <w:bookmarkEnd w:id="20"/>
    </w:p>
    <w:p w14:paraId="4445B1CE" w14:textId="77777777" w:rsidR="00836E09" w:rsidRDefault="00836E09" w:rsidP="00836E09">
      <w:pPr>
        <w:ind w:right="231"/>
        <w:rPr>
          <w:rFonts w:cs="Times New Roman"/>
          <w:szCs w:val="24"/>
        </w:rPr>
      </w:pPr>
      <w:r>
        <w:rPr>
          <w:rFonts w:cs="Times New Roman"/>
          <w:szCs w:val="24"/>
          <w:lang w:val="en-US"/>
        </w:rPr>
        <w:t xml:space="preserve">  </w:t>
      </w:r>
      <w:r w:rsidRPr="00A6609D">
        <w:rPr>
          <w:rFonts w:cs="Times New Roman"/>
          <w:szCs w:val="24"/>
        </w:rPr>
        <w:t>Sesuai latar belakang penelitian, rumusan masalahnya ialah:</w:t>
      </w:r>
    </w:p>
    <w:p w14:paraId="40C2F9B0" w14:textId="77777777" w:rsidR="00836E09" w:rsidRPr="00A6609D" w:rsidRDefault="00836E09">
      <w:pPr>
        <w:pStyle w:val="ListParagraph"/>
        <w:numPr>
          <w:ilvl w:val="0"/>
          <w:numId w:val="2"/>
        </w:numPr>
        <w:tabs>
          <w:tab w:val="left" w:pos="720"/>
        </w:tabs>
        <w:ind w:right="231" w:firstLine="0"/>
        <w:rPr>
          <w:rFonts w:cs="Times New Roman"/>
          <w:szCs w:val="24"/>
        </w:rPr>
      </w:pPr>
      <w:r w:rsidRPr="00A6609D">
        <w:rPr>
          <w:rFonts w:cs="Times New Roman"/>
          <w:szCs w:val="24"/>
        </w:rPr>
        <w:t xml:space="preserve">Apakah </w:t>
      </w:r>
      <w:r w:rsidRPr="008B1336">
        <w:rPr>
          <w:rFonts w:cs="Times New Roman"/>
          <w:i/>
          <w:iCs/>
          <w:szCs w:val="24"/>
        </w:rPr>
        <w:t>liv</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 xml:space="preserve"> str</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aming</w:t>
      </w:r>
      <w:r w:rsidRPr="00A6609D">
        <w:rPr>
          <w:rFonts w:cs="Times New Roman"/>
          <w:szCs w:val="24"/>
        </w:rPr>
        <w:t xml:space="preserve"> 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ngaruhi minat b</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li konsum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 xml:space="preserve">n di </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-comm</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rc</w:t>
      </w:r>
      <w:r>
        <w:rPr>
          <w:rFonts w:cs="Times New Roman"/>
          <w:i/>
          <w:iCs/>
          <w:szCs w:val="24"/>
        </w:rPr>
        <w:t>e</w:t>
      </w:r>
      <w:r w:rsidRPr="004B288A">
        <w:rPr>
          <w:rFonts w:ascii="Microsoft Himalaya" w:hAnsi="Microsoft Himalaya" w:cs="Times New Roman"/>
          <w:i/>
          <w:iCs/>
          <w:w w:val="1"/>
          <w:sz w:val="5"/>
          <w:szCs w:val="24"/>
        </w:rPr>
        <w:t>l</w:t>
      </w:r>
      <w:r w:rsidRPr="00A6609D">
        <w:rPr>
          <w:rFonts w:cs="Times New Roman"/>
          <w:szCs w:val="24"/>
        </w:rPr>
        <w:t xml:space="preserve"> Shop</w:t>
      </w:r>
      <w:r>
        <w:rPr>
          <w:rFonts w:cs="Times New Roman"/>
          <w:szCs w:val="24"/>
        </w:rPr>
        <w:t>e</w:t>
      </w:r>
      <w:r w:rsidRPr="004B288A">
        <w:rPr>
          <w:rFonts w:ascii="Microsoft Himalaya" w:hAnsi="Microsoft Himalaya" w:cs="Times New Roman"/>
          <w:w w:val="1"/>
          <w:sz w:val="5"/>
          <w:szCs w:val="24"/>
        </w:rPr>
        <w:t>l</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w:t>
      </w:r>
    </w:p>
    <w:p w14:paraId="12F1A437" w14:textId="77777777" w:rsidR="00836E09" w:rsidRDefault="00836E09">
      <w:pPr>
        <w:pStyle w:val="ListParagraph"/>
        <w:numPr>
          <w:ilvl w:val="0"/>
          <w:numId w:val="2"/>
        </w:numPr>
        <w:tabs>
          <w:tab w:val="left" w:pos="720"/>
        </w:tabs>
        <w:ind w:right="231" w:firstLine="0"/>
        <w:rPr>
          <w:rFonts w:cs="Times New Roman"/>
          <w:szCs w:val="24"/>
        </w:rPr>
      </w:pPr>
      <w:r w:rsidRPr="00A6609D">
        <w:rPr>
          <w:rFonts w:cs="Times New Roman"/>
          <w:szCs w:val="24"/>
        </w:rPr>
        <w:t>Apakah p</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rs</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psi harga b</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rp</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ngaruh t</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rhadap minat b</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li konsum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 di Shop</w:t>
      </w:r>
      <w:r>
        <w:rPr>
          <w:rFonts w:cs="Times New Roman"/>
          <w:szCs w:val="24"/>
        </w:rPr>
        <w:t>e</w:t>
      </w:r>
      <w:r w:rsidRPr="004B288A">
        <w:rPr>
          <w:rFonts w:ascii="Microsoft Himalaya" w:hAnsi="Microsoft Himalaya" w:cs="Times New Roman"/>
          <w:w w:val="1"/>
          <w:sz w:val="5"/>
          <w:szCs w:val="24"/>
        </w:rPr>
        <w:t>l</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 dan dalam hal ini, bagaimana p</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ngaruhnya?</w:t>
      </w:r>
    </w:p>
    <w:p w14:paraId="5B358C33" w14:textId="77777777" w:rsidR="00836E09" w:rsidRDefault="00836E09">
      <w:pPr>
        <w:pStyle w:val="ListParagraph"/>
        <w:numPr>
          <w:ilvl w:val="0"/>
          <w:numId w:val="2"/>
        </w:numPr>
        <w:tabs>
          <w:tab w:val="left" w:pos="720"/>
        </w:tabs>
        <w:ind w:right="231" w:firstLine="0"/>
        <w:rPr>
          <w:rFonts w:cs="Times New Roman"/>
          <w:szCs w:val="24"/>
        </w:rPr>
      </w:pPr>
      <w:r w:rsidRPr="00A6609D">
        <w:rPr>
          <w:rFonts w:cs="Times New Roman"/>
          <w:szCs w:val="24"/>
        </w:rPr>
        <w:lastRenderedPageBreak/>
        <w:t xml:space="preserve">Apakah </w:t>
      </w:r>
      <w:r w:rsidRPr="008B1336">
        <w:rPr>
          <w:rFonts w:cs="Times New Roman"/>
          <w:i/>
          <w:iCs/>
          <w:szCs w:val="24"/>
        </w:rPr>
        <w:t>r</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vi</w:t>
      </w:r>
      <w:r>
        <w:rPr>
          <w:rFonts w:cs="Times New Roman"/>
          <w:i/>
          <w:iCs/>
          <w:szCs w:val="24"/>
        </w:rPr>
        <w:t>e</w:t>
      </w:r>
      <w:r w:rsidRPr="004B288A">
        <w:rPr>
          <w:rFonts w:ascii="Microsoft Himalaya" w:hAnsi="Microsoft Himalaya" w:cs="Times New Roman"/>
          <w:i/>
          <w:iCs/>
          <w:w w:val="1"/>
          <w:sz w:val="5"/>
          <w:szCs w:val="24"/>
        </w:rPr>
        <w:t>l</w:t>
      </w:r>
      <w:r w:rsidRPr="008B1336">
        <w:rPr>
          <w:rFonts w:cs="Times New Roman"/>
          <w:i/>
          <w:iCs/>
          <w:szCs w:val="24"/>
        </w:rPr>
        <w:t>w produ</w:t>
      </w:r>
      <w:r>
        <w:rPr>
          <w:rFonts w:cs="Times New Roman"/>
          <w:i/>
          <w:iCs/>
          <w:szCs w:val="24"/>
        </w:rPr>
        <w:t>ct</w:t>
      </w:r>
      <w:r w:rsidRPr="00A6609D">
        <w:rPr>
          <w:rFonts w:cs="Times New Roman"/>
          <w:szCs w:val="24"/>
        </w:rPr>
        <w:t xml:space="preserve"> 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ngaruhi minat b</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li konsum</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 di Shop</w:t>
      </w:r>
      <w:r>
        <w:rPr>
          <w:rFonts w:cs="Times New Roman"/>
          <w:szCs w:val="24"/>
        </w:rPr>
        <w:t>e</w:t>
      </w:r>
      <w:r w:rsidRPr="004B288A">
        <w:rPr>
          <w:rFonts w:ascii="Microsoft Himalaya" w:hAnsi="Microsoft Himalaya" w:cs="Times New Roman"/>
          <w:w w:val="1"/>
          <w:sz w:val="5"/>
          <w:szCs w:val="24"/>
        </w:rPr>
        <w:t>l</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 dan s</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jauh mana p</w:t>
      </w:r>
      <w:r>
        <w:rPr>
          <w:rFonts w:cs="Times New Roman"/>
          <w:szCs w:val="24"/>
        </w:rPr>
        <w:t>e</w:t>
      </w:r>
      <w:r w:rsidRPr="004B288A">
        <w:rPr>
          <w:rFonts w:ascii="Microsoft Himalaya" w:hAnsi="Microsoft Himalaya" w:cs="Times New Roman"/>
          <w:w w:val="1"/>
          <w:sz w:val="5"/>
          <w:szCs w:val="24"/>
        </w:rPr>
        <w:t>l</w:t>
      </w:r>
      <w:r w:rsidRPr="00A6609D">
        <w:rPr>
          <w:rFonts w:cs="Times New Roman"/>
          <w:szCs w:val="24"/>
        </w:rPr>
        <w:t>ngaruhnya?</w:t>
      </w:r>
    </w:p>
    <w:p w14:paraId="30505F8A" w14:textId="77777777" w:rsidR="00836E09" w:rsidRPr="00E936CF" w:rsidRDefault="00836E09">
      <w:pPr>
        <w:pStyle w:val="ListParagraph"/>
        <w:numPr>
          <w:ilvl w:val="0"/>
          <w:numId w:val="2"/>
        </w:numPr>
        <w:tabs>
          <w:tab w:val="left" w:pos="720"/>
        </w:tabs>
        <w:ind w:right="231" w:firstLine="0"/>
        <w:rPr>
          <w:rFonts w:cs="Times New Roman"/>
          <w:szCs w:val="24"/>
        </w:rPr>
      </w:pPr>
      <w:r w:rsidRPr="00E936CF">
        <w:rPr>
          <w:rFonts w:cs="Times New Roman"/>
          <w:szCs w:val="24"/>
        </w:rPr>
        <w:t>Apakah ada inte</w:t>
      </w:r>
      <w:r w:rsidRPr="00E936CF">
        <w:rPr>
          <w:rFonts w:ascii="Microsoft Himalaya" w:hAnsi="Microsoft Himalaya" w:cs="Times New Roman"/>
          <w:w w:val="1"/>
          <w:sz w:val="5"/>
          <w:szCs w:val="24"/>
        </w:rPr>
        <w:t>l</w:t>
      </w:r>
      <w:r w:rsidRPr="00E936CF">
        <w:rPr>
          <w:rFonts w:cs="Times New Roman"/>
          <w:szCs w:val="24"/>
        </w:rPr>
        <w:t xml:space="preserve">raksi antara </w:t>
      </w:r>
      <w:r w:rsidRPr="00E936CF">
        <w:rPr>
          <w:rFonts w:cs="Times New Roman"/>
          <w:i/>
          <w:iCs/>
          <w:szCs w:val="24"/>
        </w:rPr>
        <w:t>live</w:t>
      </w:r>
      <w:r w:rsidRPr="00E936CF">
        <w:rPr>
          <w:rFonts w:ascii="Microsoft Himalaya" w:hAnsi="Microsoft Himalaya" w:cs="Times New Roman"/>
          <w:i/>
          <w:iCs/>
          <w:w w:val="1"/>
          <w:sz w:val="5"/>
          <w:szCs w:val="24"/>
        </w:rPr>
        <w:t>l</w:t>
      </w:r>
      <w:r w:rsidRPr="00E936CF">
        <w:rPr>
          <w:rFonts w:cs="Times New Roman"/>
          <w:i/>
          <w:iCs/>
          <w:szCs w:val="24"/>
        </w:rPr>
        <w:t xml:space="preserve"> stre</w:t>
      </w:r>
      <w:r w:rsidRPr="00E936CF">
        <w:rPr>
          <w:rFonts w:ascii="Microsoft Himalaya" w:hAnsi="Microsoft Himalaya" w:cs="Times New Roman"/>
          <w:i/>
          <w:iCs/>
          <w:w w:val="1"/>
          <w:sz w:val="5"/>
          <w:szCs w:val="24"/>
        </w:rPr>
        <w:t>l</w:t>
      </w:r>
      <w:r w:rsidRPr="00E936CF">
        <w:rPr>
          <w:rFonts w:cs="Times New Roman"/>
          <w:i/>
          <w:iCs/>
          <w:szCs w:val="24"/>
        </w:rPr>
        <w:t>aming</w:t>
      </w:r>
      <w:r w:rsidRPr="00E936CF">
        <w:rPr>
          <w:rFonts w:cs="Times New Roman"/>
          <w:szCs w:val="24"/>
        </w:rPr>
        <w:t>, pe</w:t>
      </w:r>
      <w:r w:rsidRPr="00E936CF">
        <w:rPr>
          <w:rFonts w:ascii="Microsoft Himalaya" w:hAnsi="Microsoft Himalaya" w:cs="Times New Roman"/>
          <w:w w:val="1"/>
          <w:sz w:val="5"/>
          <w:szCs w:val="24"/>
        </w:rPr>
        <w:t>l</w:t>
      </w:r>
      <w:r w:rsidRPr="00E936CF">
        <w:rPr>
          <w:rFonts w:cs="Times New Roman"/>
          <w:szCs w:val="24"/>
        </w:rPr>
        <w:t>rse</w:t>
      </w:r>
      <w:r w:rsidRPr="00E936CF">
        <w:rPr>
          <w:rFonts w:ascii="Microsoft Himalaya" w:hAnsi="Microsoft Himalaya" w:cs="Times New Roman"/>
          <w:w w:val="1"/>
          <w:sz w:val="5"/>
          <w:szCs w:val="24"/>
        </w:rPr>
        <w:t>l</w:t>
      </w:r>
      <w:r w:rsidRPr="00E936CF">
        <w:rPr>
          <w:rFonts w:cs="Times New Roman"/>
          <w:szCs w:val="24"/>
        </w:rPr>
        <w:t xml:space="preserve">psi harga, dan </w:t>
      </w:r>
      <w:r w:rsidRPr="00E936CF">
        <w:rPr>
          <w:rFonts w:cs="Times New Roman"/>
          <w:i/>
          <w:iCs/>
          <w:szCs w:val="24"/>
        </w:rPr>
        <w:t>re</w:t>
      </w:r>
      <w:r w:rsidRPr="00E936CF">
        <w:rPr>
          <w:rFonts w:ascii="Microsoft Himalaya" w:hAnsi="Microsoft Himalaya" w:cs="Times New Roman"/>
          <w:i/>
          <w:iCs/>
          <w:w w:val="1"/>
          <w:sz w:val="5"/>
          <w:szCs w:val="24"/>
        </w:rPr>
        <w:t>l</w:t>
      </w:r>
      <w:r w:rsidRPr="00E936CF">
        <w:rPr>
          <w:rFonts w:cs="Times New Roman"/>
          <w:i/>
          <w:iCs/>
          <w:szCs w:val="24"/>
        </w:rPr>
        <w:t>vie</w:t>
      </w:r>
      <w:r w:rsidRPr="00E936CF">
        <w:rPr>
          <w:rFonts w:ascii="Microsoft Himalaya" w:hAnsi="Microsoft Himalaya" w:cs="Times New Roman"/>
          <w:i/>
          <w:iCs/>
          <w:w w:val="1"/>
          <w:sz w:val="5"/>
          <w:szCs w:val="24"/>
        </w:rPr>
        <w:t>l</w:t>
      </w:r>
      <w:r w:rsidRPr="00E936CF">
        <w:rPr>
          <w:rFonts w:cs="Times New Roman"/>
          <w:i/>
          <w:iCs/>
          <w:szCs w:val="24"/>
        </w:rPr>
        <w:t>w product</w:t>
      </w:r>
      <w:r w:rsidRPr="00E936CF">
        <w:rPr>
          <w:rFonts w:cs="Times New Roman"/>
          <w:szCs w:val="24"/>
        </w:rPr>
        <w:t xml:space="preserve"> dalam me</w:t>
      </w:r>
      <w:r w:rsidRPr="00E936CF">
        <w:rPr>
          <w:rFonts w:ascii="Microsoft Himalaya" w:hAnsi="Microsoft Himalaya" w:cs="Times New Roman"/>
          <w:w w:val="1"/>
          <w:sz w:val="5"/>
          <w:szCs w:val="24"/>
        </w:rPr>
        <w:t>l</w:t>
      </w:r>
      <w:r w:rsidRPr="00E936CF">
        <w:rPr>
          <w:rFonts w:cs="Times New Roman"/>
          <w:szCs w:val="24"/>
        </w:rPr>
        <w:t>me</w:t>
      </w:r>
      <w:r w:rsidRPr="00E936CF">
        <w:rPr>
          <w:rFonts w:ascii="Microsoft Himalaya" w:hAnsi="Microsoft Himalaya" w:cs="Times New Roman"/>
          <w:w w:val="1"/>
          <w:sz w:val="5"/>
          <w:szCs w:val="24"/>
        </w:rPr>
        <w:t>l</w:t>
      </w:r>
      <w:r w:rsidRPr="00E936CF">
        <w:rPr>
          <w:rFonts w:cs="Times New Roman"/>
          <w:szCs w:val="24"/>
        </w:rPr>
        <w:t>ngaruhi minat be</w:t>
      </w:r>
      <w:r w:rsidRPr="00E936CF">
        <w:rPr>
          <w:rFonts w:ascii="Microsoft Himalaya" w:hAnsi="Microsoft Himalaya" w:cs="Times New Roman"/>
          <w:w w:val="1"/>
          <w:sz w:val="5"/>
          <w:szCs w:val="24"/>
        </w:rPr>
        <w:t>l</w:t>
      </w:r>
      <w:r w:rsidRPr="00E936CF">
        <w:rPr>
          <w:rFonts w:cs="Times New Roman"/>
          <w:szCs w:val="24"/>
        </w:rPr>
        <w:t>li konsume</w:t>
      </w:r>
      <w:r w:rsidRPr="00E936CF">
        <w:rPr>
          <w:rFonts w:ascii="Microsoft Himalaya" w:hAnsi="Microsoft Himalaya" w:cs="Times New Roman"/>
          <w:w w:val="1"/>
          <w:sz w:val="5"/>
          <w:szCs w:val="24"/>
        </w:rPr>
        <w:t>l</w:t>
      </w:r>
      <w:r w:rsidRPr="00E936CF">
        <w:rPr>
          <w:rFonts w:cs="Times New Roman"/>
          <w:szCs w:val="24"/>
        </w:rPr>
        <w:t>n di Shope</w:t>
      </w:r>
      <w:r w:rsidRPr="00E936CF">
        <w:rPr>
          <w:rFonts w:ascii="Microsoft Himalaya" w:hAnsi="Microsoft Himalaya" w:cs="Times New Roman"/>
          <w:w w:val="1"/>
          <w:sz w:val="5"/>
          <w:szCs w:val="24"/>
        </w:rPr>
        <w:t>l</w:t>
      </w:r>
      <w:r w:rsidRPr="00E936CF">
        <w:rPr>
          <w:rFonts w:cs="Times New Roman"/>
          <w:szCs w:val="24"/>
        </w:rPr>
        <w:t>e</w:t>
      </w:r>
      <w:r w:rsidRPr="00E936CF">
        <w:rPr>
          <w:rFonts w:ascii="Microsoft Himalaya" w:hAnsi="Microsoft Himalaya" w:cs="Times New Roman"/>
          <w:w w:val="1"/>
          <w:sz w:val="5"/>
          <w:szCs w:val="24"/>
        </w:rPr>
        <w:t>l</w:t>
      </w:r>
      <w:r w:rsidRPr="00E936CF">
        <w:rPr>
          <w:rFonts w:cs="Times New Roman"/>
          <w:szCs w:val="24"/>
        </w:rPr>
        <w:t>?</w:t>
      </w:r>
    </w:p>
    <w:p w14:paraId="166DF0E6" w14:textId="77777777" w:rsidR="00836E09" w:rsidRDefault="00836E09">
      <w:pPr>
        <w:pStyle w:val="Heading2"/>
        <w:numPr>
          <w:ilvl w:val="1"/>
          <w:numId w:val="1"/>
        </w:numPr>
        <w:tabs>
          <w:tab w:val="left" w:pos="450"/>
        </w:tabs>
      </w:pPr>
      <w:bookmarkStart w:id="21" w:name="_Toc179916220"/>
      <w:r w:rsidRPr="00232823">
        <w:t>Tujuan Penelitian</w:t>
      </w:r>
      <w:bookmarkEnd w:id="21"/>
    </w:p>
    <w:p w14:paraId="12BF7123" w14:textId="77777777" w:rsidR="00836E09" w:rsidRPr="0074035F" w:rsidRDefault="00836E09" w:rsidP="00836E09">
      <w:pPr>
        <w:pStyle w:val="Heading2"/>
        <w:tabs>
          <w:tab w:val="left" w:pos="450"/>
        </w:tabs>
        <w:ind w:left="15"/>
      </w:pPr>
      <w:r w:rsidRPr="0074035F">
        <w:rPr>
          <w:rFonts w:cs="Times New Roman"/>
          <w:szCs w:val="24"/>
          <w:lang w:val="en-US"/>
        </w:rPr>
        <w:t xml:space="preserve">  </w:t>
      </w:r>
      <w:bookmarkStart w:id="22" w:name="_Toc178536598"/>
      <w:bookmarkStart w:id="23" w:name="_Toc178536792"/>
      <w:bookmarkStart w:id="24" w:name="_Toc178537111"/>
      <w:bookmarkStart w:id="25" w:name="_Toc178537368"/>
      <w:bookmarkStart w:id="26" w:name="_Toc178537586"/>
      <w:bookmarkStart w:id="27" w:name="_Toc178596476"/>
      <w:bookmarkStart w:id="28" w:name="_Toc178622394"/>
      <w:bookmarkStart w:id="29" w:name="_Toc178623687"/>
      <w:bookmarkStart w:id="30" w:name="_Toc178784479"/>
      <w:bookmarkStart w:id="31" w:name="_Toc179407880"/>
      <w:bookmarkStart w:id="32" w:name="_Toc179482678"/>
      <w:bookmarkStart w:id="33" w:name="_Toc179916221"/>
      <w:r w:rsidRPr="0074035F">
        <w:rPr>
          <w:rFonts w:cs="Times New Roman"/>
          <w:szCs w:val="24"/>
        </w:rPr>
        <w:t>Penelitian ini bertujuan:</w:t>
      </w:r>
      <w:bookmarkEnd w:id="22"/>
      <w:bookmarkEnd w:id="23"/>
      <w:bookmarkEnd w:id="24"/>
      <w:bookmarkEnd w:id="25"/>
      <w:bookmarkEnd w:id="26"/>
      <w:bookmarkEnd w:id="27"/>
      <w:bookmarkEnd w:id="28"/>
      <w:bookmarkEnd w:id="29"/>
      <w:bookmarkEnd w:id="30"/>
      <w:bookmarkEnd w:id="31"/>
      <w:bookmarkEnd w:id="32"/>
      <w:bookmarkEnd w:id="33"/>
    </w:p>
    <w:p w14:paraId="55640D6D" w14:textId="77777777" w:rsidR="00836E09" w:rsidRDefault="00836E09">
      <w:pPr>
        <w:pStyle w:val="ListParagraph"/>
        <w:numPr>
          <w:ilvl w:val="0"/>
          <w:numId w:val="3"/>
        </w:numPr>
        <w:tabs>
          <w:tab w:val="left" w:pos="633"/>
          <w:tab w:val="left" w:pos="720"/>
        </w:tabs>
        <w:ind w:left="720" w:right="231"/>
        <w:rPr>
          <w:rFonts w:cs="Times New Roman"/>
          <w:szCs w:val="24"/>
        </w:rPr>
      </w:pPr>
      <w:r w:rsidRPr="00A94FAC">
        <w:rPr>
          <w:rFonts w:cs="Times New Roman"/>
          <w:szCs w:val="24"/>
        </w:rPr>
        <w:t xml:space="preserve">Untuk mengevaluasi sejauh mana </w:t>
      </w:r>
      <w:r w:rsidRPr="008B1336">
        <w:rPr>
          <w:rFonts w:cs="Times New Roman"/>
          <w:i/>
          <w:iCs/>
          <w:szCs w:val="24"/>
        </w:rPr>
        <w:t>live streaming</w:t>
      </w:r>
      <w:r w:rsidRPr="00A94FAC">
        <w:rPr>
          <w:rFonts w:cs="Times New Roman"/>
          <w:szCs w:val="24"/>
        </w:rPr>
        <w:t xml:space="preserve"> memengaruhi minat beli</w:t>
      </w:r>
      <w:r>
        <w:rPr>
          <w:rFonts w:cs="Times New Roman"/>
          <w:szCs w:val="24"/>
        </w:rPr>
        <w:t xml:space="preserve"> </w:t>
      </w:r>
      <w:r w:rsidRPr="001C1245">
        <w:rPr>
          <w:rFonts w:cs="Times New Roman"/>
          <w:szCs w:val="24"/>
        </w:rPr>
        <w:t xml:space="preserve">konsumen di </w:t>
      </w:r>
      <w:r w:rsidRPr="001C1245">
        <w:rPr>
          <w:rFonts w:cs="Times New Roman"/>
          <w:i/>
          <w:iCs/>
          <w:szCs w:val="24"/>
        </w:rPr>
        <w:t>e-commerce</w:t>
      </w:r>
      <w:r w:rsidRPr="001C1245">
        <w:rPr>
          <w:rFonts w:cs="Times New Roman"/>
          <w:szCs w:val="24"/>
        </w:rPr>
        <w:t xml:space="preserve"> Shopee.</w:t>
      </w:r>
    </w:p>
    <w:p w14:paraId="7A63F3E6" w14:textId="77777777" w:rsidR="00836E09" w:rsidRPr="0027351D" w:rsidRDefault="00836E09">
      <w:pPr>
        <w:pStyle w:val="ListParagraph"/>
        <w:numPr>
          <w:ilvl w:val="0"/>
          <w:numId w:val="3"/>
        </w:numPr>
        <w:tabs>
          <w:tab w:val="left" w:pos="633"/>
          <w:tab w:val="left" w:pos="720"/>
        </w:tabs>
        <w:ind w:left="720" w:right="231"/>
        <w:rPr>
          <w:rFonts w:cs="Times New Roman"/>
          <w:szCs w:val="24"/>
        </w:rPr>
      </w:pPr>
      <w:r w:rsidRPr="0027351D">
        <w:rPr>
          <w:rFonts w:eastAsia="Times New Roman" w:cs="Times New Roman"/>
          <w:szCs w:val="24"/>
          <w:lang w:val="en-US" w:eastAsia="en-US"/>
        </w:rPr>
        <w:t>Untuk mengetahui apakah persepsi harga memiliki dampak yang signifikan terhadap minat beli pelanggan Shopee.</w:t>
      </w:r>
    </w:p>
    <w:p w14:paraId="6790AE92" w14:textId="77777777" w:rsidR="00836E09" w:rsidRDefault="00836E09">
      <w:pPr>
        <w:pStyle w:val="ListParagraph"/>
        <w:numPr>
          <w:ilvl w:val="0"/>
          <w:numId w:val="3"/>
        </w:numPr>
        <w:tabs>
          <w:tab w:val="left" w:pos="633"/>
          <w:tab w:val="left" w:pos="720"/>
        </w:tabs>
        <w:ind w:left="720" w:right="231"/>
        <w:rPr>
          <w:rFonts w:cs="Times New Roman"/>
          <w:szCs w:val="24"/>
        </w:rPr>
      </w:pPr>
      <w:r w:rsidRPr="001C1245">
        <w:rPr>
          <w:rFonts w:cs="Times New Roman"/>
          <w:szCs w:val="24"/>
        </w:rPr>
        <w:t xml:space="preserve">Untuk mengidentifikasi hubungan antara </w:t>
      </w:r>
      <w:r w:rsidRPr="001C1245">
        <w:rPr>
          <w:rFonts w:cs="Times New Roman"/>
          <w:i/>
          <w:iCs/>
          <w:szCs w:val="24"/>
        </w:rPr>
        <w:t>review product</w:t>
      </w:r>
      <w:r w:rsidRPr="001C1245">
        <w:rPr>
          <w:rFonts w:cs="Times New Roman"/>
          <w:szCs w:val="24"/>
        </w:rPr>
        <w:t xml:space="preserve"> dan minat beli konsumen di Shopee.</w:t>
      </w:r>
    </w:p>
    <w:p w14:paraId="34860629" w14:textId="77777777" w:rsidR="00836E09" w:rsidRPr="001C1245" w:rsidRDefault="00836E09">
      <w:pPr>
        <w:pStyle w:val="ListParagraph"/>
        <w:numPr>
          <w:ilvl w:val="0"/>
          <w:numId w:val="3"/>
        </w:numPr>
        <w:tabs>
          <w:tab w:val="left" w:pos="633"/>
          <w:tab w:val="left" w:pos="720"/>
        </w:tabs>
        <w:ind w:left="720" w:right="231"/>
        <w:rPr>
          <w:rFonts w:cs="Times New Roman"/>
          <w:szCs w:val="24"/>
        </w:rPr>
      </w:pPr>
      <w:r w:rsidRPr="001C1245">
        <w:rPr>
          <w:rFonts w:cs="Times New Roman"/>
          <w:szCs w:val="24"/>
        </w:rPr>
        <w:t xml:space="preserve">Untuk mengeksplorasi interaksi antara </w:t>
      </w:r>
      <w:r w:rsidRPr="001C1245">
        <w:rPr>
          <w:rFonts w:cs="Times New Roman"/>
          <w:i/>
          <w:iCs/>
          <w:szCs w:val="24"/>
        </w:rPr>
        <w:t>live streaming</w:t>
      </w:r>
      <w:r w:rsidRPr="001C1245">
        <w:rPr>
          <w:rFonts w:cs="Times New Roman"/>
          <w:szCs w:val="24"/>
        </w:rPr>
        <w:t xml:space="preserve">, persepsi harga, dan </w:t>
      </w:r>
      <w:r w:rsidRPr="001C1245">
        <w:rPr>
          <w:rFonts w:cs="Times New Roman"/>
          <w:i/>
          <w:iCs/>
          <w:szCs w:val="24"/>
        </w:rPr>
        <w:t>review product</w:t>
      </w:r>
      <w:r w:rsidRPr="001C1245">
        <w:rPr>
          <w:rFonts w:cs="Times New Roman"/>
          <w:szCs w:val="24"/>
        </w:rPr>
        <w:t xml:space="preserve"> dalam memengaruhi minat beli konsumen di Shopee.</w:t>
      </w:r>
    </w:p>
    <w:p w14:paraId="14A714AF" w14:textId="77777777" w:rsidR="00836E09" w:rsidRDefault="00836E09">
      <w:pPr>
        <w:pStyle w:val="Heading2"/>
        <w:numPr>
          <w:ilvl w:val="1"/>
          <w:numId w:val="4"/>
        </w:numPr>
        <w:spacing w:before="0" w:after="112" w:line="259" w:lineRule="auto"/>
        <w:jc w:val="left"/>
      </w:pPr>
      <w:r>
        <w:t xml:space="preserve"> </w:t>
      </w:r>
      <w:bookmarkStart w:id="34" w:name="_Toc179916222"/>
      <w:r>
        <w:t>Manfaat Penelitian</w:t>
      </w:r>
      <w:bookmarkEnd w:id="34"/>
    </w:p>
    <w:p w14:paraId="68D1437B" w14:textId="77777777" w:rsidR="00836E09" w:rsidRDefault="00836E09" w:rsidP="00836E09">
      <w:pPr>
        <w:ind w:right="231" w:firstLine="375"/>
        <w:rPr>
          <w:rFonts w:cs="Times New Roman"/>
          <w:szCs w:val="24"/>
        </w:rPr>
      </w:pPr>
      <w:r>
        <w:rPr>
          <w:rFonts w:cs="Times New Roman"/>
          <w:szCs w:val="24"/>
          <w:lang w:val="en-US"/>
        </w:rPr>
        <w:t xml:space="preserve">  </w:t>
      </w:r>
      <w:r w:rsidRPr="00A94FAC">
        <w:rPr>
          <w:rFonts w:cs="Times New Roman"/>
          <w:szCs w:val="24"/>
        </w:rPr>
        <w:t xml:space="preserve">Penelitian Pengaruh </w:t>
      </w:r>
      <w:r w:rsidRPr="00911A40">
        <w:rPr>
          <w:rFonts w:cs="Times New Roman"/>
          <w:i/>
          <w:iCs/>
          <w:szCs w:val="24"/>
        </w:rPr>
        <w:t>Live Streaming</w:t>
      </w:r>
      <w:r w:rsidRPr="00A94FAC">
        <w:rPr>
          <w:rFonts w:cs="Times New Roman"/>
          <w:szCs w:val="24"/>
        </w:rPr>
        <w:t xml:space="preserve">, Persepsi Harga, Dan </w:t>
      </w:r>
      <w:r w:rsidRPr="00911A40">
        <w:rPr>
          <w:rFonts w:cs="Times New Roman"/>
          <w:i/>
          <w:iCs/>
          <w:szCs w:val="24"/>
        </w:rPr>
        <w:t xml:space="preserve">Review Product </w:t>
      </w:r>
      <w:r w:rsidRPr="00A94FAC">
        <w:rPr>
          <w:rFonts w:cs="Times New Roman"/>
          <w:szCs w:val="24"/>
        </w:rPr>
        <w:t xml:space="preserve">Terhadap Minat Beli </w:t>
      </w:r>
      <w:r w:rsidRPr="00911A40">
        <w:rPr>
          <w:rFonts w:cs="Times New Roman"/>
          <w:i/>
          <w:iCs/>
          <w:szCs w:val="24"/>
        </w:rPr>
        <w:t>E-Commerce</w:t>
      </w:r>
      <w:r w:rsidRPr="00A94FAC">
        <w:rPr>
          <w:rFonts w:cs="Times New Roman"/>
          <w:szCs w:val="24"/>
        </w:rPr>
        <w:t xml:space="preserve"> Shopee diharapkan mampu memberikan kegunaan atau manfaat dalam beberapa aspek yang bisa disimpulkan:</w:t>
      </w:r>
      <w:bookmarkStart w:id="35" w:name="_Toc165320758"/>
      <w:bookmarkStart w:id="36" w:name="_Toc165665984"/>
    </w:p>
    <w:p w14:paraId="3F16B195" w14:textId="77777777" w:rsidR="00836E09" w:rsidRPr="0074035F" w:rsidRDefault="00836E09">
      <w:pPr>
        <w:pStyle w:val="ListParagraph"/>
        <w:numPr>
          <w:ilvl w:val="1"/>
          <w:numId w:val="5"/>
        </w:numPr>
        <w:tabs>
          <w:tab w:val="left" w:pos="2070"/>
        </w:tabs>
        <w:ind w:right="231"/>
        <w:rPr>
          <w:rFonts w:cs="Times New Roman"/>
          <w:szCs w:val="24"/>
        </w:rPr>
      </w:pPr>
      <w:r w:rsidRPr="0074035F">
        <w:rPr>
          <w:rFonts w:cs="Times New Roman"/>
          <w:b/>
          <w:bCs/>
          <w:szCs w:val="24"/>
        </w:rPr>
        <w:t>Manfaat Teoritis</w:t>
      </w:r>
      <w:bookmarkStart w:id="37" w:name="_Toc165320759"/>
      <w:bookmarkStart w:id="38" w:name="_Toc165320988"/>
      <w:bookmarkStart w:id="39" w:name="_Toc165665985"/>
      <w:bookmarkEnd w:id="35"/>
      <w:bookmarkEnd w:id="36"/>
    </w:p>
    <w:p w14:paraId="64A76A2F" w14:textId="77777777" w:rsidR="00836E09" w:rsidRDefault="00836E09">
      <w:pPr>
        <w:pStyle w:val="ListParagraph"/>
        <w:numPr>
          <w:ilvl w:val="0"/>
          <w:numId w:val="6"/>
        </w:numPr>
        <w:tabs>
          <w:tab w:val="left" w:pos="2070"/>
        </w:tabs>
        <w:ind w:right="231"/>
        <w:rPr>
          <w:rFonts w:cs="Times New Roman"/>
          <w:szCs w:val="24"/>
        </w:rPr>
      </w:pPr>
      <w:r w:rsidRPr="0074035F">
        <w:rPr>
          <w:rFonts w:cs="Times New Roman"/>
          <w:szCs w:val="24"/>
        </w:rPr>
        <w:t>Memberikan pemahaman tentang faktor-faktor yang memenga</w:t>
      </w:r>
      <w:r w:rsidRPr="0074035F">
        <w:rPr>
          <w:rFonts w:cs="Times New Roman"/>
          <w:szCs w:val="24"/>
          <w:lang w:val="en-US"/>
        </w:rPr>
        <w:t>-</w:t>
      </w:r>
      <w:r w:rsidRPr="0074035F">
        <w:rPr>
          <w:rFonts w:cs="Times New Roman"/>
          <w:szCs w:val="24"/>
        </w:rPr>
        <w:t xml:space="preserve">ruhi perilaku pembelian konsumen di platform </w:t>
      </w:r>
      <w:r w:rsidRPr="0074035F">
        <w:rPr>
          <w:rFonts w:cs="Times New Roman"/>
          <w:i/>
          <w:iCs/>
          <w:szCs w:val="24"/>
        </w:rPr>
        <w:t>e-commerce</w:t>
      </w:r>
      <w:r w:rsidRPr="0074035F">
        <w:rPr>
          <w:rFonts w:cs="Times New Roman"/>
          <w:szCs w:val="24"/>
        </w:rPr>
        <w:t xml:space="preserve">, seperti </w:t>
      </w:r>
      <w:r w:rsidRPr="0074035F">
        <w:rPr>
          <w:rFonts w:cs="Times New Roman"/>
          <w:i/>
          <w:iCs/>
          <w:szCs w:val="24"/>
        </w:rPr>
        <w:t>live streaming</w:t>
      </w:r>
      <w:r w:rsidRPr="0074035F">
        <w:rPr>
          <w:rFonts w:cs="Times New Roman"/>
          <w:szCs w:val="24"/>
        </w:rPr>
        <w:t xml:space="preserve">, persepsi harga, dan </w:t>
      </w:r>
      <w:r w:rsidRPr="0074035F">
        <w:rPr>
          <w:rFonts w:cs="Times New Roman"/>
          <w:i/>
          <w:iCs/>
          <w:szCs w:val="24"/>
        </w:rPr>
        <w:t>review product</w:t>
      </w:r>
      <w:r w:rsidRPr="0074035F">
        <w:rPr>
          <w:rFonts w:cs="Times New Roman"/>
          <w:szCs w:val="24"/>
        </w:rPr>
        <w:t>, yang dapat menjadi kontribusi berharga dalam teori pemasaran.</w:t>
      </w:r>
      <w:bookmarkStart w:id="40" w:name="_Toc165320760"/>
      <w:bookmarkStart w:id="41" w:name="_Toc165320989"/>
      <w:bookmarkStart w:id="42" w:name="_Toc165665986"/>
      <w:bookmarkEnd w:id="37"/>
      <w:bookmarkEnd w:id="38"/>
      <w:bookmarkEnd w:id="39"/>
    </w:p>
    <w:p w14:paraId="05A16ABD" w14:textId="77777777" w:rsidR="00836E09" w:rsidRDefault="00836E09">
      <w:pPr>
        <w:pStyle w:val="ListParagraph"/>
        <w:numPr>
          <w:ilvl w:val="0"/>
          <w:numId w:val="6"/>
        </w:numPr>
        <w:tabs>
          <w:tab w:val="left" w:pos="2070"/>
        </w:tabs>
        <w:ind w:right="231"/>
        <w:rPr>
          <w:rFonts w:cs="Times New Roman"/>
          <w:szCs w:val="24"/>
        </w:rPr>
      </w:pPr>
      <w:r w:rsidRPr="0074035F">
        <w:rPr>
          <w:rFonts w:cs="Times New Roman"/>
          <w:szCs w:val="24"/>
        </w:rPr>
        <w:t>Penelitian ini dapat membantu dalam pengembangan konsep-konsep baru terkait dengan interaksi antara media sosial (</w:t>
      </w:r>
      <w:r w:rsidRPr="0074035F">
        <w:rPr>
          <w:rFonts w:cs="Times New Roman"/>
          <w:i/>
          <w:iCs/>
          <w:szCs w:val="24"/>
        </w:rPr>
        <w:t>live streaming</w:t>
      </w:r>
      <w:r w:rsidRPr="0074035F">
        <w:rPr>
          <w:rFonts w:cs="Times New Roman"/>
          <w:szCs w:val="24"/>
        </w:rPr>
        <w:t xml:space="preserve">), persepsi harga, dan efek ulasan produk terhadap minat beli di lingkungan </w:t>
      </w:r>
      <w:r w:rsidRPr="0074035F">
        <w:rPr>
          <w:rFonts w:cs="Times New Roman"/>
          <w:i/>
          <w:iCs/>
          <w:szCs w:val="24"/>
        </w:rPr>
        <w:t>e-commerce</w:t>
      </w:r>
      <w:r w:rsidRPr="0074035F">
        <w:rPr>
          <w:rFonts w:cs="Times New Roman"/>
          <w:szCs w:val="24"/>
        </w:rPr>
        <w:t>.</w:t>
      </w:r>
      <w:bookmarkEnd w:id="40"/>
      <w:bookmarkEnd w:id="41"/>
      <w:bookmarkEnd w:id="42"/>
    </w:p>
    <w:p w14:paraId="1C888A16" w14:textId="77777777" w:rsidR="00836E09" w:rsidRDefault="00836E09" w:rsidP="00836E09">
      <w:pPr>
        <w:tabs>
          <w:tab w:val="left" w:pos="2070"/>
        </w:tabs>
        <w:ind w:right="231"/>
        <w:rPr>
          <w:rFonts w:cs="Times New Roman"/>
          <w:szCs w:val="24"/>
        </w:rPr>
      </w:pPr>
    </w:p>
    <w:p w14:paraId="3D263506" w14:textId="77777777" w:rsidR="00836E09" w:rsidRDefault="00836E09" w:rsidP="00836E09">
      <w:pPr>
        <w:tabs>
          <w:tab w:val="left" w:pos="2070"/>
        </w:tabs>
        <w:ind w:right="231"/>
        <w:rPr>
          <w:rFonts w:cs="Times New Roman"/>
          <w:szCs w:val="24"/>
        </w:rPr>
      </w:pPr>
    </w:p>
    <w:p w14:paraId="7DCD0882" w14:textId="77777777" w:rsidR="00836E09" w:rsidRPr="005770AF" w:rsidRDefault="00836E09" w:rsidP="00836E09">
      <w:pPr>
        <w:tabs>
          <w:tab w:val="left" w:pos="2070"/>
        </w:tabs>
        <w:ind w:right="231"/>
        <w:rPr>
          <w:rFonts w:cs="Times New Roman"/>
          <w:szCs w:val="24"/>
        </w:rPr>
      </w:pPr>
    </w:p>
    <w:p w14:paraId="3DCC618E" w14:textId="77777777" w:rsidR="00836E09" w:rsidRPr="0074035F" w:rsidRDefault="00836E09">
      <w:pPr>
        <w:pStyle w:val="ListParagraph"/>
        <w:numPr>
          <w:ilvl w:val="1"/>
          <w:numId w:val="5"/>
        </w:numPr>
        <w:ind w:right="231"/>
        <w:rPr>
          <w:rFonts w:cs="Times New Roman"/>
          <w:b/>
          <w:bCs/>
          <w:szCs w:val="24"/>
        </w:rPr>
      </w:pPr>
      <w:bookmarkStart w:id="43" w:name="_Toc165320761"/>
      <w:bookmarkStart w:id="44" w:name="_Toc165665987"/>
      <w:r w:rsidRPr="0074035F">
        <w:rPr>
          <w:rFonts w:cs="Times New Roman"/>
          <w:b/>
          <w:bCs/>
          <w:szCs w:val="24"/>
        </w:rPr>
        <w:t>Manfaat Praktis</w:t>
      </w:r>
      <w:bookmarkStart w:id="45" w:name="_Toc165320762"/>
      <w:bookmarkStart w:id="46" w:name="_Toc165320991"/>
      <w:bookmarkStart w:id="47" w:name="_Toc165665988"/>
      <w:bookmarkEnd w:id="43"/>
      <w:bookmarkEnd w:id="44"/>
    </w:p>
    <w:p w14:paraId="64C76804" w14:textId="77777777" w:rsidR="00836E09" w:rsidRPr="00102C70" w:rsidRDefault="00836E09">
      <w:pPr>
        <w:pStyle w:val="ListParagraph"/>
        <w:numPr>
          <w:ilvl w:val="0"/>
          <w:numId w:val="7"/>
        </w:numPr>
        <w:spacing w:after="0"/>
        <w:rPr>
          <w:rFonts w:eastAsia="Times New Roman" w:cs="Times New Roman"/>
          <w:szCs w:val="24"/>
          <w:lang w:val="en-US" w:eastAsia="en-US"/>
        </w:rPr>
      </w:pPr>
      <w:bookmarkStart w:id="48" w:name="_Toc165320763"/>
      <w:bookmarkStart w:id="49" w:name="_Toc165320992"/>
      <w:bookmarkStart w:id="50" w:name="_Toc165665989"/>
      <w:bookmarkEnd w:id="45"/>
      <w:bookmarkEnd w:id="46"/>
      <w:bookmarkEnd w:id="47"/>
      <w:r w:rsidRPr="00102C70">
        <w:rPr>
          <w:rFonts w:eastAsia="Times New Roman" w:cs="Times New Roman"/>
          <w:szCs w:val="24"/>
          <w:lang w:val="en-US" w:eastAsia="en-US"/>
        </w:rPr>
        <w:t xml:space="preserve">Memberikan pengetahuan yang bermanfaat bagi praktisi pemasaran untuk membangun strategi pemasaran di </w:t>
      </w:r>
      <w:r w:rsidRPr="00102C70">
        <w:rPr>
          <w:rFonts w:eastAsia="Times New Roman" w:cs="Times New Roman"/>
          <w:i/>
          <w:iCs/>
          <w:szCs w:val="24"/>
          <w:lang w:val="en-US" w:eastAsia="en-US"/>
        </w:rPr>
        <w:t>platform e-commerce</w:t>
      </w:r>
      <w:r w:rsidRPr="00102C70">
        <w:rPr>
          <w:rFonts w:eastAsia="Times New Roman" w:cs="Times New Roman"/>
          <w:szCs w:val="24"/>
          <w:lang w:val="en-US" w:eastAsia="en-US"/>
        </w:rPr>
        <w:t xml:space="preserve"> yang lebih efisien, seperti penetapan harga yang tepat, pengoptimalan penggunaan </w:t>
      </w:r>
      <w:r w:rsidRPr="00102C70">
        <w:rPr>
          <w:rFonts w:eastAsia="Times New Roman" w:cs="Times New Roman"/>
          <w:i/>
          <w:iCs/>
          <w:szCs w:val="24"/>
          <w:lang w:val="en-US" w:eastAsia="en-US"/>
        </w:rPr>
        <w:t>live streaming</w:t>
      </w:r>
      <w:r w:rsidRPr="00102C70">
        <w:rPr>
          <w:rFonts w:eastAsia="Times New Roman" w:cs="Times New Roman"/>
          <w:szCs w:val="24"/>
          <w:lang w:val="en-US" w:eastAsia="en-US"/>
        </w:rPr>
        <w:t>, dan manajemen ulasan produk.</w:t>
      </w:r>
    </w:p>
    <w:p w14:paraId="50EE3CB7" w14:textId="77777777" w:rsidR="00836E09" w:rsidRDefault="00836E09">
      <w:pPr>
        <w:pStyle w:val="ListParagraph"/>
        <w:numPr>
          <w:ilvl w:val="0"/>
          <w:numId w:val="7"/>
        </w:numPr>
        <w:ind w:right="231"/>
        <w:rPr>
          <w:rFonts w:cs="Times New Roman"/>
          <w:szCs w:val="24"/>
        </w:rPr>
      </w:pPr>
      <w:r w:rsidRPr="0074035F">
        <w:rPr>
          <w:rFonts w:cs="Times New Roman"/>
          <w:szCs w:val="24"/>
        </w:rPr>
        <w:t xml:space="preserve">Memahami bagaimana </w:t>
      </w:r>
      <w:r w:rsidRPr="0074035F">
        <w:rPr>
          <w:rFonts w:cs="Times New Roman"/>
          <w:i/>
          <w:iCs/>
          <w:szCs w:val="24"/>
        </w:rPr>
        <w:t>live streaming</w:t>
      </w:r>
      <w:r w:rsidRPr="0074035F">
        <w:rPr>
          <w:rFonts w:cs="Times New Roman"/>
          <w:szCs w:val="24"/>
        </w:rPr>
        <w:t>, persepsi harga, dan</w:t>
      </w:r>
      <w:r w:rsidRPr="0074035F">
        <w:rPr>
          <w:rFonts w:cs="Times New Roman"/>
          <w:i/>
          <w:iCs/>
          <w:szCs w:val="24"/>
        </w:rPr>
        <w:t xml:space="preserve"> review product </w:t>
      </w:r>
      <w:r w:rsidRPr="0074035F">
        <w:rPr>
          <w:rFonts w:cs="Times New Roman"/>
          <w:szCs w:val="24"/>
        </w:rPr>
        <w:t>memengaruhi minat beli konsumen, penjual dan pengusaha di Shopee dapat meningkatkan penjualan mereka dengan menerapkan temuan dari penelitian ini.</w:t>
      </w:r>
      <w:bookmarkStart w:id="51" w:name="_Toc165320764"/>
      <w:bookmarkStart w:id="52" w:name="_Toc165320993"/>
      <w:bookmarkStart w:id="53" w:name="_Toc165665990"/>
      <w:bookmarkEnd w:id="48"/>
      <w:bookmarkEnd w:id="49"/>
      <w:bookmarkEnd w:id="50"/>
    </w:p>
    <w:bookmarkEnd w:id="51"/>
    <w:bookmarkEnd w:id="52"/>
    <w:bookmarkEnd w:id="53"/>
    <w:p w14:paraId="5E9C1B76" w14:textId="77777777" w:rsidR="00836E09" w:rsidRPr="00102C70" w:rsidRDefault="00836E09">
      <w:pPr>
        <w:pStyle w:val="ListParagraph"/>
        <w:numPr>
          <w:ilvl w:val="0"/>
          <w:numId w:val="7"/>
        </w:numPr>
        <w:spacing w:after="0"/>
        <w:rPr>
          <w:rFonts w:eastAsia="Times New Roman" w:cs="Times New Roman"/>
          <w:szCs w:val="24"/>
          <w:lang w:val="en-US" w:eastAsia="en-US"/>
        </w:rPr>
      </w:pPr>
      <w:r w:rsidRPr="00102C70">
        <w:rPr>
          <w:rFonts w:eastAsia="Times New Roman" w:cs="Times New Roman"/>
          <w:szCs w:val="24"/>
          <w:lang w:val="en-US" w:eastAsia="en-US"/>
        </w:rPr>
        <w:t>Studi ini bertujuan untuk meningkatkan pengalaman pengguna di platform mereka dengan menambahkan fitur yang meningkatkan interaksi live streaming, manajemen harga yang lebih transparan, dan manajemen ulasan produk yang lebih baik.</w:t>
      </w:r>
    </w:p>
    <w:p w14:paraId="3FCB2E7F" w14:textId="0C08DDE9" w:rsidR="00362485" w:rsidRPr="00836E09" w:rsidRDefault="00362485" w:rsidP="00836E09"/>
    <w:sectPr w:rsidR="00362485" w:rsidRPr="00836E09" w:rsidSect="004C2AA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F027" w14:textId="77777777" w:rsidR="00612A70" w:rsidRDefault="00612A70" w:rsidP="00EA385B">
      <w:pPr>
        <w:spacing w:after="0" w:line="240" w:lineRule="auto"/>
      </w:pPr>
      <w:r>
        <w:separator/>
      </w:r>
    </w:p>
  </w:endnote>
  <w:endnote w:type="continuationSeparator" w:id="0">
    <w:p w14:paraId="3E991C8A" w14:textId="77777777" w:rsidR="00612A70" w:rsidRDefault="00612A70" w:rsidP="00EA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3E62" w14:textId="77777777" w:rsidR="00EA385B" w:rsidRDefault="00EA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2339" w14:textId="77777777" w:rsidR="00EA385B" w:rsidRDefault="00EA3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3E89" w14:textId="77777777" w:rsidR="00EA385B" w:rsidRDefault="00EA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C321" w14:textId="77777777" w:rsidR="00612A70" w:rsidRDefault="00612A70" w:rsidP="00EA385B">
      <w:pPr>
        <w:spacing w:after="0" w:line="240" w:lineRule="auto"/>
      </w:pPr>
      <w:r>
        <w:separator/>
      </w:r>
    </w:p>
  </w:footnote>
  <w:footnote w:type="continuationSeparator" w:id="0">
    <w:p w14:paraId="4388E6DC" w14:textId="77777777" w:rsidR="00612A70" w:rsidRDefault="00612A70" w:rsidP="00EA3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E04D" w14:textId="06413FAA" w:rsidR="00EA385B" w:rsidRDefault="00EA385B">
    <w:pPr>
      <w:pStyle w:val="Header"/>
    </w:pPr>
    <w:r>
      <w:rPr>
        <w:noProof/>
        <w14:ligatures w14:val="standardContextual"/>
      </w:rPr>
      <w:pict w14:anchorId="1033F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31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9D3A" w14:textId="35B65E1F" w:rsidR="00EA385B" w:rsidRDefault="00EA385B">
    <w:pPr>
      <w:pStyle w:val="Header"/>
    </w:pPr>
    <w:r>
      <w:rPr>
        <w:noProof/>
        <w14:ligatures w14:val="standardContextual"/>
      </w:rPr>
      <w:pict w14:anchorId="30458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3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4CD8" w14:textId="2FB87D22" w:rsidR="00EA385B" w:rsidRDefault="00EA385B">
    <w:pPr>
      <w:pStyle w:val="Header"/>
    </w:pPr>
    <w:r>
      <w:rPr>
        <w:noProof/>
        <w14:ligatures w14:val="standardContextual"/>
      </w:rPr>
      <w:pict w14:anchorId="53A54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31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A21"/>
    <w:multiLevelType w:val="multilevel"/>
    <w:tmpl w:val="F52A0186"/>
    <w:lvl w:ilvl="0">
      <w:start w:val="1"/>
      <w:numFmt w:val="decimal"/>
      <w:lvlText w:val="%1"/>
      <w:lvlJc w:val="left"/>
      <w:pPr>
        <w:ind w:left="705" w:hanging="705"/>
      </w:pPr>
      <w:rPr>
        <w:rFonts w:hint="default"/>
      </w:rPr>
    </w:lvl>
    <w:lvl w:ilvl="1">
      <w:start w:val="1"/>
      <w:numFmt w:val="decimal"/>
      <w:lvlText w:val="%1.%2"/>
      <w:lvlJc w:val="left"/>
      <w:pPr>
        <w:ind w:left="720" w:hanging="705"/>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 w15:restartNumberingAfterBreak="0">
    <w:nsid w:val="12032959"/>
    <w:multiLevelType w:val="multilevel"/>
    <w:tmpl w:val="F7842FBA"/>
    <w:lvl w:ilvl="0">
      <w:start w:val="1"/>
      <w:numFmt w:val="decimal"/>
      <w:lvlText w:val="%1"/>
      <w:lvlJc w:val="left"/>
      <w:pPr>
        <w:ind w:left="360" w:hanging="360"/>
      </w:pPr>
      <w:rPr>
        <w:rFonts w:hint="default"/>
      </w:rPr>
    </w:lvl>
    <w:lvl w:ilvl="1">
      <w:start w:val="5"/>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2" w15:restartNumberingAfterBreak="0">
    <w:nsid w:val="2E5E7D7E"/>
    <w:multiLevelType w:val="multilevel"/>
    <w:tmpl w:val="BB621826"/>
    <w:lvl w:ilvl="0">
      <w:start w:val="1"/>
      <w:numFmt w:val="decimal"/>
      <w:lvlText w:val="%1."/>
      <w:lvlJc w:val="left"/>
      <w:pPr>
        <w:ind w:left="360" w:hanging="360"/>
      </w:pPr>
      <w:rPr>
        <w:rFonts w:ascii="Times New Roman" w:eastAsiaTheme="minorEastAsia" w:hAnsi="Times New Roman" w:cs="Times New Roman"/>
      </w:rPr>
    </w:lvl>
    <w:lvl w:ilvl="1">
      <w:start w:val="4"/>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3" w15:restartNumberingAfterBreak="0">
    <w:nsid w:val="450177B1"/>
    <w:multiLevelType w:val="hybridMultilevel"/>
    <w:tmpl w:val="894CD2BA"/>
    <w:lvl w:ilvl="0" w:tplc="C5DC450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594500D"/>
    <w:multiLevelType w:val="hybridMultilevel"/>
    <w:tmpl w:val="7812D3CE"/>
    <w:lvl w:ilvl="0" w:tplc="3968D5E8">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00237"/>
    <w:multiLevelType w:val="hybridMultilevel"/>
    <w:tmpl w:val="36A00F42"/>
    <w:lvl w:ilvl="0" w:tplc="3968D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D4161"/>
    <w:multiLevelType w:val="hybridMultilevel"/>
    <w:tmpl w:val="E4261912"/>
    <w:lvl w:ilvl="0" w:tplc="FFFFFFFF">
      <w:start w:val="1"/>
      <w:numFmt w:val="lowerLetter"/>
      <w:lvlText w:val="%1."/>
      <w:lvlJc w:val="left"/>
      <w:pPr>
        <w:ind w:left="1440" w:hanging="360"/>
      </w:pPr>
      <w:rPr>
        <w:rFonts w:ascii="Times New Roman" w:eastAsiaTheme="minorHAnsi" w:hAnsi="Times New Roman" w:cs="Times New Roman"/>
        <w:b w:val="0"/>
      </w:rPr>
    </w:lvl>
    <w:lvl w:ilvl="1" w:tplc="0409000F">
      <w:start w:val="1"/>
      <w:numFmt w:val="decimal"/>
      <w:lvlText w:val="%2."/>
      <w:lvlJc w:val="left"/>
      <w:pPr>
        <w:ind w:left="502" w:hanging="360"/>
      </w:pPr>
    </w:lvl>
    <w:lvl w:ilvl="2" w:tplc="25CC8CDA">
      <w:start w:val="2"/>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59481458">
    <w:abstractNumId w:val="0"/>
  </w:num>
  <w:num w:numId="2" w16cid:durableId="2050446955">
    <w:abstractNumId w:val="2"/>
  </w:num>
  <w:num w:numId="3" w16cid:durableId="1788354590">
    <w:abstractNumId w:val="3"/>
  </w:num>
  <w:num w:numId="4" w16cid:durableId="579365089">
    <w:abstractNumId w:val="1"/>
  </w:num>
  <w:num w:numId="5" w16cid:durableId="2041513898">
    <w:abstractNumId w:val="6"/>
  </w:num>
  <w:num w:numId="6" w16cid:durableId="1873423211">
    <w:abstractNumId w:val="4"/>
  </w:num>
  <w:num w:numId="7" w16cid:durableId="2803035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LTccadgxCiB5qV3Ji9yQndDYgKYNGZ+QNJlis9bp2hefLJywOGRsL5aTpYhBiN/EVcD4iEjGdcC44Rd+ytjXlQ==" w:salt="AZ9Y9HNAd5lJhjrZcDKCo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A0"/>
    <w:rsid w:val="000D28B9"/>
    <w:rsid w:val="00362485"/>
    <w:rsid w:val="004C2AA0"/>
    <w:rsid w:val="00597941"/>
    <w:rsid w:val="00612A70"/>
    <w:rsid w:val="007D7A65"/>
    <w:rsid w:val="00836E09"/>
    <w:rsid w:val="00866888"/>
    <w:rsid w:val="00C248BB"/>
    <w:rsid w:val="00EA38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42A6"/>
  <w15:chartTrackingRefBased/>
  <w15:docId w15:val="{58DDDF22-861C-4C98-9D08-0DD9C9F3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A0"/>
    <w:pPr>
      <w:spacing w:line="360" w:lineRule="auto"/>
      <w:jc w:val="both"/>
    </w:pPr>
    <w:rPr>
      <w:rFonts w:ascii="Times New Roman" w:eastAsiaTheme="minorEastAsia" w:hAnsi="Times New Roman"/>
      <w:kern w:val="0"/>
      <w:sz w:val="24"/>
      <w:lang w:val="id-ID" w:eastAsia="id-ID"/>
      <w14:ligatures w14:val="none"/>
    </w:rPr>
  </w:style>
  <w:style w:type="paragraph" w:styleId="Heading1">
    <w:name w:val="heading 1"/>
    <w:basedOn w:val="Normal"/>
    <w:next w:val="Normal"/>
    <w:link w:val="Heading1Char"/>
    <w:uiPriority w:val="9"/>
    <w:qFormat/>
    <w:rsid w:val="004C2AA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C2AA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C2AA0"/>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C2A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AA0"/>
    <w:rPr>
      <w:rFonts w:ascii="Times New Roman" w:eastAsiaTheme="majorEastAsia" w:hAnsi="Times New Roman" w:cstheme="majorBidi"/>
      <w:b/>
      <w:kern w:val="0"/>
      <w:sz w:val="28"/>
      <w:szCs w:val="32"/>
      <w:lang w:val="id-ID" w:eastAsia="id-ID"/>
      <w14:ligatures w14:val="none"/>
    </w:rPr>
  </w:style>
  <w:style w:type="character" w:customStyle="1" w:styleId="Heading2Char">
    <w:name w:val="Heading 2 Char"/>
    <w:basedOn w:val="DefaultParagraphFont"/>
    <w:link w:val="Heading2"/>
    <w:uiPriority w:val="9"/>
    <w:rsid w:val="004C2AA0"/>
    <w:rPr>
      <w:rFonts w:ascii="Times New Roman" w:eastAsiaTheme="majorEastAsia" w:hAnsi="Times New Roman" w:cstheme="majorBidi"/>
      <w:b/>
      <w:kern w:val="0"/>
      <w:sz w:val="24"/>
      <w:szCs w:val="26"/>
      <w:lang w:val="id-ID" w:eastAsia="id-ID"/>
      <w14:ligatures w14:val="none"/>
    </w:rPr>
  </w:style>
  <w:style w:type="character" w:customStyle="1" w:styleId="Heading3Char">
    <w:name w:val="Heading 3 Char"/>
    <w:basedOn w:val="DefaultParagraphFont"/>
    <w:link w:val="Heading3"/>
    <w:uiPriority w:val="9"/>
    <w:rsid w:val="004C2AA0"/>
    <w:rPr>
      <w:rFonts w:ascii="Times New Roman" w:eastAsiaTheme="majorEastAsia" w:hAnsi="Times New Roman" w:cstheme="majorBidi"/>
      <w:kern w:val="0"/>
      <w:sz w:val="24"/>
      <w:szCs w:val="24"/>
      <w:lang w:val="id-ID" w:eastAsia="id-ID"/>
      <w14:ligatures w14:val="none"/>
    </w:rPr>
  </w:style>
  <w:style w:type="character" w:customStyle="1" w:styleId="Heading4Char">
    <w:name w:val="Heading 4 Char"/>
    <w:basedOn w:val="DefaultParagraphFont"/>
    <w:link w:val="Heading4"/>
    <w:uiPriority w:val="9"/>
    <w:rsid w:val="004C2AA0"/>
    <w:rPr>
      <w:rFonts w:asciiTheme="majorHAnsi" w:eastAsiaTheme="majorEastAsia" w:hAnsiTheme="majorHAnsi" w:cstheme="majorBidi"/>
      <w:i/>
      <w:iCs/>
      <w:color w:val="2F5496" w:themeColor="accent1" w:themeShade="BF"/>
      <w:kern w:val="0"/>
      <w:sz w:val="24"/>
      <w:lang w:val="id-ID" w:eastAsia="id-ID"/>
      <w14:ligatures w14:val="none"/>
    </w:rPr>
  </w:style>
  <w:style w:type="paragraph" w:styleId="NoSpacing">
    <w:name w:val="No Spacing"/>
    <w:uiPriority w:val="1"/>
    <w:qFormat/>
    <w:rsid w:val="004C2AA0"/>
    <w:pPr>
      <w:spacing w:after="0" w:line="240" w:lineRule="auto"/>
      <w:jc w:val="center"/>
    </w:pPr>
    <w:rPr>
      <w:rFonts w:ascii="Times New Roman" w:eastAsia="Calibri" w:hAnsi="Times New Roman" w:cs="Arial"/>
      <w:kern w:val="0"/>
      <w:sz w:val="24"/>
      <w14:ligatures w14:val="none"/>
    </w:rPr>
  </w:style>
  <w:style w:type="paragraph" w:styleId="ListParagraph">
    <w:name w:val="List Paragraph"/>
    <w:basedOn w:val="Normal"/>
    <w:uiPriority w:val="34"/>
    <w:qFormat/>
    <w:rsid w:val="004C2AA0"/>
    <w:pPr>
      <w:ind w:left="720"/>
      <w:contextualSpacing/>
    </w:pPr>
  </w:style>
  <w:style w:type="paragraph" w:styleId="Header">
    <w:name w:val="header"/>
    <w:basedOn w:val="Normal"/>
    <w:link w:val="HeaderChar"/>
    <w:uiPriority w:val="99"/>
    <w:unhideWhenUsed/>
    <w:rsid w:val="004C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AA0"/>
    <w:rPr>
      <w:rFonts w:ascii="Times New Roman" w:eastAsiaTheme="minorEastAsia" w:hAnsi="Times New Roman"/>
      <w:kern w:val="0"/>
      <w:sz w:val="24"/>
      <w:lang w:val="id-ID" w:eastAsia="id-ID"/>
      <w14:ligatures w14:val="none"/>
    </w:rPr>
  </w:style>
  <w:style w:type="paragraph" w:styleId="Footer">
    <w:name w:val="footer"/>
    <w:basedOn w:val="Normal"/>
    <w:link w:val="FooterChar"/>
    <w:uiPriority w:val="99"/>
    <w:unhideWhenUsed/>
    <w:rsid w:val="004C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AA0"/>
    <w:rPr>
      <w:rFonts w:ascii="Times New Roman" w:eastAsiaTheme="minorEastAsia" w:hAnsi="Times New Roman"/>
      <w:kern w:val="0"/>
      <w:sz w:val="24"/>
      <w:lang w:val="id-ID" w:eastAsia="id-ID"/>
      <w14:ligatures w14:val="none"/>
    </w:rPr>
  </w:style>
  <w:style w:type="paragraph" w:styleId="TOCHeading">
    <w:name w:val="TOC Heading"/>
    <w:basedOn w:val="Heading1"/>
    <w:next w:val="Normal"/>
    <w:uiPriority w:val="39"/>
    <w:unhideWhenUsed/>
    <w:qFormat/>
    <w:rsid w:val="004C2AA0"/>
    <w:pPr>
      <w:spacing w:line="259" w:lineRule="auto"/>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4C2AA0"/>
    <w:pPr>
      <w:tabs>
        <w:tab w:val="right" w:leader="dot" w:pos="7927"/>
      </w:tabs>
      <w:spacing w:after="100"/>
    </w:pPr>
    <w:rPr>
      <w:b/>
      <w:bCs/>
      <w:noProof/>
      <w:color w:val="000000" w:themeColor="text1"/>
      <w:lang w:val="en-US"/>
    </w:rPr>
  </w:style>
  <w:style w:type="paragraph" w:styleId="TOC2">
    <w:name w:val="toc 2"/>
    <w:basedOn w:val="Normal"/>
    <w:next w:val="Normal"/>
    <w:autoRedefine/>
    <w:uiPriority w:val="39"/>
    <w:unhideWhenUsed/>
    <w:rsid w:val="004C2AA0"/>
    <w:pPr>
      <w:spacing w:after="100"/>
      <w:ind w:left="240"/>
    </w:pPr>
  </w:style>
  <w:style w:type="paragraph" w:styleId="TOC3">
    <w:name w:val="toc 3"/>
    <w:basedOn w:val="Normal"/>
    <w:next w:val="Normal"/>
    <w:autoRedefine/>
    <w:uiPriority w:val="39"/>
    <w:unhideWhenUsed/>
    <w:rsid w:val="004C2AA0"/>
    <w:pPr>
      <w:tabs>
        <w:tab w:val="left" w:pos="1320"/>
        <w:tab w:val="right" w:leader="dot" w:pos="7927"/>
      </w:tabs>
      <w:spacing w:after="100"/>
      <w:ind w:left="480"/>
    </w:pPr>
    <w:rPr>
      <w:b/>
      <w:bCs/>
      <w:noProof/>
      <w:lang w:val="en-US"/>
    </w:rPr>
  </w:style>
  <w:style w:type="character" w:styleId="Hyperlink">
    <w:name w:val="Hyperlink"/>
    <w:basedOn w:val="DefaultParagraphFont"/>
    <w:uiPriority w:val="99"/>
    <w:unhideWhenUsed/>
    <w:rsid w:val="004C2AA0"/>
    <w:rPr>
      <w:color w:val="0563C1" w:themeColor="hyperlink"/>
      <w:u w:val="single"/>
    </w:rPr>
  </w:style>
  <w:style w:type="character" w:styleId="FootnoteReference">
    <w:name w:val="footnote reference"/>
    <w:basedOn w:val="DefaultParagraphFont"/>
    <w:uiPriority w:val="99"/>
    <w:semiHidden/>
    <w:unhideWhenUsed/>
    <w:rsid w:val="004C2AA0"/>
  </w:style>
  <w:style w:type="paragraph" w:styleId="FootnoteText">
    <w:name w:val="footnote text"/>
    <w:basedOn w:val="Normal"/>
    <w:link w:val="FootnoteTextChar"/>
    <w:uiPriority w:val="99"/>
    <w:semiHidden/>
    <w:unhideWhenUsed/>
    <w:rsid w:val="004C2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AA0"/>
    <w:rPr>
      <w:rFonts w:ascii="Times New Roman" w:eastAsiaTheme="minorEastAsia" w:hAnsi="Times New Roman"/>
      <w:kern w:val="0"/>
      <w:sz w:val="20"/>
      <w:szCs w:val="20"/>
      <w:lang w:val="id-ID" w:eastAsia="id-ID"/>
      <w14:ligatures w14:val="none"/>
    </w:rPr>
  </w:style>
  <w:style w:type="paragraph" w:styleId="EndnoteText">
    <w:name w:val="endnote text"/>
    <w:basedOn w:val="Normal"/>
    <w:link w:val="EndnoteTextChar"/>
    <w:uiPriority w:val="99"/>
    <w:semiHidden/>
    <w:unhideWhenUsed/>
    <w:rsid w:val="004C2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2AA0"/>
    <w:rPr>
      <w:rFonts w:ascii="Times New Roman" w:eastAsiaTheme="minorEastAsia" w:hAnsi="Times New Roman"/>
      <w:kern w:val="0"/>
      <w:sz w:val="20"/>
      <w:szCs w:val="20"/>
      <w:lang w:val="id-ID" w:eastAsia="id-ID"/>
      <w14:ligatures w14:val="none"/>
    </w:rPr>
  </w:style>
  <w:style w:type="character" w:styleId="EndnoteReference">
    <w:name w:val="endnote reference"/>
    <w:basedOn w:val="DefaultParagraphFont"/>
    <w:uiPriority w:val="99"/>
    <w:semiHidden/>
    <w:unhideWhenUsed/>
    <w:rsid w:val="004C2AA0"/>
    <w:rPr>
      <w:vertAlign w:val="superscript"/>
    </w:rPr>
  </w:style>
  <w:style w:type="paragraph" w:styleId="NormalWeb">
    <w:name w:val="Normal (Web)"/>
    <w:basedOn w:val="Normal"/>
    <w:uiPriority w:val="99"/>
    <w:semiHidden/>
    <w:unhideWhenUsed/>
    <w:rsid w:val="004C2AA0"/>
    <w:pPr>
      <w:spacing w:before="100" w:beforeAutospacing="1" w:after="100" w:afterAutospacing="1" w:line="240" w:lineRule="auto"/>
      <w:jc w:val="left"/>
    </w:pPr>
    <w:rPr>
      <w:rFonts w:eastAsia="Times New Roman" w:cs="Times New Roman"/>
      <w:szCs w:val="24"/>
      <w:lang w:val="en-US" w:eastAsia="en-US"/>
    </w:rPr>
  </w:style>
  <w:style w:type="character" w:styleId="Strong">
    <w:name w:val="Strong"/>
    <w:basedOn w:val="DefaultParagraphFont"/>
    <w:uiPriority w:val="22"/>
    <w:qFormat/>
    <w:rsid w:val="004C2AA0"/>
    <w:rPr>
      <w:b/>
      <w:bCs/>
    </w:rPr>
  </w:style>
  <w:style w:type="table" w:customStyle="1" w:styleId="TableGrid">
    <w:name w:val="TableGrid"/>
    <w:rsid w:val="004C2AA0"/>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trt0xe">
    <w:name w:val="trt0xe"/>
    <w:basedOn w:val="Normal"/>
    <w:rsid w:val="004C2AA0"/>
    <w:pPr>
      <w:spacing w:before="100" w:beforeAutospacing="1" w:after="100" w:afterAutospacing="1" w:line="240" w:lineRule="auto"/>
      <w:jc w:val="left"/>
    </w:pPr>
    <w:rPr>
      <w:rFonts w:eastAsia="Times New Roman" w:cs="Times New Roman"/>
      <w:szCs w:val="24"/>
      <w:lang w:val="en-US" w:eastAsia="en-US"/>
    </w:rPr>
  </w:style>
  <w:style w:type="character" w:customStyle="1" w:styleId="a">
    <w:name w:val="a"/>
    <w:basedOn w:val="DefaultParagraphFont"/>
    <w:rsid w:val="004C2AA0"/>
  </w:style>
  <w:style w:type="character" w:customStyle="1" w:styleId="l6">
    <w:name w:val="l6"/>
    <w:basedOn w:val="DefaultParagraphFont"/>
    <w:rsid w:val="004C2AA0"/>
  </w:style>
  <w:style w:type="character" w:customStyle="1" w:styleId="l7">
    <w:name w:val="l7"/>
    <w:basedOn w:val="DefaultParagraphFont"/>
    <w:rsid w:val="004C2AA0"/>
  </w:style>
  <w:style w:type="character" w:customStyle="1" w:styleId="l8">
    <w:name w:val="l8"/>
    <w:basedOn w:val="DefaultParagraphFont"/>
    <w:rsid w:val="004C2AA0"/>
  </w:style>
  <w:style w:type="character" w:styleId="Emphasis">
    <w:name w:val="Emphasis"/>
    <w:basedOn w:val="DefaultParagraphFont"/>
    <w:uiPriority w:val="20"/>
    <w:qFormat/>
    <w:rsid w:val="004C2AA0"/>
    <w:rPr>
      <w:i/>
      <w:iCs/>
    </w:rPr>
  </w:style>
  <w:style w:type="table" w:styleId="TableGrid0">
    <w:name w:val="Table Grid"/>
    <w:basedOn w:val="TableNormal"/>
    <w:uiPriority w:val="39"/>
    <w:rsid w:val="004C2A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2AA0"/>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C2AA0"/>
    <w:rPr>
      <w:color w:val="605E5C"/>
      <w:shd w:val="clear" w:color="auto" w:fill="E1DFDD"/>
    </w:rPr>
  </w:style>
  <w:style w:type="paragraph" w:styleId="Revision">
    <w:name w:val="Revision"/>
    <w:hidden/>
    <w:uiPriority w:val="99"/>
    <w:semiHidden/>
    <w:rsid w:val="004C2AA0"/>
    <w:pPr>
      <w:spacing w:after="0" w:line="240" w:lineRule="auto"/>
    </w:pPr>
    <w:rPr>
      <w:lang w:val="en-US"/>
    </w:rPr>
  </w:style>
  <w:style w:type="character" w:styleId="CommentReference">
    <w:name w:val="annotation reference"/>
    <w:basedOn w:val="DefaultParagraphFont"/>
    <w:uiPriority w:val="99"/>
    <w:semiHidden/>
    <w:unhideWhenUsed/>
    <w:rsid w:val="004C2AA0"/>
    <w:rPr>
      <w:sz w:val="16"/>
      <w:szCs w:val="16"/>
    </w:rPr>
  </w:style>
  <w:style w:type="paragraph" w:styleId="CommentText">
    <w:name w:val="annotation text"/>
    <w:basedOn w:val="Normal"/>
    <w:link w:val="CommentTextChar"/>
    <w:uiPriority w:val="99"/>
    <w:unhideWhenUsed/>
    <w:rsid w:val="004C2AA0"/>
    <w:pPr>
      <w:spacing w:line="240" w:lineRule="auto"/>
      <w:jc w:val="left"/>
    </w:pPr>
    <w:rPr>
      <w:rFonts w:asciiTheme="minorHAnsi" w:eastAsiaTheme="minorHAnsi" w:hAnsiTheme="minorHAns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4C2AA0"/>
    <w:rPr>
      <w:sz w:val="20"/>
      <w:szCs w:val="20"/>
      <w:lang w:val="en-US"/>
    </w:rPr>
  </w:style>
  <w:style w:type="paragraph" w:styleId="CommentSubject">
    <w:name w:val="annotation subject"/>
    <w:basedOn w:val="CommentText"/>
    <w:next w:val="CommentText"/>
    <w:link w:val="CommentSubjectChar"/>
    <w:uiPriority w:val="99"/>
    <w:semiHidden/>
    <w:unhideWhenUsed/>
    <w:rsid w:val="004C2AA0"/>
    <w:rPr>
      <w:b/>
      <w:bCs/>
    </w:rPr>
  </w:style>
  <w:style w:type="character" w:customStyle="1" w:styleId="CommentSubjectChar">
    <w:name w:val="Comment Subject Char"/>
    <w:basedOn w:val="CommentTextChar"/>
    <w:link w:val="CommentSubject"/>
    <w:uiPriority w:val="99"/>
    <w:semiHidden/>
    <w:rsid w:val="004C2AA0"/>
    <w:rPr>
      <w:b/>
      <w:bCs/>
      <w:sz w:val="20"/>
      <w:szCs w:val="20"/>
      <w:lang w:val="en-US"/>
    </w:rPr>
  </w:style>
  <w:style w:type="paragraph" w:styleId="BodyText">
    <w:name w:val="Body Text"/>
    <w:basedOn w:val="Normal"/>
    <w:link w:val="BodyTextChar"/>
    <w:uiPriority w:val="1"/>
    <w:qFormat/>
    <w:rsid w:val="004C2AA0"/>
    <w:pPr>
      <w:widowControl w:val="0"/>
      <w:autoSpaceDE w:val="0"/>
      <w:autoSpaceDN w:val="0"/>
      <w:spacing w:after="0" w:line="240" w:lineRule="auto"/>
      <w:jc w:val="left"/>
    </w:pPr>
    <w:rPr>
      <w:rFonts w:eastAsia="Times New Roman" w:cs="Times New Roman"/>
      <w:szCs w:val="24"/>
      <w:lang w:val="id" w:eastAsia="en-US"/>
    </w:rPr>
  </w:style>
  <w:style w:type="character" w:customStyle="1" w:styleId="BodyTextChar">
    <w:name w:val="Body Text Char"/>
    <w:basedOn w:val="DefaultParagraphFont"/>
    <w:link w:val="BodyText"/>
    <w:uiPriority w:val="1"/>
    <w:rsid w:val="004C2AA0"/>
    <w:rPr>
      <w:rFonts w:ascii="Times New Roman" w:eastAsia="Times New Roman" w:hAnsi="Times New Roman" w:cs="Times New Roman"/>
      <w:kern w:val="0"/>
      <w:sz w:val="24"/>
      <w:szCs w:val="24"/>
      <w:lang w:val="id"/>
      <w14:ligatures w14:val="none"/>
    </w:rPr>
  </w:style>
  <w:style w:type="table" w:styleId="PlainTable1">
    <w:name w:val="Plain Table 1"/>
    <w:basedOn w:val="TableNormal"/>
    <w:uiPriority w:val="41"/>
    <w:rsid w:val="004C2AA0"/>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electable-text">
    <w:name w:val="selectable-text"/>
    <w:basedOn w:val="DefaultParagraphFont"/>
    <w:rsid w:val="004C2AA0"/>
  </w:style>
  <w:style w:type="character" w:styleId="LineNumber">
    <w:name w:val="line number"/>
    <w:basedOn w:val="DefaultParagraphFont"/>
    <w:uiPriority w:val="99"/>
    <w:semiHidden/>
    <w:unhideWhenUsed/>
    <w:rsid w:val="004C2AA0"/>
  </w:style>
  <w:style w:type="table" w:styleId="GridTable4">
    <w:name w:val="Grid Table 4"/>
    <w:basedOn w:val="TableNormal"/>
    <w:uiPriority w:val="49"/>
    <w:rsid w:val="004C2AA0"/>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C2AA0"/>
    <w:rPr>
      <w:color w:val="605E5C"/>
      <w:shd w:val="clear" w:color="auto" w:fill="E1DFDD"/>
    </w:rPr>
  </w:style>
  <w:style w:type="character" w:styleId="PlaceholderText">
    <w:name w:val="Placeholder Text"/>
    <w:basedOn w:val="DefaultParagraphFont"/>
    <w:uiPriority w:val="99"/>
    <w:semiHidden/>
    <w:rsid w:val="004C2AA0"/>
    <w:rPr>
      <w:color w:val="666666"/>
    </w:rPr>
  </w:style>
  <w:style w:type="paragraph" w:styleId="Caption">
    <w:name w:val="caption"/>
    <w:basedOn w:val="Normal"/>
    <w:next w:val="Normal"/>
    <w:uiPriority w:val="35"/>
    <w:unhideWhenUsed/>
    <w:qFormat/>
    <w:rsid w:val="004C2AA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C2AA0"/>
    <w:pPr>
      <w:spacing w:after="0"/>
    </w:pPr>
  </w:style>
  <w:style w:type="paragraph" w:styleId="TOC4">
    <w:name w:val="toc 4"/>
    <w:basedOn w:val="Normal"/>
    <w:next w:val="Normal"/>
    <w:autoRedefine/>
    <w:uiPriority w:val="39"/>
    <w:unhideWhenUsed/>
    <w:rsid w:val="004C2AA0"/>
    <w:pPr>
      <w:spacing w:after="100" w:line="259" w:lineRule="auto"/>
      <w:ind w:left="660"/>
      <w:jc w:val="left"/>
    </w:pPr>
    <w:rPr>
      <w:rFonts w:asciiTheme="minorHAnsi" w:hAnsiTheme="minorHAnsi"/>
      <w:kern w:val="2"/>
      <w:sz w:val="22"/>
      <w:lang w:val="en-US" w:eastAsia="en-US"/>
      <w14:ligatures w14:val="standardContextual"/>
    </w:rPr>
  </w:style>
  <w:style w:type="paragraph" w:styleId="TOC5">
    <w:name w:val="toc 5"/>
    <w:basedOn w:val="Normal"/>
    <w:next w:val="Normal"/>
    <w:autoRedefine/>
    <w:uiPriority w:val="39"/>
    <w:unhideWhenUsed/>
    <w:rsid w:val="004C2AA0"/>
    <w:pPr>
      <w:spacing w:after="100" w:line="259" w:lineRule="auto"/>
      <w:ind w:left="880"/>
      <w:jc w:val="left"/>
    </w:pPr>
    <w:rPr>
      <w:rFonts w:asciiTheme="minorHAnsi" w:hAnsiTheme="minorHAnsi"/>
      <w:kern w:val="2"/>
      <w:sz w:val="22"/>
      <w:lang w:val="en-US" w:eastAsia="en-US"/>
      <w14:ligatures w14:val="standardContextual"/>
    </w:rPr>
  </w:style>
  <w:style w:type="paragraph" w:styleId="TOC6">
    <w:name w:val="toc 6"/>
    <w:basedOn w:val="Normal"/>
    <w:next w:val="Normal"/>
    <w:autoRedefine/>
    <w:uiPriority w:val="39"/>
    <w:unhideWhenUsed/>
    <w:rsid w:val="004C2AA0"/>
    <w:pPr>
      <w:spacing w:after="100" w:line="259" w:lineRule="auto"/>
      <w:ind w:left="1100"/>
      <w:jc w:val="left"/>
    </w:pPr>
    <w:rPr>
      <w:rFonts w:asciiTheme="minorHAnsi" w:hAnsiTheme="minorHAnsi"/>
      <w:kern w:val="2"/>
      <w:sz w:val="22"/>
      <w:lang w:val="en-US" w:eastAsia="en-US"/>
      <w14:ligatures w14:val="standardContextual"/>
    </w:rPr>
  </w:style>
  <w:style w:type="paragraph" w:styleId="TOC7">
    <w:name w:val="toc 7"/>
    <w:basedOn w:val="Normal"/>
    <w:next w:val="Normal"/>
    <w:autoRedefine/>
    <w:uiPriority w:val="39"/>
    <w:unhideWhenUsed/>
    <w:rsid w:val="004C2AA0"/>
    <w:pPr>
      <w:spacing w:after="100" w:line="259" w:lineRule="auto"/>
      <w:ind w:left="1320"/>
      <w:jc w:val="left"/>
    </w:pPr>
    <w:rPr>
      <w:rFonts w:asciiTheme="minorHAnsi" w:hAnsiTheme="minorHAnsi"/>
      <w:kern w:val="2"/>
      <w:sz w:val="22"/>
      <w:lang w:val="en-US" w:eastAsia="en-US"/>
      <w14:ligatures w14:val="standardContextual"/>
    </w:rPr>
  </w:style>
  <w:style w:type="paragraph" w:styleId="TOC8">
    <w:name w:val="toc 8"/>
    <w:basedOn w:val="Normal"/>
    <w:next w:val="Normal"/>
    <w:autoRedefine/>
    <w:uiPriority w:val="39"/>
    <w:unhideWhenUsed/>
    <w:rsid w:val="004C2AA0"/>
    <w:pPr>
      <w:spacing w:after="100" w:line="259" w:lineRule="auto"/>
      <w:ind w:left="1540"/>
      <w:jc w:val="left"/>
    </w:pPr>
    <w:rPr>
      <w:rFonts w:asciiTheme="minorHAnsi" w:hAnsiTheme="minorHAnsi"/>
      <w:kern w:val="2"/>
      <w:sz w:val="22"/>
      <w:lang w:val="en-US" w:eastAsia="en-US"/>
      <w14:ligatures w14:val="standardContextual"/>
    </w:rPr>
  </w:style>
  <w:style w:type="paragraph" w:styleId="TOC9">
    <w:name w:val="toc 9"/>
    <w:basedOn w:val="Normal"/>
    <w:next w:val="Normal"/>
    <w:autoRedefine/>
    <w:uiPriority w:val="39"/>
    <w:unhideWhenUsed/>
    <w:rsid w:val="004C2AA0"/>
    <w:pPr>
      <w:spacing w:after="100" w:line="259" w:lineRule="auto"/>
      <w:ind w:left="1760"/>
      <w:jc w:val="left"/>
    </w:pPr>
    <w:rPr>
      <w:rFonts w:asciiTheme="minorHAnsi" w:hAnsiTheme="minorHAnsi"/>
      <w:kern w:val="2"/>
      <w:sz w:val="22"/>
      <w:lang w:val="en-US" w:eastAsia="en-US"/>
      <w14:ligatures w14:val="standardContextual"/>
    </w:rPr>
  </w:style>
  <w:style w:type="paragraph" w:customStyle="1" w:styleId="TableParagraph">
    <w:name w:val="Table Paragraph"/>
    <w:basedOn w:val="Normal"/>
    <w:uiPriority w:val="1"/>
    <w:qFormat/>
    <w:rsid w:val="004C2AA0"/>
    <w:pPr>
      <w:widowControl w:val="0"/>
      <w:autoSpaceDE w:val="0"/>
      <w:autoSpaceDN w:val="0"/>
      <w:spacing w:after="0" w:line="240" w:lineRule="auto"/>
      <w:jc w:val="left"/>
    </w:pPr>
    <w:rPr>
      <w:rFonts w:eastAsia="Times New Roman" w:cs="Times New Roman"/>
      <w:sz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2024-10-26T04:49:00Z</dcterms:created>
  <dcterms:modified xsi:type="dcterms:W3CDTF">2024-11-22T01:47:00Z</dcterms:modified>
</cp:coreProperties>
</file>