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31F1C" w14:textId="77777777" w:rsidR="00B95ACE" w:rsidRDefault="00B95ACE" w:rsidP="00B95ACE">
      <w:pPr>
        <w:pStyle w:val="Heading1"/>
        <w:ind w:left="354"/>
      </w:pPr>
      <w:r>
        <w:rPr>
          <w:spacing w:val="-2"/>
        </w:rPr>
        <w:t>ABSTRAK</w:t>
      </w:r>
    </w:p>
    <w:p w14:paraId="20CD6C76" w14:textId="77777777" w:rsidR="00B95ACE" w:rsidRDefault="00B95ACE" w:rsidP="00B95ACE">
      <w:pPr>
        <w:pStyle w:val="BodyText"/>
        <w:rPr>
          <w:b/>
        </w:rPr>
      </w:pPr>
    </w:p>
    <w:p w14:paraId="338A3E59" w14:textId="21065CA3" w:rsidR="00B95ACE" w:rsidRDefault="00B95ACE" w:rsidP="00B95ACE">
      <w:pPr>
        <w:pStyle w:val="BodyText"/>
        <w:ind w:left="621" w:right="265" w:firstLine="720"/>
        <w:jc w:val="both"/>
      </w:pPr>
      <w:r>
        <w:t>Film telah menjadi bagian dalam kehidupan modern. Film dapat memberi inspirasi, menghibur, dan mengajarkan tentang kehidupan dan masalah yang dihadapi masyarakat. Dilansir oleh media narasi.tv, pada tahun 2022 Komnas Perempuan menyatakan bahwa adanya peningkatan kekerasan kasus terhadap wanita</w:t>
      </w:r>
      <w:r>
        <w:rPr>
          <w:spacing w:val="-15"/>
        </w:rPr>
        <w:t xml:space="preserve"> </w:t>
      </w:r>
      <w:r>
        <w:t>mencapai</w:t>
      </w:r>
      <w:r>
        <w:rPr>
          <w:spacing w:val="-15"/>
        </w:rPr>
        <w:t xml:space="preserve"> </w:t>
      </w:r>
      <w:r>
        <w:t>80%</w:t>
      </w:r>
      <w:r>
        <w:rPr>
          <w:spacing w:val="-15"/>
        </w:rPr>
        <w:t xml:space="preserve"> </w:t>
      </w:r>
      <w:r>
        <w:t>yang</w:t>
      </w:r>
      <w:r>
        <w:rPr>
          <w:spacing w:val="-15"/>
        </w:rPr>
        <w:t xml:space="preserve"> </w:t>
      </w:r>
      <w:r>
        <w:t>mendominasi</w:t>
      </w:r>
      <w:r>
        <w:rPr>
          <w:spacing w:val="-15"/>
        </w:rPr>
        <w:t xml:space="preserve"> </w:t>
      </w:r>
      <w:r>
        <w:t>kasusnya</w:t>
      </w:r>
      <w:r>
        <w:rPr>
          <w:spacing w:val="-15"/>
        </w:rPr>
        <w:t xml:space="preserve"> </w:t>
      </w:r>
      <w:r>
        <w:t>adalah</w:t>
      </w:r>
      <w:r>
        <w:rPr>
          <w:spacing w:val="-15"/>
        </w:rPr>
        <w:t xml:space="preserve"> </w:t>
      </w:r>
      <w:r>
        <w:t>orang</w:t>
      </w:r>
      <w:r>
        <w:rPr>
          <w:spacing w:val="-15"/>
        </w:rPr>
        <w:t xml:space="preserve"> </w:t>
      </w:r>
      <w:r>
        <w:t>terdekat.</w:t>
      </w:r>
      <w:r>
        <w:rPr>
          <w:spacing w:val="-15"/>
        </w:rPr>
        <w:t xml:space="preserve"> </w:t>
      </w:r>
      <w:r>
        <w:t>Didasari ketertarikan</w:t>
      </w:r>
      <w:r>
        <w:rPr>
          <w:spacing w:val="-2"/>
        </w:rPr>
        <w:t xml:space="preserve"> </w:t>
      </w:r>
      <w:r>
        <w:t>penulis</w:t>
      </w:r>
      <w:r>
        <w:rPr>
          <w:spacing w:val="-2"/>
        </w:rPr>
        <w:t xml:space="preserve"> </w:t>
      </w:r>
      <w:r>
        <w:t>pada</w:t>
      </w:r>
      <w:r>
        <w:rPr>
          <w:spacing w:val="-1"/>
        </w:rPr>
        <w:t xml:space="preserve"> </w:t>
      </w:r>
      <w:r>
        <w:t>peran</w:t>
      </w:r>
      <w:r>
        <w:rPr>
          <w:spacing w:val="-2"/>
        </w:rPr>
        <w:t xml:space="preserve"> </w:t>
      </w:r>
      <w:r>
        <w:t>Beth</w:t>
      </w:r>
      <w:r>
        <w:rPr>
          <w:spacing w:val="-2"/>
        </w:rPr>
        <w:t xml:space="preserve"> </w:t>
      </w:r>
      <w:r>
        <w:t>di</w:t>
      </w:r>
      <w:r>
        <w:rPr>
          <w:spacing w:val="-2"/>
        </w:rPr>
        <w:t xml:space="preserve"> </w:t>
      </w:r>
      <w:r>
        <w:t>Film "The</w:t>
      </w:r>
      <w:r>
        <w:rPr>
          <w:spacing w:val="-4"/>
        </w:rPr>
        <w:t xml:space="preserve"> </w:t>
      </w:r>
      <w:r>
        <w:t>Queen's</w:t>
      </w:r>
      <w:r>
        <w:rPr>
          <w:spacing w:val="-2"/>
        </w:rPr>
        <w:t xml:space="preserve"> </w:t>
      </w:r>
      <w:r>
        <w:t>Gambit"</w:t>
      </w:r>
      <w:r>
        <w:rPr>
          <w:spacing w:val="-2"/>
        </w:rPr>
        <w:t xml:space="preserve"> </w:t>
      </w:r>
      <w:r>
        <w:t>dengan</w:t>
      </w:r>
      <w:r>
        <w:rPr>
          <w:spacing w:val="-2"/>
        </w:rPr>
        <w:t xml:space="preserve"> </w:t>
      </w:r>
      <w:r>
        <w:t>peran sebagai</w:t>
      </w:r>
      <w:r>
        <w:rPr>
          <w:spacing w:val="-9"/>
        </w:rPr>
        <w:t xml:space="preserve"> </w:t>
      </w:r>
      <w:r>
        <w:t>wanita</w:t>
      </w:r>
      <w:r>
        <w:rPr>
          <w:spacing w:val="-11"/>
        </w:rPr>
        <w:t xml:space="preserve"> </w:t>
      </w:r>
      <w:r>
        <w:t>independen.</w:t>
      </w:r>
      <w:r>
        <w:rPr>
          <w:spacing w:val="-10"/>
        </w:rPr>
        <w:t xml:space="preserve"> </w:t>
      </w:r>
      <w:r>
        <w:t>Maka</w:t>
      </w:r>
      <w:r>
        <w:rPr>
          <w:spacing w:val="-11"/>
        </w:rPr>
        <w:t xml:space="preserve"> </w:t>
      </w:r>
      <w:r>
        <w:t>dari</w:t>
      </w:r>
      <w:r>
        <w:rPr>
          <w:spacing w:val="-10"/>
        </w:rPr>
        <w:t xml:space="preserve"> </w:t>
      </w:r>
      <w:r>
        <w:t>itu</w:t>
      </w:r>
      <w:r>
        <w:rPr>
          <w:spacing w:val="-10"/>
        </w:rPr>
        <w:t xml:space="preserve"> </w:t>
      </w:r>
      <w:r>
        <w:t>penulis</w:t>
      </w:r>
      <w:r>
        <w:rPr>
          <w:spacing w:val="-9"/>
        </w:rPr>
        <w:t xml:space="preserve"> </w:t>
      </w:r>
      <w:r>
        <w:t>memfokuskan</w:t>
      </w:r>
      <w:r>
        <w:rPr>
          <w:spacing w:val="-10"/>
        </w:rPr>
        <w:t xml:space="preserve"> </w:t>
      </w:r>
      <w:r>
        <w:t>pada</w:t>
      </w:r>
      <w:r>
        <w:rPr>
          <w:spacing w:val="-11"/>
        </w:rPr>
        <w:t xml:space="preserve"> </w:t>
      </w:r>
      <w:r>
        <w:t>isu</w:t>
      </w:r>
      <w:r>
        <w:rPr>
          <w:spacing w:val="-9"/>
        </w:rPr>
        <w:t xml:space="preserve"> </w:t>
      </w:r>
      <w:r>
        <w:t>ini</w:t>
      </w:r>
      <w:r>
        <w:rPr>
          <w:spacing w:val="-9"/>
        </w:rPr>
        <w:t xml:space="preserve"> </w:t>
      </w:r>
      <w:r>
        <w:t>untuk menganalisis</w:t>
      </w:r>
      <w:r>
        <w:rPr>
          <w:spacing w:val="-6"/>
        </w:rPr>
        <w:t xml:space="preserve"> </w:t>
      </w:r>
      <w:r>
        <w:t>representasi</w:t>
      </w:r>
      <w:r>
        <w:rPr>
          <w:spacing w:val="-6"/>
        </w:rPr>
        <w:t xml:space="preserve"> </w:t>
      </w:r>
      <w:r>
        <w:t>karakter</w:t>
      </w:r>
      <w:r>
        <w:rPr>
          <w:spacing w:val="-7"/>
        </w:rPr>
        <w:t xml:space="preserve"> </w:t>
      </w:r>
      <w:r>
        <w:t>utama</w:t>
      </w:r>
      <w:r>
        <w:rPr>
          <w:spacing w:val="-6"/>
        </w:rPr>
        <w:t xml:space="preserve"> </w:t>
      </w:r>
      <w:r>
        <w:t>dalam</w:t>
      </w:r>
      <w:r>
        <w:rPr>
          <w:spacing w:val="-4"/>
        </w:rPr>
        <w:t xml:space="preserve"> </w:t>
      </w:r>
      <w:r>
        <w:t>film</w:t>
      </w:r>
      <w:r>
        <w:rPr>
          <w:spacing w:val="-3"/>
        </w:rPr>
        <w:t xml:space="preserve"> </w:t>
      </w:r>
      <w:r>
        <w:t>"The</w:t>
      </w:r>
      <w:r>
        <w:rPr>
          <w:spacing w:val="-7"/>
        </w:rPr>
        <w:t xml:space="preserve"> </w:t>
      </w:r>
      <w:r>
        <w:t>Queen's</w:t>
      </w:r>
      <w:r>
        <w:rPr>
          <w:spacing w:val="-6"/>
        </w:rPr>
        <w:t xml:space="preserve"> </w:t>
      </w:r>
      <w:r>
        <w:t>Gambit",</w:t>
      </w:r>
      <w:r>
        <w:rPr>
          <w:spacing w:val="-6"/>
        </w:rPr>
        <w:t xml:space="preserve"> </w:t>
      </w:r>
      <w:r>
        <w:t>yaitu Beth Harmon, untuk melihat bagaimana</w:t>
      </w:r>
      <w:r>
        <w:rPr>
          <w:spacing w:val="-1"/>
        </w:rPr>
        <w:t xml:space="preserve"> </w:t>
      </w:r>
      <w:r>
        <w:t>peran gender</w:t>
      </w:r>
      <w:r>
        <w:rPr>
          <w:spacing w:val="-1"/>
        </w:rPr>
        <w:t xml:space="preserve"> </w:t>
      </w:r>
      <w:r>
        <w:t>ditampilkan dalam film ini. Penelitian ini menggunakan pendekatan kualitatif dengan metodologi analisis semiotika Roland Barthes. Sutradara</w:t>
      </w:r>
      <w:r>
        <w:rPr>
          <w:spacing w:val="-15"/>
        </w:rPr>
        <w:t xml:space="preserve"> </w:t>
      </w:r>
      <w:r>
        <w:t>ingin</w:t>
      </w:r>
      <w:r>
        <w:rPr>
          <w:spacing w:val="-15"/>
        </w:rPr>
        <w:t xml:space="preserve"> </w:t>
      </w:r>
      <w:r>
        <w:t>menunjukkan</w:t>
      </w:r>
      <w:r>
        <w:rPr>
          <w:spacing w:val="-15"/>
        </w:rPr>
        <w:t xml:space="preserve"> </w:t>
      </w:r>
      <w:r>
        <w:t>bagaimana</w:t>
      </w:r>
      <w:r>
        <w:rPr>
          <w:spacing w:val="-15"/>
        </w:rPr>
        <w:t xml:space="preserve"> </w:t>
      </w:r>
      <w:r>
        <w:t>keadaan</w:t>
      </w:r>
      <w:r>
        <w:rPr>
          <w:spacing w:val="-14"/>
        </w:rPr>
        <w:t xml:space="preserve"> </w:t>
      </w:r>
      <w:r>
        <w:rPr>
          <w:i/>
        </w:rPr>
        <w:t>real</w:t>
      </w:r>
      <w:r>
        <w:rPr>
          <w:i/>
          <w:spacing w:val="-15"/>
        </w:rPr>
        <w:t xml:space="preserve"> </w:t>
      </w:r>
      <w:r>
        <w:t>pada</w:t>
      </w:r>
      <w:r>
        <w:rPr>
          <w:spacing w:val="-15"/>
        </w:rPr>
        <w:t xml:space="preserve"> </w:t>
      </w:r>
      <w:r>
        <w:t>zaman</w:t>
      </w:r>
      <w:r>
        <w:rPr>
          <w:spacing w:val="-14"/>
        </w:rPr>
        <w:t xml:space="preserve"> </w:t>
      </w:r>
      <w:r>
        <w:t>di</w:t>
      </w:r>
      <w:r>
        <w:rPr>
          <w:spacing w:val="-15"/>
        </w:rPr>
        <w:t xml:space="preserve"> </w:t>
      </w:r>
      <w:r>
        <w:t>mana patriarki masih amat kuat dan meremeh-temehkan wanita masih dianggap wajar. Pada</w:t>
      </w:r>
      <w:r>
        <w:rPr>
          <w:spacing w:val="-15"/>
        </w:rPr>
        <w:t xml:space="preserve"> </w:t>
      </w:r>
      <w:r>
        <w:t>adegan-adegan</w:t>
      </w:r>
      <w:r>
        <w:rPr>
          <w:spacing w:val="-15"/>
        </w:rPr>
        <w:t xml:space="preserve"> </w:t>
      </w:r>
      <w:r>
        <w:t>yang</w:t>
      </w:r>
      <w:r>
        <w:rPr>
          <w:spacing w:val="-15"/>
        </w:rPr>
        <w:t xml:space="preserve"> </w:t>
      </w:r>
      <w:r>
        <w:t>terkait</w:t>
      </w:r>
      <w:r>
        <w:rPr>
          <w:spacing w:val="-15"/>
        </w:rPr>
        <w:t xml:space="preserve"> </w:t>
      </w:r>
      <w:r>
        <w:t>dengan</w:t>
      </w:r>
      <w:r>
        <w:rPr>
          <w:spacing w:val="-15"/>
        </w:rPr>
        <w:t xml:space="preserve"> </w:t>
      </w:r>
      <w:r>
        <w:t>identitas</w:t>
      </w:r>
      <w:r>
        <w:rPr>
          <w:spacing w:val="-15"/>
        </w:rPr>
        <w:t xml:space="preserve"> </w:t>
      </w:r>
      <w:r>
        <w:t>dan</w:t>
      </w:r>
      <w:r>
        <w:rPr>
          <w:spacing w:val="-15"/>
        </w:rPr>
        <w:t xml:space="preserve"> </w:t>
      </w:r>
      <w:r>
        <w:t>eksistensi</w:t>
      </w:r>
      <w:r>
        <w:rPr>
          <w:spacing w:val="-15"/>
        </w:rPr>
        <w:t xml:space="preserve"> </w:t>
      </w:r>
      <w:r>
        <w:t>wanita</w:t>
      </w:r>
      <w:r>
        <w:rPr>
          <w:spacing w:val="-15"/>
        </w:rPr>
        <w:t xml:space="preserve"> </w:t>
      </w:r>
      <w:r>
        <w:t>didapatkan beberapa konsep yang merepresentasikan hal ini, yang dapat dijelaskan bahwa wanita</w:t>
      </w:r>
      <w:r>
        <w:rPr>
          <w:spacing w:val="-15"/>
        </w:rPr>
        <w:t xml:space="preserve"> </w:t>
      </w:r>
      <w:r>
        <w:t>memiliki</w:t>
      </w:r>
      <w:r>
        <w:rPr>
          <w:spacing w:val="-15"/>
        </w:rPr>
        <w:t xml:space="preserve"> </w:t>
      </w:r>
      <w:r>
        <w:t>kapasitas</w:t>
      </w:r>
      <w:r>
        <w:rPr>
          <w:spacing w:val="-15"/>
        </w:rPr>
        <w:t xml:space="preserve"> </w:t>
      </w:r>
      <w:r>
        <w:t>yang</w:t>
      </w:r>
      <w:r>
        <w:rPr>
          <w:spacing w:val="-15"/>
        </w:rPr>
        <w:t xml:space="preserve"> </w:t>
      </w:r>
      <w:r>
        <w:t>sama</w:t>
      </w:r>
      <w:r>
        <w:rPr>
          <w:spacing w:val="-15"/>
        </w:rPr>
        <w:t xml:space="preserve"> </w:t>
      </w:r>
      <w:r>
        <w:t>dengan</w:t>
      </w:r>
      <w:r>
        <w:rPr>
          <w:spacing w:val="-15"/>
        </w:rPr>
        <w:t xml:space="preserve"> </w:t>
      </w:r>
      <w:r>
        <w:t>pria</w:t>
      </w:r>
      <w:r>
        <w:rPr>
          <w:spacing w:val="-15"/>
        </w:rPr>
        <w:t xml:space="preserve"> </w:t>
      </w:r>
      <w:r>
        <w:t>dalam</w:t>
      </w:r>
      <w:r>
        <w:rPr>
          <w:spacing w:val="-15"/>
        </w:rPr>
        <w:t xml:space="preserve"> </w:t>
      </w:r>
      <w:r>
        <w:t>hal</w:t>
      </w:r>
      <w:r>
        <w:rPr>
          <w:spacing w:val="-15"/>
        </w:rPr>
        <w:t xml:space="preserve"> </w:t>
      </w:r>
      <w:r>
        <w:t>intelektualitas,</w:t>
      </w:r>
      <w:r>
        <w:rPr>
          <w:spacing w:val="-15"/>
        </w:rPr>
        <w:t xml:space="preserve"> </w:t>
      </w:r>
      <w:r>
        <w:t>dimana wanita</w:t>
      </w:r>
      <w:r>
        <w:rPr>
          <w:spacing w:val="-6"/>
        </w:rPr>
        <w:t xml:space="preserve"> </w:t>
      </w:r>
      <w:r>
        <w:t>tidak</w:t>
      </w:r>
      <w:r>
        <w:rPr>
          <w:spacing w:val="-6"/>
        </w:rPr>
        <w:t xml:space="preserve"> </w:t>
      </w:r>
      <w:r>
        <w:t>lagi</w:t>
      </w:r>
      <w:r>
        <w:rPr>
          <w:spacing w:val="-6"/>
        </w:rPr>
        <w:t xml:space="preserve"> </w:t>
      </w:r>
      <w:r>
        <w:t>dipandang</w:t>
      </w:r>
      <w:r>
        <w:rPr>
          <w:spacing w:val="-6"/>
        </w:rPr>
        <w:t xml:space="preserve"> </w:t>
      </w:r>
      <w:r>
        <w:t>tidak</w:t>
      </w:r>
      <w:r>
        <w:rPr>
          <w:spacing w:val="-6"/>
        </w:rPr>
        <w:t xml:space="preserve"> </w:t>
      </w:r>
      <w:r>
        <w:t>pantas</w:t>
      </w:r>
      <w:r>
        <w:rPr>
          <w:spacing w:val="-6"/>
        </w:rPr>
        <w:t xml:space="preserve"> </w:t>
      </w:r>
      <w:r>
        <w:t>untuk</w:t>
      </w:r>
      <w:r>
        <w:rPr>
          <w:spacing w:val="-5"/>
        </w:rPr>
        <w:t xml:space="preserve"> </w:t>
      </w:r>
      <w:r>
        <w:t>bersaing</w:t>
      </w:r>
      <w:r>
        <w:rPr>
          <w:spacing w:val="-5"/>
        </w:rPr>
        <w:t xml:space="preserve"> </w:t>
      </w:r>
      <w:r>
        <w:t>dengan</w:t>
      </w:r>
      <w:r>
        <w:rPr>
          <w:spacing w:val="-3"/>
        </w:rPr>
        <w:t xml:space="preserve"> </w:t>
      </w:r>
      <w:r>
        <w:t>pria</w:t>
      </w:r>
      <w:r>
        <w:rPr>
          <w:spacing w:val="-7"/>
        </w:rPr>
        <w:t xml:space="preserve"> </w:t>
      </w:r>
      <w:r>
        <w:t>dalam</w:t>
      </w:r>
      <w:r>
        <w:rPr>
          <w:spacing w:val="-3"/>
        </w:rPr>
        <w:t xml:space="preserve"> </w:t>
      </w:r>
      <w:r>
        <w:t xml:space="preserve">bidang yang mayoritas dimainkan oleh pria dan dalam hal ini bertujuan untuk pembelajaran bagaimana masyarakat dan kehidupan sosial memperlakukan </w:t>
      </w:r>
      <w:r>
        <w:rPr>
          <w:spacing w:val="-2"/>
        </w:rPr>
        <w:t>wanita.</w:t>
      </w:r>
    </w:p>
    <w:p w14:paraId="5986A53C" w14:textId="77777777" w:rsidR="00B95ACE" w:rsidRDefault="00B95ACE" w:rsidP="00B95ACE">
      <w:pPr>
        <w:pStyle w:val="BodyText"/>
      </w:pPr>
    </w:p>
    <w:p w14:paraId="1D7DE4E3" w14:textId="77777777" w:rsidR="00B95ACE" w:rsidRDefault="00B95ACE" w:rsidP="00B95ACE">
      <w:pPr>
        <w:pStyle w:val="BodyText"/>
        <w:ind w:left="621"/>
      </w:pPr>
      <w:r>
        <w:t>Kata</w:t>
      </w:r>
      <w:r>
        <w:rPr>
          <w:spacing w:val="-4"/>
        </w:rPr>
        <w:t xml:space="preserve"> </w:t>
      </w:r>
      <w:r>
        <w:t>Kunci:</w:t>
      </w:r>
      <w:r>
        <w:rPr>
          <w:spacing w:val="-1"/>
        </w:rPr>
        <w:t xml:space="preserve"> </w:t>
      </w:r>
      <w:r>
        <w:t>the</w:t>
      </w:r>
      <w:r>
        <w:rPr>
          <w:spacing w:val="-1"/>
        </w:rPr>
        <w:t xml:space="preserve"> </w:t>
      </w:r>
      <w:r>
        <w:t>queen's gambit,</w:t>
      </w:r>
      <w:r>
        <w:rPr>
          <w:spacing w:val="-1"/>
        </w:rPr>
        <w:t xml:space="preserve"> </w:t>
      </w:r>
      <w:r>
        <w:t>representasi,</w:t>
      </w:r>
      <w:r>
        <w:rPr>
          <w:spacing w:val="-1"/>
        </w:rPr>
        <w:t xml:space="preserve"> </w:t>
      </w:r>
      <w:r>
        <w:t>catur,</w:t>
      </w:r>
      <w:r>
        <w:rPr>
          <w:spacing w:val="-2"/>
        </w:rPr>
        <w:t xml:space="preserve"> </w:t>
      </w:r>
      <w:r>
        <w:t>kesetaraan</w:t>
      </w:r>
      <w:r>
        <w:rPr>
          <w:spacing w:val="-1"/>
        </w:rPr>
        <w:t xml:space="preserve"> </w:t>
      </w:r>
      <w:r>
        <w:t>gender,</w:t>
      </w:r>
      <w:r>
        <w:rPr>
          <w:spacing w:val="1"/>
        </w:rPr>
        <w:t xml:space="preserve"> </w:t>
      </w:r>
      <w:r>
        <w:rPr>
          <w:spacing w:val="-2"/>
        </w:rPr>
        <w:t>film.</w:t>
      </w:r>
    </w:p>
    <w:p w14:paraId="08E018BE" w14:textId="77777777" w:rsidR="00B83E8B" w:rsidRPr="00B95ACE" w:rsidRDefault="00B83E8B" w:rsidP="00B95ACE"/>
    <w:sectPr w:rsidR="00B83E8B" w:rsidRPr="00B95ACE" w:rsidSect="00505B79">
      <w:headerReference w:type="even" r:id="rId7"/>
      <w:headerReference w:type="default" r:id="rId8"/>
      <w:footerReference w:type="even" r:id="rId9"/>
      <w:footerReference w:type="default" r:id="rId10"/>
      <w:headerReference w:type="first" r:id="rId11"/>
      <w:footerReference w:type="first" r:id="rId12"/>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3F8DB" w14:textId="77777777" w:rsidR="00537BB2" w:rsidRDefault="00537BB2">
      <w:r>
        <w:separator/>
      </w:r>
    </w:p>
  </w:endnote>
  <w:endnote w:type="continuationSeparator" w:id="0">
    <w:p w14:paraId="5E189462" w14:textId="77777777" w:rsidR="00537BB2" w:rsidRDefault="0053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D034" w14:textId="77777777" w:rsidR="009B1E12" w:rsidRDefault="009B1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7C5B" w14:textId="77777777" w:rsidR="007375BD"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6724662" wp14:editId="0902D667">
              <wp:simplePos x="0" y="0"/>
              <wp:positionH relativeFrom="page">
                <wp:posOffset>6222238</wp:posOffset>
              </wp:positionH>
              <wp:positionV relativeFrom="page">
                <wp:posOffset>9801690</wp:posOffset>
              </wp:positionV>
              <wp:extent cx="29273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94310"/>
                      </a:xfrm>
                      <a:prstGeom prst="rect">
                        <a:avLst/>
                      </a:prstGeom>
                    </wps:spPr>
                    <wps:txbx>
                      <w:txbxContent>
                        <w:p w14:paraId="3CA61EE6" w14:textId="77777777" w:rsidR="007375BD" w:rsidRDefault="00000000">
                          <w:pPr>
                            <w:pStyle w:val="BodyText"/>
                            <w:spacing w:before="10"/>
                            <w:ind w:left="6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w14:anchorId="26724662" id="_x0000_t202" coordsize="21600,21600" o:spt="202" path="m,l,21600r21600,l21600,xe">
              <v:stroke joinstyle="miter"/>
              <v:path gradientshapeok="t" o:connecttype="rect"/>
            </v:shapetype>
            <v:shape id="Textbox 2" o:spid="_x0000_s1026" type="#_x0000_t202" style="position:absolute;margin-left:489.95pt;margin-top:771.8pt;width:23.0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" filled="f" stroked="f">
              <v:textbox inset="0,0,0,0">
                <w:txbxContent>
                  <w:p w14:paraId="3CA61EE6" w14:textId="77777777" w:rsidR="00000000" w:rsidRDefault="00000000">
                    <w:pPr>
                      <w:pStyle w:val="BodyText"/>
                      <w:spacing w:before="10"/>
                      <w:ind w:left="6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DFC18" w14:textId="77777777" w:rsidR="009B1E12" w:rsidRDefault="009B1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42FFF" w14:textId="77777777" w:rsidR="00537BB2" w:rsidRDefault="00537BB2">
      <w:r>
        <w:separator/>
      </w:r>
    </w:p>
  </w:footnote>
  <w:footnote w:type="continuationSeparator" w:id="0">
    <w:p w14:paraId="0551FC73" w14:textId="77777777" w:rsidR="00537BB2" w:rsidRDefault="00537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8710" w14:textId="2CD9F5B5" w:rsidR="009B1E12" w:rsidRDefault="009B1E12">
    <w:pPr>
      <w:pStyle w:val="Header"/>
    </w:pPr>
    <w:r>
      <w:rPr>
        <w:noProof/>
        <w14:ligatures w14:val="standardContextual"/>
      </w:rPr>
      <w:pict w14:anchorId="40B3E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97047" o:spid="_x0000_s1026"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1AFE" w14:textId="4FF8550D" w:rsidR="009B1E12" w:rsidRDefault="009B1E12">
    <w:pPr>
      <w:pStyle w:val="Header"/>
    </w:pPr>
    <w:r>
      <w:rPr>
        <w:noProof/>
        <w14:ligatures w14:val="standardContextual"/>
      </w:rPr>
      <w:pict w14:anchorId="04E3A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97048" o:spid="_x0000_s1027"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4CE6A" w14:textId="0C556AB3" w:rsidR="009B1E12" w:rsidRDefault="009B1E12">
    <w:pPr>
      <w:pStyle w:val="Header"/>
    </w:pPr>
    <w:r>
      <w:rPr>
        <w:noProof/>
        <w14:ligatures w14:val="standardContextual"/>
      </w:rPr>
      <w:pict w14:anchorId="43EB1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97046" o:spid="_x0000_s1025"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47549"/>
    <w:multiLevelType w:val="hybridMultilevel"/>
    <w:tmpl w:val="A3DEF324"/>
    <w:lvl w:ilvl="0" w:tplc="4D10D83C">
      <w:start w:val="1"/>
      <w:numFmt w:val="upperLetter"/>
      <w:lvlText w:val="%1."/>
      <w:lvlJc w:val="left"/>
      <w:pPr>
        <w:ind w:left="1049" w:hanging="428"/>
        <w:jc w:val="left"/>
      </w:pPr>
      <w:rPr>
        <w:rFonts w:ascii="Times New Roman" w:eastAsia="Times New Roman" w:hAnsi="Times New Roman" w:cs="Times New Roman" w:hint="default"/>
        <w:b w:val="0"/>
        <w:bCs w:val="0"/>
        <w:i w:val="0"/>
        <w:iCs w:val="0"/>
        <w:spacing w:val="-2"/>
        <w:w w:val="100"/>
        <w:sz w:val="22"/>
        <w:szCs w:val="22"/>
        <w:lang w:val="id" w:eastAsia="en-US" w:bidi="ar-SA"/>
      </w:rPr>
    </w:lvl>
    <w:lvl w:ilvl="1" w:tplc="290E78E6">
      <w:start w:val="1"/>
      <w:numFmt w:val="decimal"/>
      <w:lvlText w:val="%2."/>
      <w:lvlJc w:val="left"/>
      <w:pPr>
        <w:ind w:left="1330" w:hanging="28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tplc="A560C9B4">
      <w:numFmt w:val="bullet"/>
      <w:lvlText w:val="•"/>
      <w:lvlJc w:val="left"/>
      <w:pPr>
        <w:ind w:left="2165" w:hanging="281"/>
      </w:pPr>
      <w:rPr>
        <w:rFonts w:hint="default"/>
        <w:lang w:val="id" w:eastAsia="en-US" w:bidi="ar-SA"/>
      </w:rPr>
    </w:lvl>
    <w:lvl w:ilvl="3" w:tplc="A0A0C242">
      <w:numFmt w:val="bullet"/>
      <w:lvlText w:val="•"/>
      <w:lvlJc w:val="left"/>
      <w:pPr>
        <w:ind w:left="2990" w:hanging="281"/>
      </w:pPr>
      <w:rPr>
        <w:rFonts w:hint="default"/>
        <w:lang w:val="id" w:eastAsia="en-US" w:bidi="ar-SA"/>
      </w:rPr>
    </w:lvl>
    <w:lvl w:ilvl="4" w:tplc="0120878C">
      <w:numFmt w:val="bullet"/>
      <w:lvlText w:val="•"/>
      <w:lvlJc w:val="left"/>
      <w:pPr>
        <w:ind w:left="3815" w:hanging="281"/>
      </w:pPr>
      <w:rPr>
        <w:rFonts w:hint="default"/>
        <w:lang w:val="id" w:eastAsia="en-US" w:bidi="ar-SA"/>
      </w:rPr>
    </w:lvl>
    <w:lvl w:ilvl="5" w:tplc="7F3C7F18">
      <w:numFmt w:val="bullet"/>
      <w:lvlText w:val="•"/>
      <w:lvlJc w:val="left"/>
      <w:pPr>
        <w:ind w:left="4640" w:hanging="281"/>
      </w:pPr>
      <w:rPr>
        <w:rFonts w:hint="default"/>
        <w:lang w:val="id" w:eastAsia="en-US" w:bidi="ar-SA"/>
      </w:rPr>
    </w:lvl>
    <w:lvl w:ilvl="6" w:tplc="1E866944">
      <w:numFmt w:val="bullet"/>
      <w:lvlText w:val="•"/>
      <w:lvlJc w:val="left"/>
      <w:pPr>
        <w:ind w:left="5465" w:hanging="281"/>
      </w:pPr>
      <w:rPr>
        <w:rFonts w:hint="default"/>
        <w:lang w:val="id" w:eastAsia="en-US" w:bidi="ar-SA"/>
      </w:rPr>
    </w:lvl>
    <w:lvl w:ilvl="7" w:tplc="C144FDB4">
      <w:numFmt w:val="bullet"/>
      <w:lvlText w:val="•"/>
      <w:lvlJc w:val="left"/>
      <w:pPr>
        <w:ind w:left="6290" w:hanging="281"/>
      </w:pPr>
      <w:rPr>
        <w:rFonts w:hint="default"/>
        <w:lang w:val="id" w:eastAsia="en-US" w:bidi="ar-SA"/>
      </w:rPr>
    </w:lvl>
    <w:lvl w:ilvl="8" w:tplc="6F8A7680">
      <w:numFmt w:val="bullet"/>
      <w:lvlText w:val="•"/>
      <w:lvlJc w:val="left"/>
      <w:pPr>
        <w:ind w:left="7116" w:hanging="281"/>
      </w:pPr>
      <w:rPr>
        <w:rFonts w:hint="default"/>
        <w:lang w:val="id" w:eastAsia="en-US" w:bidi="ar-SA"/>
      </w:rPr>
    </w:lvl>
  </w:abstractNum>
  <w:abstractNum w:abstractNumId="1" w15:restartNumberingAfterBreak="0">
    <w:nsid w:val="29124050"/>
    <w:multiLevelType w:val="hybridMultilevel"/>
    <w:tmpl w:val="0E7E334E"/>
    <w:lvl w:ilvl="0" w:tplc="8116C6F6">
      <w:start w:val="1"/>
      <w:numFmt w:val="upperLetter"/>
      <w:lvlText w:val="%1."/>
      <w:lvlJc w:val="left"/>
      <w:pPr>
        <w:ind w:left="1049" w:hanging="428"/>
        <w:jc w:val="left"/>
      </w:pPr>
      <w:rPr>
        <w:rFonts w:ascii="Times New Roman" w:eastAsia="Times New Roman" w:hAnsi="Times New Roman" w:cs="Times New Roman" w:hint="default"/>
        <w:b w:val="0"/>
        <w:bCs w:val="0"/>
        <w:i w:val="0"/>
        <w:iCs w:val="0"/>
        <w:spacing w:val="-2"/>
        <w:w w:val="100"/>
        <w:sz w:val="22"/>
        <w:szCs w:val="22"/>
        <w:lang w:val="id" w:eastAsia="en-US" w:bidi="ar-SA"/>
      </w:rPr>
    </w:lvl>
    <w:lvl w:ilvl="1" w:tplc="897CD8AA">
      <w:numFmt w:val="bullet"/>
      <w:lvlText w:val="•"/>
      <w:lvlJc w:val="left"/>
      <w:pPr>
        <w:ind w:left="1812" w:hanging="428"/>
      </w:pPr>
      <w:rPr>
        <w:rFonts w:hint="default"/>
        <w:lang w:val="id" w:eastAsia="en-US" w:bidi="ar-SA"/>
      </w:rPr>
    </w:lvl>
    <w:lvl w:ilvl="2" w:tplc="9D14B44E">
      <w:numFmt w:val="bullet"/>
      <w:lvlText w:val="•"/>
      <w:lvlJc w:val="left"/>
      <w:pPr>
        <w:ind w:left="2585" w:hanging="428"/>
      </w:pPr>
      <w:rPr>
        <w:rFonts w:hint="default"/>
        <w:lang w:val="id" w:eastAsia="en-US" w:bidi="ar-SA"/>
      </w:rPr>
    </w:lvl>
    <w:lvl w:ilvl="3" w:tplc="973A22D8">
      <w:numFmt w:val="bullet"/>
      <w:lvlText w:val="•"/>
      <w:lvlJc w:val="left"/>
      <w:pPr>
        <w:ind w:left="3357" w:hanging="428"/>
      </w:pPr>
      <w:rPr>
        <w:rFonts w:hint="default"/>
        <w:lang w:val="id" w:eastAsia="en-US" w:bidi="ar-SA"/>
      </w:rPr>
    </w:lvl>
    <w:lvl w:ilvl="4" w:tplc="0226C4EA">
      <w:numFmt w:val="bullet"/>
      <w:lvlText w:val="•"/>
      <w:lvlJc w:val="left"/>
      <w:pPr>
        <w:ind w:left="4130" w:hanging="428"/>
      </w:pPr>
      <w:rPr>
        <w:rFonts w:hint="default"/>
        <w:lang w:val="id" w:eastAsia="en-US" w:bidi="ar-SA"/>
      </w:rPr>
    </w:lvl>
    <w:lvl w:ilvl="5" w:tplc="BCC69D50">
      <w:numFmt w:val="bullet"/>
      <w:lvlText w:val="•"/>
      <w:lvlJc w:val="left"/>
      <w:pPr>
        <w:ind w:left="4903" w:hanging="428"/>
      </w:pPr>
      <w:rPr>
        <w:rFonts w:hint="default"/>
        <w:lang w:val="id" w:eastAsia="en-US" w:bidi="ar-SA"/>
      </w:rPr>
    </w:lvl>
    <w:lvl w:ilvl="6" w:tplc="9F0400C8">
      <w:numFmt w:val="bullet"/>
      <w:lvlText w:val="•"/>
      <w:lvlJc w:val="left"/>
      <w:pPr>
        <w:ind w:left="5675" w:hanging="428"/>
      </w:pPr>
      <w:rPr>
        <w:rFonts w:hint="default"/>
        <w:lang w:val="id" w:eastAsia="en-US" w:bidi="ar-SA"/>
      </w:rPr>
    </w:lvl>
    <w:lvl w:ilvl="7" w:tplc="4AB8E79E">
      <w:numFmt w:val="bullet"/>
      <w:lvlText w:val="•"/>
      <w:lvlJc w:val="left"/>
      <w:pPr>
        <w:ind w:left="6448" w:hanging="428"/>
      </w:pPr>
      <w:rPr>
        <w:rFonts w:hint="default"/>
        <w:lang w:val="id" w:eastAsia="en-US" w:bidi="ar-SA"/>
      </w:rPr>
    </w:lvl>
    <w:lvl w:ilvl="8" w:tplc="145EC18C">
      <w:numFmt w:val="bullet"/>
      <w:lvlText w:val="•"/>
      <w:lvlJc w:val="left"/>
      <w:pPr>
        <w:ind w:left="7221" w:hanging="428"/>
      </w:pPr>
      <w:rPr>
        <w:rFonts w:hint="default"/>
        <w:lang w:val="id" w:eastAsia="en-US" w:bidi="ar-SA"/>
      </w:rPr>
    </w:lvl>
  </w:abstractNum>
  <w:abstractNum w:abstractNumId="2" w15:restartNumberingAfterBreak="0">
    <w:nsid w:val="3AE77DBF"/>
    <w:multiLevelType w:val="hybridMultilevel"/>
    <w:tmpl w:val="B3041726"/>
    <w:lvl w:ilvl="0" w:tplc="8A789E64">
      <w:start w:val="1"/>
      <w:numFmt w:val="upperLetter"/>
      <w:lvlText w:val="%1."/>
      <w:lvlJc w:val="left"/>
      <w:pPr>
        <w:ind w:left="1049" w:hanging="428"/>
        <w:jc w:val="left"/>
      </w:pPr>
      <w:rPr>
        <w:rFonts w:ascii="Times New Roman" w:eastAsia="Times New Roman" w:hAnsi="Times New Roman" w:cs="Times New Roman" w:hint="default"/>
        <w:b w:val="0"/>
        <w:bCs w:val="0"/>
        <w:i w:val="0"/>
        <w:iCs w:val="0"/>
        <w:spacing w:val="-2"/>
        <w:w w:val="100"/>
        <w:sz w:val="22"/>
        <w:szCs w:val="22"/>
        <w:lang w:val="id" w:eastAsia="en-US" w:bidi="ar-SA"/>
      </w:rPr>
    </w:lvl>
    <w:lvl w:ilvl="1" w:tplc="E092C3C2">
      <w:start w:val="1"/>
      <w:numFmt w:val="decimal"/>
      <w:lvlText w:val="%2."/>
      <w:lvlJc w:val="left"/>
      <w:pPr>
        <w:ind w:left="1330" w:hanging="28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tplc="666CCE1C">
      <w:numFmt w:val="bullet"/>
      <w:lvlText w:val="•"/>
      <w:lvlJc w:val="left"/>
      <w:pPr>
        <w:ind w:left="2165" w:hanging="281"/>
      </w:pPr>
      <w:rPr>
        <w:rFonts w:hint="default"/>
        <w:lang w:val="id" w:eastAsia="en-US" w:bidi="ar-SA"/>
      </w:rPr>
    </w:lvl>
    <w:lvl w:ilvl="3" w:tplc="C428D2FE">
      <w:numFmt w:val="bullet"/>
      <w:lvlText w:val="•"/>
      <w:lvlJc w:val="left"/>
      <w:pPr>
        <w:ind w:left="2990" w:hanging="281"/>
      </w:pPr>
      <w:rPr>
        <w:rFonts w:hint="default"/>
        <w:lang w:val="id" w:eastAsia="en-US" w:bidi="ar-SA"/>
      </w:rPr>
    </w:lvl>
    <w:lvl w:ilvl="4" w:tplc="E3E0843A">
      <w:numFmt w:val="bullet"/>
      <w:lvlText w:val="•"/>
      <w:lvlJc w:val="left"/>
      <w:pPr>
        <w:ind w:left="3815" w:hanging="281"/>
      </w:pPr>
      <w:rPr>
        <w:rFonts w:hint="default"/>
        <w:lang w:val="id" w:eastAsia="en-US" w:bidi="ar-SA"/>
      </w:rPr>
    </w:lvl>
    <w:lvl w:ilvl="5" w:tplc="09A68246">
      <w:numFmt w:val="bullet"/>
      <w:lvlText w:val="•"/>
      <w:lvlJc w:val="left"/>
      <w:pPr>
        <w:ind w:left="4640" w:hanging="281"/>
      </w:pPr>
      <w:rPr>
        <w:rFonts w:hint="default"/>
        <w:lang w:val="id" w:eastAsia="en-US" w:bidi="ar-SA"/>
      </w:rPr>
    </w:lvl>
    <w:lvl w:ilvl="6" w:tplc="50AC40D2">
      <w:numFmt w:val="bullet"/>
      <w:lvlText w:val="•"/>
      <w:lvlJc w:val="left"/>
      <w:pPr>
        <w:ind w:left="5465" w:hanging="281"/>
      </w:pPr>
      <w:rPr>
        <w:rFonts w:hint="default"/>
        <w:lang w:val="id" w:eastAsia="en-US" w:bidi="ar-SA"/>
      </w:rPr>
    </w:lvl>
    <w:lvl w:ilvl="7" w:tplc="2C5082CA">
      <w:numFmt w:val="bullet"/>
      <w:lvlText w:val="•"/>
      <w:lvlJc w:val="left"/>
      <w:pPr>
        <w:ind w:left="6290" w:hanging="281"/>
      </w:pPr>
      <w:rPr>
        <w:rFonts w:hint="default"/>
        <w:lang w:val="id" w:eastAsia="en-US" w:bidi="ar-SA"/>
      </w:rPr>
    </w:lvl>
    <w:lvl w:ilvl="8" w:tplc="2800ECBA">
      <w:numFmt w:val="bullet"/>
      <w:lvlText w:val="•"/>
      <w:lvlJc w:val="left"/>
      <w:pPr>
        <w:ind w:left="7116" w:hanging="281"/>
      </w:pPr>
      <w:rPr>
        <w:rFonts w:hint="default"/>
        <w:lang w:val="id" w:eastAsia="en-US" w:bidi="ar-SA"/>
      </w:rPr>
    </w:lvl>
  </w:abstractNum>
  <w:abstractNum w:abstractNumId="3" w15:restartNumberingAfterBreak="0">
    <w:nsid w:val="4D6A1D9C"/>
    <w:multiLevelType w:val="hybridMultilevel"/>
    <w:tmpl w:val="21AC2338"/>
    <w:lvl w:ilvl="0" w:tplc="63D6A7F2">
      <w:start w:val="1"/>
      <w:numFmt w:val="upperLetter"/>
      <w:lvlText w:val="%1."/>
      <w:lvlJc w:val="left"/>
      <w:pPr>
        <w:ind w:left="1049" w:hanging="428"/>
        <w:jc w:val="left"/>
      </w:pPr>
      <w:rPr>
        <w:rFonts w:ascii="Times New Roman" w:eastAsia="Times New Roman" w:hAnsi="Times New Roman" w:cs="Times New Roman" w:hint="default"/>
        <w:b w:val="0"/>
        <w:bCs w:val="0"/>
        <w:i w:val="0"/>
        <w:iCs w:val="0"/>
        <w:spacing w:val="-2"/>
        <w:w w:val="100"/>
        <w:sz w:val="22"/>
        <w:szCs w:val="22"/>
        <w:lang w:val="id" w:eastAsia="en-US" w:bidi="ar-SA"/>
      </w:rPr>
    </w:lvl>
    <w:lvl w:ilvl="1" w:tplc="6890E14C">
      <w:start w:val="1"/>
      <w:numFmt w:val="decimal"/>
      <w:lvlText w:val="%2."/>
      <w:lvlJc w:val="left"/>
      <w:pPr>
        <w:ind w:left="1330" w:hanging="28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tplc="B732A786">
      <w:numFmt w:val="bullet"/>
      <w:lvlText w:val="•"/>
      <w:lvlJc w:val="left"/>
      <w:pPr>
        <w:ind w:left="2165" w:hanging="281"/>
      </w:pPr>
      <w:rPr>
        <w:rFonts w:hint="default"/>
        <w:lang w:val="id" w:eastAsia="en-US" w:bidi="ar-SA"/>
      </w:rPr>
    </w:lvl>
    <w:lvl w:ilvl="3" w:tplc="41CEE450">
      <w:numFmt w:val="bullet"/>
      <w:lvlText w:val="•"/>
      <w:lvlJc w:val="left"/>
      <w:pPr>
        <w:ind w:left="2990" w:hanging="281"/>
      </w:pPr>
      <w:rPr>
        <w:rFonts w:hint="default"/>
        <w:lang w:val="id" w:eastAsia="en-US" w:bidi="ar-SA"/>
      </w:rPr>
    </w:lvl>
    <w:lvl w:ilvl="4" w:tplc="75F479D2">
      <w:numFmt w:val="bullet"/>
      <w:lvlText w:val="•"/>
      <w:lvlJc w:val="left"/>
      <w:pPr>
        <w:ind w:left="3815" w:hanging="281"/>
      </w:pPr>
      <w:rPr>
        <w:rFonts w:hint="default"/>
        <w:lang w:val="id" w:eastAsia="en-US" w:bidi="ar-SA"/>
      </w:rPr>
    </w:lvl>
    <w:lvl w:ilvl="5" w:tplc="CB68044C">
      <w:numFmt w:val="bullet"/>
      <w:lvlText w:val="•"/>
      <w:lvlJc w:val="left"/>
      <w:pPr>
        <w:ind w:left="4640" w:hanging="281"/>
      </w:pPr>
      <w:rPr>
        <w:rFonts w:hint="default"/>
        <w:lang w:val="id" w:eastAsia="en-US" w:bidi="ar-SA"/>
      </w:rPr>
    </w:lvl>
    <w:lvl w:ilvl="6" w:tplc="30E4EDF0">
      <w:numFmt w:val="bullet"/>
      <w:lvlText w:val="•"/>
      <w:lvlJc w:val="left"/>
      <w:pPr>
        <w:ind w:left="5465" w:hanging="281"/>
      </w:pPr>
      <w:rPr>
        <w:rFonts w:hint="default"/>
        <w:lang w:val="id" w:eastAsia="en-US" w:bidi="ar-SA"/>
      </w:rPr>
    </w:lvl>
    <w:lvl w:ilvl="7" w:tplc="C70A5BB4">
      <w:numFmt w:val="bullet"/>
      <w:lvlText w:val="•"/>
      <w:lvlJc w:val="left"/>
      <w:pPr>
        <w:ind w:left="6290" w:hanging="281"/>
      </w:pPr>
      <w:rPr>
        <w:rFonts w:hint="default"/>
        <w:lang w:val="id" w:eastAsia="en-US" w:bidi="ar-SA"/>
      </w:rPr>
    </w:lvl>
    <w:lvl w:ilvl="8" w:tplc="5E3EFF8A">
      <w:numFmt w:val="bullet"/>
      <w:lvlText w:val="•"/>
      <w:lvlJc w:val="left"/>
      <w:pPr>
        <w:ind w:left="7116" w:hanging="281"/>
      </w:pPr>
      <w:rPr>
        <w:rFonts w:hint="default"/>
        <w:lang w:val="id" w:eastAsia="en-US" w:bidi="ar-SA"/>
      </w:rPr>
    </w:lvl>
  </w:abstractNum>
  <w:abstractNum w:abstractNumId="4" w15:restartNumberingAfterBreak="0">
    <w:nsid w:val="675859F1"/>
    <w:multiLevelType w:val="hybridMultilevel"/>
    <w:tmpl w:val="9988A0F6"/>
    <w:lvl w:ilvl="0" w:tplc="9530F9F2">
      <w:start w:val="1"/>
      <w:numFmt w:val="upperLetter"/>
      <w:lvlText w:val="%1."/>
      <w:lvlJc w:val="left"/>
      <w:pPr>
        <w:ind w:left="1049" w:hanging="428"/>
        <w:jc w:val="left"/>
      </w:pPr>
      <w:rPr>
        <w:rFonts w:ascii="Times New Roman" w:eastAsia="Times New Roman" w:hAnsi="Times New Roman" w:cs="Times New Roman" w:hint="default"/>
        <w:b w:val="0"/>
        <w:bCs w:val="0"/>
        <w:i w:val="0"/>
        <w:iCs w:val="0"/>
        <w:spacing w:val="-2"/>
        <w:w w:val="100"/>
        <w:sz w:val="22"/>
        <w:szCs w:val="22"/>
        <w:lang w:val="id" w:eastAsia="en-US" w:bidi="ar-SA"/>
      </w:rPr>
    </w:lvl>
    <w:lvl w:ilvl="1" w:tplc="70747A56">
      <w:start w:val="1"/>
      <w:numFmt w:val="decimal"/>
      <w:lvlText w:val="%2."/>
      <w:lvlJc w:val="left"/>
      <w:pPr>
        <w:ind w:left="1330" w:hanging="28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tplc="D0B08602">
      <w:numFmt w:val="bullet"/>
      <w:lvlText w:val="•"/>
      <w:lvlJc w:val="left"/>
      <w:pPr>
        <w:ind w:left="2165" w:hanging="281"/>
      </w:pPr>
      <w:rPr>
        <w:rFonts w:hint="default"/>
        <w:lang w:val="id" w:eastAsia="en-US" w:bidi="ar-SA"/>
      </w:rPr>
    </w:lvl>
    <w:lvl w:ilvl="3" w:tplc="A16C184E">
      <w:numFmt w:val="bullet"/>
      <w:lvlText w:val="•"/>
      <w:lvlJc w:val="left"/>
      <w:pPr>
        <w:ind w:left="2990" w:hanging="281"/>
      </w:pPr>
      <w:rPr>
        <w:rFonts w:hint="default"/>
        <w:lang w:val="id" w:eastAsia="en-US" w:bidi="ar-SA"/>
      </w:rPr>
    </w:lvl>
    <w:lvl w:ilvl="4" w:tplc="D660D7C2">
      <w:numFmt w:val="bullet"/>
      <w:lvlText w:val="•"/>
      <w:lvlJc w:val="left"/>
      <w:pPr>
        <w:ind w:left="3815" w:hanging="281"/>
      </w:pPr>
      <w:rPr>
        <w:rFonts w:hint="default"/>
        <w:lang w:val="id" w:eastAsia="en-US" w:bidi="ar-SA"/>
      </w:rPr>
    </w:lvl>
    <w:lvl w:ilvl="5" w:tplc="E716E7AE">
      <w:numFmt w:val="bullet"/>
      <w:lvlText w:val="•"/>
      <w:lvlJc w:val="left"/>
      <w:pPr>
        <w:ind w:left="4640" w:hanging="281"/>
      </w:pPr>
      <w:rPr>
        <w:rFonts w:hint="default"/>
        <w:lang w:val="id" w:eastAsia="en-US" w:bidi="ar-SA"/>
      </w:rPr>
    </w:lvl>
    <w:lvl w:ilvl="6" w:tplc="7B607B88">
      <w:numFmt w:val="bullet"/>
      <w:lvlText w:val="•"/>
      <w:lvlJc w:val="left"/>
      <w:pPr>
        <w:ind w:left="5465" w:hanging="281"/>
      </w:pPr>
      <w:rPr>
        <w:rFonts w:hint="default"/>
        <w:lang w:val="id" w:eastAsia="en-US" w:bidi="ar-SA"/>
      </w:rPr>
    </w:lvl>
    <w:lvl w:ilvl="7" w:tplc="70B2E4E6">
      <w:numFmt w:val="bullet"/>
      <w:lvlText w:val="•"/>
      <w:lvlJc w:val="left"/>
      <w:pPr>
        <w:ind w:left="6290" w:hanging="281"/>
      </w:pPr>
      <w:rPr>
        <w:rFonts w:hint="default"/>
        <w:lang w:val="id" w:eastAsia="en-US" w:bidi="ar-SA"/>
      </w:rPr>
    </w:lvl>
    <w:lvl w:ilvl="8" w:tplc="E2BCCC32">
      <w:numFmt w:val="bullet"/>
      <w:lvlText w:val="•"/>
      <w:lvlJc w:val="left"/>
      <w:pPr>
        <w:ind w:left="7116" w:hanging="281"/>
      </w:pPr>
      <w:rPr>
        <w:rFonts w:hint="default"/>
        <w:lang w:val="id" w:eastAsia="en-US" w:bidi="ar-SA"/>
      </w:rPr>
    </w:lvl>
  </w:abstractNum>
  <w:abstractNum w:abstractNumId="5" w15:restartNumberingAfterBreak="0">
    <w:nsid w:val="78E06C8F"/>
    <w:multiLevelType w:val="hybridMultilevel"/>
    <w:tmpl w:val="D79E5DB8"/>
    <w:lvl w:ilvl="0" w:tplc="B50C4178">
      <w:start w:val="1"/>
      <w:numFmt w:val="upperLetter"/>
      <w:lvlText w:val="%1."/>
      <w:lvlJc w:val="left"/>
      <w:pPr>
        <w:ind w:left="1049" w:hanging="428"/>
        <w:jc w:val="left"/>
      </w:pPr>
      <w:rPr>
        <w:rFonts w:ascii="Times New Roman" w:eastAsia="Times New Roman" w:hAnsi="Times New Roman" w:cs="Times New Roman" w:hint="default"/>
        <w:b w:val="0"/>
        <w:bCs w:val="0"/>
        <w:i w:val="0"/>
        <w:iCs w:val="0"/>
        <w:spacing w:val="-2"/>
        <w:w w:val="100"/>
        <w:sz w:val="22"/>
        <w:szCs w:val="22"/>
        <w:lang w:val="id" w:eastAsia="en-US" w:bidi="ar-SA"/>
      </w:rPr>
    </w:lvl>
    <w:lvl w:ilvl="1" w:tplc="FF1EBD44">
      <w:numFmt w:val="bullet"/>
      <w:lvlText w:val="•"/>
      <w:lvlJc w:val="left"/>
      <w:pPr>
        <w:ind w:left="1812" w:hanging="428"/>
      </w:pPr>
      <w:rPr>
        <w:rFonts w:hint="default"/>
        <w:lang w:val="id" w:eastAsia="en-US" w:bidi="ar-SA"/>
      </w:rPr>
    </w:lvl>
    <w:lvl w:ilvl="2" w:tplc="6568A048">
      <w:numFmt w:val="bullet"/>
      <w:lvlText w:val="•"/>
      <w:lvlJc w:val="left"/>
      <w:pPr>
        <w:ind w:left="2585" w:hanging="428"/>
      </w:pPr>
      <w:rPr>
        <w:rFonts w:hint="default"/>
        <w:lang w:val="id" w:eastAsia="en-US" w:bidi="ar-SA"/>
      </w:rPr>
    </w:lvl>
    <w:lvl w:ilvl="3" w:tplc="738E8822">
      <w:numFmt w:val="bullet"/>
      <w:lvlText w:val="•"/>
      <w:lvlJc w:val="left"/>
      <w:pPr>
        <w:ind w:left="3357" w:hanging="428"/>
      </w:pPr>
      <w:rPr>
        <w:rFonts w:hint="default"/>
        <w:lang w:val="id" w:eastAsia="en-US" w:bidi="ar-SA"/>
      </w:rPr>
    </w:lvl>
    <w:lvl w:ilvl="4" w:tplc="18EC5F68">
      <w:numFmt w:val="bullet"/>
      <w:lvlText w:val="•"/>
      <w:lvlJc w:val="left"/>
      <w:pPr>
        <w:ind w:left="4130" w:hanging="428"/>
      </w:pPr>
      <w:rPr>
        <w:rFonts w:hint="default"/>
        <w:lang w:val="id" w:eastAsia="en-US" w:bidi="ar-SA"/>
      </w:rPr>
    </w:lvl>
    <w:lvl w:ilvl="5" w:tplc="AD0E74FC">
      <w:numFmt w:val="bullet"/>
      <w:lvlText w:val="•"/>
      <w:lvlJc w:val="left"/>
      <w:pPr>
        <w:ind w:left="4903" w:hanging="428"/>
      </w:pPr>
      <w:rPr>
        <w:rFonts w:hint="default"/>
        <w:lang w:val="id" w:eastAsia="en-US" w:bidi="ar-SA"/>
      </w:rPr>
    </w:lvl>
    <w:lvl w:ilvl="6" w:tplc="696A9D76">
      <w:numFmt w:val="bullet"/>
      <w:lvlText w:val="•"/>
      <w:lvlJc w:val="left"/>
      <w:pPr>
        <w:ind w:left="5675" w:hanging="428"/>
      </w:pPr>
      <w:rPr>
        <w:rFonts w:hint="default"/>
        <w:lang w:val="id" w:eastAsia="en-US" w:bidi="ar-SA"/>
      </w:rPr>
    </w:lvl>
    <w:lvl w:ilvl="7" w:tplc="27D0C25E">
      <w:numFmt w:val="bullet"/>
      <w:lvlText w:val="•"/>
      <w:lvlJc w:val="left"/>
      <w:pPr>
        <w:ind w:left="6448" w:hanging="428"/>
      </w:pPr>
      <w:rPr>
        <w:rFonts w:hint="default"/>
        <w:lang w:val="id" w:eastAsia="en-US" w:bidi="ar-SA"/>
      </w:rPr>
    </w:lvl>
    <w:lvl w:ilvl="8" w:tplc="0A2CBA58">
      <w:numFmt w:val="bullet"/>
      <w:lvlText w:val="•"/>
      <w:lvlJc w:val="left"/>
      <w:pPr>
        <w:ind w:left="7221" w:hanging="428"/>
      </w:pPr>
      <w:rPr>
        <w:rFonts w:hint="default"/>
        <w:lang w:val="id" w:eastAsia="en-US" w:bidi="ar-SA"/>
      </w:rPr>
    </w:lvl>
  </w:abstractNum>
  <w:abstractNum w:abstractNumId="6" w15:restartNumberingAfterBreak="0">
    <w:nsid w:val="7EC948E0"/>
    <w:multiLevelType w:val="hybridMultilevel"/>
    <w:tmpl w:val="E7204200"/>
    <w:lvl w:ilvl="0" w:tplc="46082432">
      <w:start w:val="1"/>
      <w:numFmt w:val="decimal"/>
      <w:lvlText w:val="%1."/>
      <w:lvlJc w:val="left"/>
      <w:pPr>
        <w:ind w:left="1049"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5909E72">
      <w:numFmt w:val="bullet"/>
      <w:lvlText w:val="•"/>
      <w:lvlJc w:val="left"/>
      <w:pPr>
        <w:ind w:left="1812" w:hanging="428"/>
      </w:pPr>
      <w:rPr>
        <w:rFonts w:hint="default"/>
        <w:lang w:val="id" w:eastAsia="en-US" w:bidi="ar-SA"/>
      </w:rPr>
    </w:lvl>
    <w:lvl w:ilvl="2" w:tplc="0EE4AB8C">
      <w:numFmt w:val="bullet"/>
      <w:lvlText w:val="•"/>
      <w:lvlJc w:val="left"/>
      <w:pPr>
        <w:ind w:left="2585" w:hanging="428"/>
      </w:pPr>
      <w:rPr>
        <w:rFonts w:hint="default"/>
        <w:lang w:val="id" w:eastAsia="en-US" w:bidi="ar-SA"/>
      </w:rPr>
    </w:lvl>
    <w:lvl w:ilvl="3" w:tplc="8FE0F1D4">
      <w:numFmt w:val="bullet"/>
      <w:lvlText w:val="•"/>
      <w:lvlJc w:val="left"/>
      <w:pPr>
        <w:ind w:left="3357" w:hanging="428"/>
      </w:pPr>
      <w:rPr>
        <w:rFonts w:hint="default"/>
        <w:lang w:val="id" w:eastAsia="en-US" w:bidi="ar-SA"/>
      </w:rPr>
    </w:lvl>
    <w:lvl w:ilvl="4" w:tplc="E800FCFC">
      <w:numFmt w:val="bullet"/>
      <w:lvlText w:val="•"/>
      <w:lvlJc w:val="left"/>
      <w:pPr>
        <w:ind w:left="4130" w:hanging="428"/>
      </w:pPr>
      <w:rPr>
        <w:rFonts w:hint="default"/>
        <w:lang w:val="id" w:eastAsia="en-US" w:bidi="ar-SA"/>
      </w:rPr>
    </w:lvl>
    <w:lvl w:ilvl="5" w:tplc="01CC463A">
      <w:numFmt w:val="bullet"/>
      <w:lvlText w:val="•"/>
      <w:lvlJc w:val="left"/>
      <w:pPr>
        <w:ind w:left="4903" w:hanging="428"/>
      </w:pPr>
      <w:rPr>
        <w:rFonts w:hint="default"/>
        <w:lang w:val="id" w:eastAsia="en-US" w:bidi="ar-SA"/>
      </w:rPr>
    </w:lvl>
    <w:lvl w:ilvl="6" w:tplc="A7EEE73A">
      <w:numFmt w:val="bullet"/>
      <w:lvlText w:val="•"/>
      <w:lvlJc w:val="left"/>
      <w:pPr>
        <w:ind w:left="5675" w:hanging="428"/>
      </w:pPr>
      <w:rPr>
        <w:rFonts w:hint="default"/>
        <w:lang w:val="id" w:eastAsia="en-US" w:bidi="ar-SA"/>
      </w:rPr>
    </w:lvl>
    <w:lvl w:ilvl="7" w:tplc="323EF086">
      <w:numFmt w:val="bullet"/>
      <w:lvlText w:val="•"/>
      <w:lvlJc w:val="left"/>
      <w:pPr>
        <w:ind w:left="6448" w:hanging="428"/>
      </w:pPr>
      <w:rPr>
        <w:rFonts w:hint="default"/>
        <w:lang w:val="id" w:eastAsia="en-US" w:bidi="ar-SA"/>
      </w:rPr>
    </w:lvl>
    <w:lvl w:ilvl="8" w:tplc="08C83864">
      <w:numFmt w:val="bullet"/>
      <w:lvlText w:val="•"/>
      <w:lvlJc w:val="left"/>
      <w:pPr>
        <w:ind w:left="7221" w:hanging="428"/>
      </w:pPr>
      <w:rPr>
        <w:rFonts w:hint="default"/>
        <w:lang w:val="id" w:eastAsia="en-US" w:bidi="ar-SA"/>
      </w:rPr>
    </w:lvl>
  </w:abstractNum>
  <w:num w:numId="1" w16cid:durableId="1131634816">
    <w:abstractNumId w:val="5"/>
  </w:num>
  <w:num w:numId="2" w16cid:durableId="2051763714">
    <w:abstractNumId w:val="2"/>
  </w:num>
  <w:num w:numId="3" w16cid:durableId="1873152029">
    <w:abstractNumId w:val="1"/>
  </w:num>
  <w:num w:numId="4" w16cid:durableId="219558691">
    <w:abstractNumId w:val="4"/>
  </w:num>
  <w:num w:numId="5" w16cid:durableId="1076368151">
    <w:abstractNumId w:val="0"/>
  </w:num>
  <w:num w:numId="6" w16cid:durableId="1495800650">
    <w:abstractNumId w:val="3"/>
  </w:num>
  <w:num w:numId="7" w16cid:durableId="1017730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8B"/>
    <w:rsid w:val="00505B79"/>
    <w:rsid w:val="00537BB2"/>
    <w:rsid w:val="007375BD"/>
    <w:rsid w:val="009B1E12"/>
    <w:rsid w:val="00B83E8B"/>
    <w:rsid w:val="00B9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0B9F7"/>
  <w15:chartTrackingRefBased/>
  <w15:docId w15:val="{F7C80CC2-AF9A-406B-897E-324AA800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8B"/>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B83E8B"/>
    <w:pPr>
      <w:spacing w:before="63"/>
      <w:ind w:left="348"/>
      <w:jc w:val="center"/>
      <w:outlineLvl w:val="0"/>
    </w:pPr>
    <w:rPr>
      <w:b/>
      <w:bCs/>
      <w:sz w:val="24"/>
      <w:szCs w:val="24"/>
    </w:rPr>
  </w:style>
  <w:style w:type="paragraph" w:styleId="Heading2">
    <w:name w:val="heading 2"/>
    <w:basedOn w:val="Normal"/>
    <w:link w:val="Heading2Char"/>
    <w:uiPriority w:val="9"/>
    <w:unhideWhenUsed/>
    <w:qFormat/>
    <w:rsid w:val="00B83E8B"/>
    <w:pPr>
      <w:ind w:left="6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E8B"/>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B83E8B"/>
    <w:rPr>
      <w:rFonts w:ascii="Times New Roman" w:eastAsia="Times New Roman" w:hAnsi="Times New Roman" w:cs="Times New Roman"/>
      <w:b/>
      <w:bCs/>
      <w:kern w:val="0"/>
      <w:sz w:val="24"/>
      <w:szCs w:val="24"/>
      <w:lang w:val="id"/>
      <w14:ligatures w14:val="none"/>
    </w:rPr>
  </w:style>
  <w:style w:type="paragraph" w:styleId="TOC1">
    <w:name w:val="toc 1"/>
    <w:basedOn w:val="Normal"/>
    <w:uiPriority w:val="1"/>
    <w:qFormat/>
    <w:rsid w:val="00B83E8B"/>
    <w:pPr>
      <w:spacing w:before="99"/>
      <w:ind w:left="343"/>
      <w:jc w:val="center"/>
    </w:pPr>
    <w:rPr>
      <w:b/>
      <w:bCs/>
    </w:rPr>
  </w:style>
  <w:style w:type="paragraph" w:styleId="TOC2">
    <w:name w:val="toc 2"/>
    <w:basedOn w:val="Normal"/>
    <w:uiPriority w:val="1"/>
    <w:qFormat/>
    <w:rsid w:val="00B83E8B"/>
    <w:pPr>
      <w:spacing w:before="133"/>
      <w:ind w:left="621"/>
    </w:pPr>
    <w:rPr>
      <w:b/>
      <w:bCs/>
    </w:rPr>
  </w:style>
  <w:style w:type="paragraph" w:styleId="TOC3">
    <w:name w:val="toc 3"/>
    <w:basedOn w:val="Normal"/>
    <w:uiPriority w:val="1"/>
    <w:qFormat/>
    <w:rsid w:val="00B83E8B"/>
    <w:pPr>
      <w:spacing w:before="100"/>
      <w:ind w:left="621"/>
    </w:pPr>
    <w:rPr>
      <w:b/>
      <w:bCs/>
    </w:rPr>
  </w:style>
  <w:style w:type="paragraph" w:styleId="TOC4">
    <w:name w:val="toc 4"/>
    <w:basedOn w:val="Normal"/>
    <w:uiPriority w:val="1"/>
    <w:qFormat/>
    <w:rsid w:val="00B83E8B"/>
    <w:pPr>
      <w:spacing w:before="102"/>
      <w:ind w:left="1049" w:hanging="428"/>
    </w:pPr>
  </w:style>
  <w:style w:type="paragraph" w:styleId="TOC5">
    <w:name w:val="toc 5"/>
    <w:basedOn w:val="Normal"/>
    <w:uiPriority w:val="1"/>
    <w:qFormat/>
    <w:rsid w:val="00B83E8B"/>
    <w:pPr>
      <w:spacing w:before="136"/>
      <w:ind w:left="1329" w:hanging="280"/>
    </w:pPr>
  </w:style>
  <w:style w:type="paragraph" w:styleId="BodyText">
    <w:name w:val="Body Text"/>
    <w:basedOn w:val="Normal"/>
    <w:link w:val="BodyTextChar"/>
    <w:uiPriority w:val="1"/>
    <w:qFormat/>
    <w:rsid w:val="00B83E8B"/>
    <w:rPr>
      <w:sz w:val="24"/>
      <w:szCs w:val="24"/>
    </w:rPr>
  </w:style>
  <w:style w:type="character" w:customStyle="1" w:styleId="BodyTextChar">
    <w:name w:val="Body Text Char"/>
    <w:basedOn w:val="DefaultParagraphFont"/>
    <w:link w:val="BodyText"/>
    <w:uiPriority w:val="1"/>
    <w:rsid w:val="00B83E8B"/>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B83E8B"/>
    <w:pPr>
      <w:ind w:left="1049" w:hanging="428"/>
      <w:jc w:val="both"/>
    </w:pPr>
  </w:style>
  <w:style w:type="paragraph" w:styleId="Header">
    <w:name w:val="header"/>
    <w:basedOn w:val="Normal"/>
    <w:link w:val="HeaderChar"/>
    <w:uiPriority w:val="99"/>
    <w:unhideWhenUsed/>
    <w:rsid w:val="009B1E12"/>
    <w:pPr>
      <w:tabs>
        <w:tab w:val="center" w:pos="4513"/>
        <w:tab w:val="right" w:pos="9026"/>
      </w:tabs>
    </w:pPr>
  </w:style>
  <w:style w:type="character" w:customStyle="1" w:styleId="HeaderChar">
    <w:name w:val="Header Char"/>
    <w:basedOn w:val="DefaultParagraphFont"/>
    <w:link w:val="Header"/>
    <w:uiPriority w:val="99"/>
    <w:rsid w:val="009B1E12"/>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9B1E12"/>
    <w:pPr>
      <w:tabs>
        <w:tab w:val="center" w:pos="4513"/>
        <w:tab w:val="right" w:pos="9026"/>
      </w:tabs>
    </w:pPr>
  </w:style>
  <w:style w:type="character" w:customStyle="1" w:styleId="FooterChar">
    <w:name w:val="Footer Char"/>
    <w:basedOn w:val="DefaultParagraphFont"/>
    <w:link w:val="Footer"/>
    <w:uiPriority w:val="99"/>
    <w:rsid w:val="009B1E12"/>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2024-03-28T06:36:00Z</dcterms:created>
  <dcterms:modified xsi:type="dcterms:W3CDTF">2024-10-10T07:31:00Z</dcterms:modified>
</cp:coreProperties>
</file>