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4F58C" w14:textId="77777777" w:rsidR="00D06241" w:rsidRPr="008243F8" w:rsidRDefault="00D06241" w:rsidP="00D06241">
      <w:pPr>
        <w:pStyle w:val="Heading1"/>
      </w:pPr>
      <w:bookmarkStart w:id="0" w:name="_Toc181710284"/>
      <w:r w:rsidRPr="008243F8">
        <w:t>DAFTAR PUSTAKA</w:t>
      </w:r>
      <w:bookmarkEnd w:id="0"/>
    </w:p>
    <w:p w14:paraId="058CCBF6" w14:textId="77777777" w:rsidR="00D06241" w:rsidRPr="006D6D6E" w:rsidRDefault="00D06241" w:rsidP="00D0624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fldChar w:fldCharType="begin" w:fldLock="1"/>
      </w:r>
      <w:r>
        <w:rPr>
          <w:rFonts w:asciiTheme="majorBidi" w:hAnsiTheme="majorBidi" w:cstheme="majorBidi"/>
          <w:sz w:val="24"/>
          <w:szCs w:val="24"/>
        </w:rPr>
        <w:instrText xml:space="preserve">ADDIN Mendeley Bibliography CSL_BIBLIOGRAPHY 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’Ulyati, W. C. (2023). Pengaruh Online Customer Review, Online Customer Rating Dan Kualitas Produk Terhadap Keputusan Pembelian Online Pada Marketplace Shopee.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6D6D6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5795684" w14:textId="77777777" w:rsidR="00D06241" w:rsidRPr="006D6D6E" w:rsidRDefault="00D06241" w:rsidP="00D0624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Alicia, M. P., &amp; Wulandari, A. (2024). Pengaruh Promosi, Harga, Dan Kualitas Produk Terhadap Keputusan Pembelian Produk Skincare Somethinc.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Dan Bisnis Indonesia</w:t>
      </w: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D6D6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AF8B7A2" w14:textId="77777777" w:rsidR="00D06241" w:rsidRPr="006D6D6E" w:rsidRDefault="00D06241" w:rsidP="00D0624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Aryani, V. B. (2022).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Pengaruh Online Customer Review Dan Online Customer Rating Terhadap Keputusan Pembelian Melalui Kepercayaan Sebagai Variabel Mediasi Pada Selempangwisuda_Semarang</w:t>
      </w:r>
      <w:r w:rsidRPr="006D6D6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2A985BC" w14:textId="77777777" w:rsidR="00D06241" w:rsidRPr="006D6D6E" w:rsidRDefault="00D06241" w:rsidP="00D0624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Astuti, R., Ardila, I., &amp; Lubis, R. R. (2019). Pengaruh Promosi Dan Kualitas Produk Terhadap Keputusan Pembelian Sepatu Merek Converse The Effect Of Promotion And Product Quality On The Purchase Decision Of Converse Brand Shoes.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Akmami</w:t>
      </w: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D6D6E">
        <w:rPr>
          <w:rFonts w:ascii="Times New Roman" w:hAnsi="Times New Roman" w:cs="Times New Roman"/>
          <w:noProof/>
          <w:sz w:val="24"/>
          <w:szCs w:val="24"/>
        </w:rPr>
        <w:t>(2), 204–219.</w:t>
      </w:r>
    </w:p>
    <w:p w14:paraId="4C7C6CDD" w14:textId="77777777" w:rsidR="00D06241" w:rsidRPr="006D6D6E" w:rsidRDefault="00D06241" w:rsidP="00D0624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Beauty, C. (N.D.).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Tentang Camille Beauty</w:t>
      </w:r>
      <w:r w:rsidRPr="006D6D6E">
        <w:rPr>
          <w:rFonts w:ascii="Times New Roman" w:hAnsi="Times New Roman" w:cs="Times New Roman"/>
          <w:noProof/>
          <w:sz w:val="24"/>
          <w:szCs w:val="24"/>
        </w:rPr>
        <w:t>. Linkedin. Https://Www.Linkedin.Com/Company/Camillebeauty?Originalsubdomain=Id</w:t>
      </w:r>
    </w:p>
    <w:p w14:paraId="5C6945E1" w14:textId="77777777" w:rsidR="00D06241" w:rsidRPr="006D6D6E" w:rsidRDefault="00D06241" w:rsidP="00D0624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Indrasari, M. (2019).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Pemasaran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&amp; K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epuasan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P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elanggan</w:t>
      </w: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 (1st Ed.). </w:t>
      </w:r>
      <w:r>
        <w:rPr>
          <w:rFonts w:ascii="Times New Roman" w:hAnsi="Times New Roman" w:cs="Times New Roman"/>
          <w:noProof/>
          <w:sz w:val="24"/>
          <w:szCs w:val="24"/>
        </w:rPr>
        <w:t>Unitomo Press.</w:t>
      </w:r>
    </w:p>
    <w:p w14:paraId="4DAAC2A5" w14:textId="77777777" w:rsidR="00D06241" w:rsidRPr="006D6D6E" w:rsidRDefault="00D06241" w:rsidP="00D0624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Maharani. (2023). Pengaruh Online Customer Review Dan Online Customer Rating Terhadap Keputusan Pembelian Produk Implora Cheek &amp; Liptint Di Shopee (Studi Pada Pelanggan Implora Cosmetic Di Desa Bangun Sari.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6D6D6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AFA2216" w14:textId="77777777" w:rsidR="00D06241" w:rsidRPr="006D6D6E" w:rsidRDefault="00D06241" w:rsidP="00D0624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Maryati, &amp; Khoiri, M. (2021). Pengaruh Kualitas Produk, Kualitas Pelayanan Dan Promosi Terhadap Keputusan Pembelian Toko Online Time Universe Studio.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Dan Bisnis</w:t>
      </w: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6D6D6E">
        <w:rPr>
          <w:rFonts w:ascii="Times New Roman" w:hAnsi="Times New Roman" w:cs="Times New Roman"/>
          <w:noProof/>
          <w:sz w:val="24"/>
          <w:szCs w:val="24"/>
        </w:rPr>
        <w:t>(1), 542–550.</w:t>
      </w:r>
    </w:p>
    <w:p w14:paraId="58FA8048" w14:textId="77777777" w:rsidR="00D06241" w:rsidRPr="006D6D6E" w:rsidRDefault="00D06241" w:rsidP="00D0624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Mokodompit, H. Y., Lapian, S. L. H. V. J., &amp; Roring, F. (2022). Pengaruh Online Customer Rating, Sistem Pembayaran Cash On Delivery Dan Online Customer Review Terhadap Keputusan Pembelian Di Tiktok Shop (Studi Pada Mahasiswa Dan Alumni Equil Choir Feb Unsrat).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Jurnal EMBA : Jurnal Riset Ekonomi, Manajemen, Bisnis Dan Akuntansi</w:t>
      </w: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6D6D6E">
        <w:rPr>
          <w:rFonts w:ascii="Times New Roman" w:hAnsi="Times New Roman" w:cs="Times New Roman"/>
          <w:noProof/>
          <w:sz w:val="24"/>
          <w:szCs w:val="24"/>
        </w:rPr>
        <w:t>(3), 975. Https://Doi.Org/10.35794/Emba.V10i3.43393</w:t>
      </w:r>
    </w:p>
    <w:p w14:paraId="1D181F47" w14:textId="77777777" w:rsidR="00D06241" w:rsidRPr="006D6D6E" w:rsidRDefault="00D06241" w:rsidP="00D0624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Nuraeni, Y. S., &amp; Irawati, D. (2021). Pengaruh Online Customer Review, Kualitas Produk, Dan Promosi Terhadap Keputusan Pembelian Pada Marketplace Shopee (Studi Kasus Pada Mahasiswa Ubsi).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Procuratio : Jurnal Ilmiah Manajemen</w:t>
      </w: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6D6D6E">
        <w:rPr>
          <w:rFonts w:ascii="Times New Roman" w:hAnsi="Times New Roman" w:cs="Times New Roman"/>
          <w:noProof/>
          <w:sz w:val="24"/>
          <w:szCs w:val="24"/>
        </w:rPr>
        <w:t>(4), 439–450. Https://Doi.Org/10.35145/Procuratio.V9i4.1704</w:t>
      </w:r>
    </w:p>
    <w:p w14:paraId="4174A775" w14:textId="77777777" w:rsidR="00D06241" w:rsidRPr="006D6D6E" w:rsidRDefault="00D06241" w:rsidP="00D0624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Putri, B. R. T. (2018).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</w:t>
      </w:r>
      <w:r w:rsidRPr="006D6D6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34903FA" w14:textId="77777777" w:rsidR="00D06241" w:rsidRPr="006D6D6E" w:rsidRDefault="00D06241" w:rsidP="00D0624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Rahmawati, A. I. (2021). Pengaruh Online Customer Review, Online Customer Rating Dan Kepercayaan Terhadap Keputusan Pembelian Online (Studi Kasus Pada </w:t>
      </w:r>
      <w:r w:rsidRPr="006D6D6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Mahasiswa Feb Universitas Pgri Semarang).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Manajemen Bisnis Dan Ekonomi Kreatif</w:t>
      </w: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D6D6E">
        <w:rPr>
          <w:rFonts w:ascii="Times New Roman" w:hAnsi="Times New Roman" w:cs="Times New Roman"/>
          <w:noProof/>
          <w:sz w:val="24"/>
          <w:szCs w:val="24"/>
        </w:rPr>
        <w:t>(1), 18–23. Https://Doi.Org/10.26877/Jibeka.V1i1.3</w:t>
      </w:r>
    </w:p>
    <w:p w14:paraId="132A6ACF" w14:textId="77777777" w:rsidR="00D06241" w:rsidRPr="006D6D6E" w:rsidRDefault="00D06241" w:rsidP="00D0624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Sawlani, D. K. (2021).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Keputusan Pembelian Online: Kualitas Website, Keamanan, Dan Kepercayaan</w:t>
      </w: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 (D. K. Sawlani (Ed.); 1st Ed.). Scopindo Media Pustaka.</w:t>
      </w:r>
    </w:p>
    <w:p w14:paraId="5D504AA2" w14:textId="77777777" w:rsidR="00D06241" w:rsidRPr="006D6D6E" w:rsidRDefault="00D06241" w:rsidP="00D0624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Suari, M. T. Y., Telagawathi, N. L. W. S., &amp; Yulianthini, N. N. (2019). Pengaruh Kualitas Produk Dan Desain Produk Terhadap Keputusan Pembelian.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Bisma: Jurnal Manajemen</w:t>
      </w: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6D6D6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C4C14F9" w14:textId="77777777" w:rsidR="00D06241" w:rsidRPr="006D6D6E" w:rsidRDefault="00D06241" w:rsidP="00D0624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Sugiyono. (2022). Metode Penelitian Kuantitatif. In Setiyawami (Ed.),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</w:t>
      </w: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 (P. 99).</w:t>
      </w:r>
    </w:p>
    <w:p w14:paraId="3DCD726B" w14:textId="77777777" w:rsidR="00D06241" w:rsidRPr="006D6D6E" w:rsidRDefault="00D06241" w:rsidP="00D0624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Valentina, A. N., &amp; Habib, M. A. (2023). Pengaruh Content Marketing, Influencer Dan Online Customer Review Terhadap Keputusan Pembelian Pada Pengguna Media Sosial Tiktok.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E-Journal Riset Manajemen</w:t>
      </w:r>
      <w:r w:rsidRPr="006D6D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D6D6E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6D6D6E">
        <w:rPr>
          <w:rFonts w:ascii="Times New Roman" w:hAnsi="Times New Roman" w:cs="Times New Roman"/>
          <w:noProof/>
          <w:sz w:val="24"/>
          <w:szCs w:val="24"/>
        </w:rPr>
        <w:t>(2), 590–601.</w:t>
      </w:r>
    </w:p>
    <w:p w14:paraId="00CC8EC7" w14:textId="0DAB4452" w:rsidR="00362485" w:rsidRPr="00D06241" w:rsidRDefault="00D06241" w:rsidP="00D06241">
      <w:r>
        <w:rPr>
          <w:rFonts w:asciiTheme="majorBidi" w:hAnsiTheme="majorBidi" w:cstheme="majorBidi"/>
          <w:sz w:val="24"/>
          <w:szCs w:val="24"/>
        </w:rPr>
        <w:fldChar w:fldCharType="end"/>
      </w:r>
    </w:p>
    <w:sectPr w:rsidR="00362485" w:rsidRPr="00D06241" w:rsidSect="00D16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8C16C" w14:textId="77777777" w:rsidR="000A6ADB" w:rsidRDefault="000A6ADB" w:rsidP="00DF0F9F">
      <w:pPr>
        <w:spacing w:after="0" w:line="240" w:lineRule="auto"/>
      </w:pPr>
      <w:r>
        <w:separator/>
      </w:r>
    </w:p>
  </w:endnote>
  <w:endnote w:type="continuationSeparator" w:id="0">
    <w:p w14:paraId="29F924A9" w14:textId="77777777" w:rsidR="000A6ADB" w:rsidRDefault="000A6ADB" w:rsidP="00DF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3B3B7" w14:textId="77777777" w:rsidR="00D24D17" w:rsidRDefault="00D24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4784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0365C" w14:textId="77777777" w:rsidR="00060E8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14:paraId="32A24F20" w14:textId="77777777" w:rsidR="00060E8C" w:rsidRDefault="00060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FEDBA" w14:textId="77777777" w:rsidR="00060E8C" w:rsidRDefault="00060E8C" w:rsidP="005D741F">
    <w:pPr>
      <w:pStyle w:val="Footer"/>
      <w:jc w:val="center"/>
    </w:pPr>
  </w:p>
  <w:p w14:paraId="307FB45D" w14:textId="77777777" w:rsidR="00060E8C" w:rsidRDefault="00060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B3F82" w14:textId="77777777" w:rsidR="000A6ADB" w:rsidRDefault="000A6ADB" w:rsidP="00DF0F9F">
      <w:pPr>
        <w:spacing w:after="0" w:line="240" w:lineRule="auto"/>
      </w:pPr>
      <w:r>
        <w:separator/>
      </w:r>
    </w:p>
  </w:footnote>
  <w:footnote w:type="continuationSeparator" w:id="0">
    <w:p w14:paraId="3EC029D6" w14:textId="77777777" w:rsidR="000A6ADB" w:rsidRDefault="000A6ADB" w:rsidP="00DF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95DEC" w14:textId="5839704E" w:rsidR="00D24D17" w:rsidRDefault="00D24D17">
    <w:pPr>
      <w:pStyle w:val="Header"/>
    </w:pPr>
    <w:r>
      <w:rPr>
        <w:noProof/>
        <w14:ligatures w14:val="standardContextual"/>
      </w:rPr>
      <w:pict w14:anchorId="2E963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4301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59927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973F39" w14:textId="54E95A85" w:rsidR="00060E8C" w:rsidRDefault="00D24D17">
        <w:pPr>
          <w:pStyle w:val="Header"/>
          <w:jc w:val="right"/>
        </w:pPr>
        <w:r>
          <w:rPr>
            <w:noProof/>
            <w14:ligatures w14:val="standardContextual"/>
          </w:rPr>
          <w:pict w14:anchorId="174270D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7843017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00000">
          <w:rPr>
            <w:noProof/>
          </w:rPr>
          <w:t>ii</w:t>
        </w:r>
        <w:r w:rsidR="00000000">
          <w:rPr>
            <w:noProof/>
          </w:rPr>
          <w:fldChar w:fldCharType="end"/>
        </w:r>
      </w:p>
    </w:sdtContent>
  </w:sdt>
  <w:p w14:paraId="4A614CA4" w14:textId="77777777" w:rsidR="00060E8C" w:rsidRDefault="00060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7C741" w14:textId="09599A5F" w:rsidR="00060E8C" w:rsidRDefault="00D24D17" w:rsidP="005950CC">
    <w:pPr>
      <w:pStyle w:val="Header"/>
      <w:jc w:val="right"/>
    </w:pPr>
    <w:r>
      <w:rPr>
        <w:noProof/>
        <w14:ligatures w14:val="standardContextual"/>
      </w:rPr>
      <w:pict w14:anchorId="4D83E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43015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66B3CF6B" w14:textId="77777777" w:rsidR="00060E8C" w:rsidRDefault="00060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B0F9E"/>
    <w:multiLevelType w:val="multilevel"/>
    <w:tmpl w:val="315260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pStyle w:val="Heading2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441902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7A"/>
    <w:rsid w:val="00060E8C"/>
    <w:rsid w:val="00074D7D"/>
    <w:rsid w:val="000A6ADB"/>
    <w:rsid w:val="000D28B9"/>
    <w:rsid w:val="00204E84"/>
    <w:rsid w:val="00362485"/>
    <w:rsid w:val="0050397F"/>
    <w:rsid w:val="00880E99"/>
    <w:rsid w:val="00A12FE5"/>
    <w:rsid w:val="00D06241"/>
    <w:rsid w:val="00D1627A"/>
    <w:rsid w:val="00D24D17"/>
    <w:rsid w:val="00D962B0"/>
    <w:rsid w:val="00DA67EC"/>
    <w:rsid w:val="00DF0F9F"/>
    <w:rsid w:val="00FB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234D5"/>
  <w15:chartTrackingRefBased/>
  <w15:docId w15:val="{8B3891DD-27EE-4BFF-952B-826BB014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27A"/>
    <w:rPr>
      <w:kern w:val="0"/>
      <w:lang w:val="en-US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1627A"/>
    <w:pPr>
      <w:tabs>
        <w:tab w:val="left" w:pos="360"/>
      </w:tabs>
      <w:spacing w:before="240" w:line="360" w:lineRule="auto"/>
      <w:ind w:left="360" w:hanging="360"/>
      <w:jc w:val="center"/>
      <w:outlineLvl w:val="0"/>
    </w:pPr>
    <w:rPr>
      <w:rFonts w:asciiTheme="majorBidi" w:hAnsiTheme="majorBidi" w:cstheme="majorBidi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1627A"/>
    <w:pPr>
      <w:numPr>
        <w:ilvl w:val="1"/>
        <w:numId w:val="1"/>
      </w:numPr>
      <w:spacing w:after="0"/>
      <w:outlineLvl w:val="1"/>
    </w:pPr>
    <w:rPr>
      <w:rFonts w:asciiTheme="majorBidi" w:hAnsiTheme="majorBidi" w:cstheme="majorBidi"/>
      <w:b/>
      <w:bCs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1627A"/>
    <w:pPr>
      <w:numPr>
        <w:ilvl w:val="2"/>
        <w:numId w:val="1"/>
      </w:numPr>
      <w:spacing w:after="0" w:line="360" w:lineRule="auto"/>
      <w:jc w:val="both"/>
      <w:outlineLvl w:val="2"/>
    </w:pPr>
    <w:rPr>
      <w:rFonts w:asciiTheme="majorBidi" w:hAnsiTheme="majorBid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2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27A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27A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27A"/>
    <w:pPr>
      <w:keepNext/>
      <w:keepLines/>
      <w:spacing w:before="120" w:after="0" w:line="252" w:lineRule="auto"/>
      <w:jc w:val="both"/>
      <w:outlineLvl w:val="6"/>
    </w:pPr>
    <w:rPr>
      <w:rFonts w:eastAsiaTheme="minorEastAs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27A"/>
    <w:pPr>
      <w:keepNext/>
      <w:keepLines/>
      <w:spacing w:before="120" w:after="0" w:line="252" w:lineRule="auto"/>
      <w:jc w:val="both"/>
      <w:outlineLvl w:val="7"/>
    </w:pPr>
    <w:rPr>
      <w:rFonts w:eastAsiaTheme="min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27A"/>
    <w:pPr>
      <w:keepNext/>
      <w:keepLines/>
      <w:spacing w:before="120" w:after="0" w:line="252" w:lineRule="auto"/>
      <w:jc w:val="both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27A"/>
    <w:rPr>
      <w:rFonts w:asciiTheme="majorBidi" w:hAnsiTheme="majorBidi" w:cstheme="majorBidi"/>
      <w:b/>
      <w:bCs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1627A"/>
    <w:rPr>
      <w:rFonts w:asciiTheme="majorBidi" w:hAnsiTheme="majorBidi" w:cstheme="majorBidi"/>
      <w:b/>
      <w:bCs/>
      <w:kern w:val="0"/>
      <w:sz w:val="24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1627A"/>
    <w:rPr>
      <w:rFonts w:asciiTheme="majorBidi" w:hAnsiTheme="majorBidi" w:cstheme="majorBidi"/>
      <w:b/>
      <w:bCs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27A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27A"/>
    <w:rPr>
      <w:rFonts w:asciiTheme="majorHAnsi" w:eastAsiaTheme="majorEastAsia" w:hAnsiTheme="majorHAnsi" w:cstheme="majorBidi"/>
      <w:b/>
      <w:bCs/>
      <w:kern w:val="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27A"/>
    <w:rPr>
      <w:rFonts w:asciiTheme="majorHAnsi" w:eastAsiaTheme="majorEastAsia" w:hAnsiTheme="majorHAnsi" w:cstheme="majorBidi"/>
      <w:b/>
      <w:bCs/>
      <w:i/>
      <w:i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27A"/>
    <w:rPr>
      <w:rFonts w:eastAsiaTheme="minorEastAsia"/>
      <w:i/>
      <w:iCs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27A"/>
    <w:rPr>
      <w:rFonts w:eastAsiaTheme="minorEastAsia"/>
      <w:b/>
      <w:bCs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27A"/>
    <w:rPr>
      <w:rFonts w:eastAsiaTheme="minorEastAsia"/>
      <w:i/>
      <w:iCs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16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27A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6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27A"/>
    <w:rPr>
      <w:kern w:val="0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D162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62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1627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27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1627A"/>
    <w:pPr>
      <w:keepNext/>
      <w:keepLines/>
      <w:spacing w:after="0"/>
      <w:jc w:val="left"/>
      <w:outlineLvl w:val="9"/>
    </w:pPr>
    <w:rPr>
      <w:rFonts w:asciiTheme="majorHAnsi" w:eastAsiaTheme="majorEastAsia" w:hAnsiTheme="majorHAns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1627A"/>
    <w:pPr>
      <w:tabs>
        <w:tab w:val="right" w:leader="dot" w:pos="7923"/>
      </w:tabs>
      <w:spacing w:after="100"/>
    </w:pPr>
    <w:rPr>
      <w:rFonts w:asciiTheme="majorBidi" w:hAnsiTheme="majorBidi" w:cstheme="majorBidi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1627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1627A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1627A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D1627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1627A"/>
    <w:rPr>
      <w:rFonts w:asciiTheme="majorHAnsi" w:eastAsiaTheme="majorEastAsia" w:hAnsiTheme="majorHAnsi" w:cstheme="majorBidi"/>
      <w:b/>
      <w:bCs/>
      <w:spacing w:val="-7"/>
      <w:kern w:val="0"/>
      <w:sz w:val="48"/>
      <w:szCs w:val="48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27A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627A"/>
    <w:rPr>
      <w:rFonts w:asciiTheme="majorHAnsi" w:eastAsiaTheme="majorEastAsia" w:hAnsiTheme="majorHAnsi" w:cstheme="majorBidi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D1627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1627A"/>
    <w:rPr>
      <w:i/>
      <w:iCs/>
      <w:color w:val="auto"/>
    </w:rPr>
  </w:style>
  <w:style w:type="paragraph" w:styleId="NoSpacing">
    <w:name w:val="No Spacing"/>
    <w:uiPriority w:val="1"/>
    <w:qFormat/>
    <w:rsid w:val="00D1627A"/>
    <w:pPr>
      <w:spacing w:after="0" w:line="240" w:lineRule="auto"/>
      <w:jc w:val="both"/>
    </w:pPr>
    <w:rPr>
      <w:rFonts w:eastAsiaTheme="minorEastAsia"/>
      <w:kern w:val="0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1627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627A"/>
    <w:rPr>
      <w:rFonts w:asciiTheme="majorHAnsi" w:eastAsiaTheme="majorEastAsia" w:hAnsiTheme="majorHAnsi" w:cstheme="majorBidi"/>
      <w:i/>
      <w:iCs/>
      <w:kern w:val="0"/>
      <w:sz w:val="24"/>
      <w:szCs w:val="24"/>
      <w:lang w:val="en-US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27A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27A"/>
    <w:rPr>
      <w:rFonts w:asciiTheme="majorHAnsi" w:eastAsiaTheme="majorEastAsia" w:hAnsiTheme="majorHAnsi" w:cstheme="majorBidi"/>
      <w:kern w:val="0"/>
      <w:sz w:val="26"/>
      <w:szCs w:val="26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1627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1627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1627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1627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1627A"/>
    <w:rPr>
      <w:b/>
      <w:bCs/>
      <w:smallCaps/>
      <w:color w:val="auto"/>
    </w:rPr>
  </w:style>
  <w:style w:type="paragraph" w:customStyle="1" w:styleId="xl65">
    <w:name w:val="xl65"/>
    <w:basedOn w:val="Normal"/>
    <w:rsid w:val="00D1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1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Normal"/>
    <w:rsid w:val="00D1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627A"/>
    <w:pPr>
      <w:spacing w:line="252" w:lineRule="auto"/>
      <w:jc w:val="both"/>
    </w:pPr>
    <w:rPr>
      <w:rFonts w:eastAsiaTheme="minorEastAsia"/>
      <w:b/>
      <w:bCs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D1627A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2024-11-05T10:25:00Z</dcterms:created>
  <dcterms:modified xsi:type="dcterms:W3CDTF">2024-11-21T01:47:00Z</dcterms:modified>
</cp:coreProperties>
</file>