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66B61" w14:textId="77777777" w:rsidR="002A294B" w:rsidRDefault="002A294B" w:rsidP="002A294B">
      <w:pPr>
        <w:pStyle w:val="Heading1"/>
        <w:jc w:val="center"/>
      </w:pPr>
      <w:bookmarkStart w:id="0" w:name="_Toc168861762"/>
      <w:bookmarkStart w:id="1" w:name="_Toc179745198"/>
      <w:bookmarkStart w:id="2" w:name="_Hlk180687505"/>
      <w:r w:rsidRPr="001B03DE">
        <w:t>DAFTAR PUSTAKA</w:t>
      </w:r>
      <w:bookmarkEnd w:id="0"/>
      <w:bookmarkEnd w:id="1"/>
      <w:r>
        <w:br/>
      </w:r>
    </w:p>
    <w:p w14:paraId="7632630B" w14:textId="77777777" w:rsidR="002A294B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0E920A" w14:textId="77777777" w:rsidR="002A294B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3912">
        <w:rPr>
          <w:rFonts w:ascii="Times New Roman" w:hAnsi="Times New Roman" w:cs="Times New Roman"/>
          <w:noProof/>
          <w:sz w:val="24"/>
          <w:szCs w:val="24"/>
        </w:rPr>
        <w:t xml:space="preserve">Firmansyah, Hamdan. 2021. </w:t>
      </w:r>
      <w:r w:rsidRPr="008C3912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 Bab 2</w:t>
      </w:r>
      <w:r w:rsidRPr="008C3912">
        <w:rPr>
          <w:rFonts w:ascii="Times New Roman" w:hAnsi="Times New Roman" w:cs="Times New Roman"/>
          <w:noProof/>
          <w:sz w:val="24"/>
          <w:szCs w:val="24"/>
        </w:rPr>
        <w:t>. eds. Agung anggoro seto and Jenita. insania.</w:t>
      </w:r>
    </w:p>
    <w:p w14:paraId="7805329E" w14:textId="77777777" w:rsidR="002A294B" w:rsidRPr="008C3912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3912">
        <w:rPr>
          <w:rFonts w:ascii="Times New Roman" w:hAnsi="Times New Roman" w:cs="Times New Roman"/>
          <w:noProof/>
          <w:sz w:val="24"/>
          <w:szCs w:val="24"/>
        </w:rPr>
        <w:t xml:space="preserve">Hamid, rahmad solling, </w:t>
      </w:r>
      <w:r>
        <w:rPr>
          <w:rFonts w:ascii="Times New Roman" w:hAnsi="Times New Roman" w:cs="Times New Roman"/>
          <w:noProof/>
          <w:sz w:val="24"/>
          <w:szCs w:val="24"/>
        </w:rPr>
        <w:t>dan</w:t>
      </w:r>
      <w:r w:rsidRPr="008C3912">
        <w:rPr>
          <w:rFonts w:ascii="Times New Roman" w:hAnsi="Times New Roman" w:cs="Times New Roman"/>
          <w:noProof/>
          <w:sz w:val="24"/>
          <w:szCs w:val="24"/>
        </w:rPr>
        <w:t xml:space="preserve"> Suhardi M Anwar. 2019. </w:t>
      </w:r>
      <w:r w:rsidRPr="008C3912">
        <w:rPr>
          <w:rFonts w:ascii="Times New Roman" w:hAnsi="Times New Roman" w:cs="Times New Roman"/>
          <w:i/>
          <w:iCs/>
          <w:noProof/>
          <w:sz w:val="24"/>
          <w:szCs w:val="24"/>
        </w:rPr>
        <w:t>Structural Equation Modeling (Sem) Berbasis Varian : Konsep Dasar Dan Aplikasi Dengan Program SmartPLS 3.2.8 Dalam Riset Bisnis</w:t>
      </w:r>
      <w:r w:rsidRPr="008C3912">
        <w:rPr>
          <w:rFonts w:ascii="Times New Roman" w:hAnsi="Times New Roman" w:cs="Times New Roman"/>
          <w:noProof/>
          <w:sz w:val="24"/>
          <w:szCs w:val="24"/>
        </w:rPr>
        <w:t>. Jakarta Pusat: PT. Inkubator Penulis Indonesia.</w:t>
      </w:r>
    </w:p>
    <w:p w14:paraId="7A73BEF2" w14:textId="77777777" w:rsidR="002A294B" w:rsidRPr="008C3912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3912">
        <w:rPr>
          <w:rFonts w:ascii="Times New Roman" w:hAnsi="Times New Roman" w:cs="Times New Roman"/>
          <w:noProof/>
          <w:sz w:val="24"/>
          <w:szCs w:val="24"/>
        </w:rPr>
        <w:t xml:space="preserve">Imbron, </w:t>
      </w:r>
      <w:r>
        <w:rPr>
          <w:rFonts w:ascii="Times New Roman" w:hAnsi="Times New Roman" w:cs="Times New Roman"/>
          <w:noProof/>
          <w:sz w:val="24"/>
          <w:szCs w:val="24"/>
        </w:rPr>
        <w:t>dan</w:t>
      </w:r>
      <w:r w:rsidRPr="008C3912">
        <w:rPr>
          <w:rFonts w:ascii="Times New Roman" w:hAnsi="Times New Roman" w:cs="Times New Roman"/>
          <w:noProof/>
          <w:sz w:val="24"/>
          <w:szCs w:val="24"/>
        </w:rPr>
        <w:t xml:space="preserve"> Ibrahim Bali Pamungkas. 2021. Widina Media Utama </w:t>
      </w:r>
      <w:r w:rsidRPr="008C3912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</w:t>
      </w:r>
      <w:r w:rsidRPr="008C391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5714B51" w14:textId="77777777" w:rsidR="002A294B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3912">
        <w:rPr>
          <w:rFonts w:ascii="Times New Roman" w:hAnsi="Times New Roman" w:cs="Times New Roman"/>
          <w:noProof/>
          <w:sz w:val="24"/>
          <w:szCs w:val="24"/>
        </w:rPr>
        <w:t xml:space="preserve">Sugiyono. 2022. </w:t>
      </w:r>
      <w:r w:rsidRPr="008C3912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 Kualitatif Dan R&amp;D</w:t>
      </w:r>
      <w:r w:rsidRPr="008C3912">
        <w:rPr>
          <w:rFonts w:ascii="Times New Roman" w:hAnsi="Times New Roman" w:cs="Times New Roman"/>
          <w:noProof/>
          <w:sz w:val="24"/>
          <w:szCs w:val="24"/>
        </w:rPr>
        <w:t>. 2nd ed. ed. Sutopo. alfabeta.</w:t>
      </w:r>
    </w:p>
    <w:p w14:paraId="26633094" w14:textId="77777777" w:rsidR="002A294B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3912">
        <w:rPr>
          <w:rFonts w:ascii="Times New Roman" w:hAnsi="Times New Roman" w:cs="Times New Roman"/>
          <w:noProof/>
          <w:sz w:val="24"/>
          <w:szCs w:val="24"/>
        </w:rPr>
        <w:t xml:space="preserve">Suprianto et al. 2023. </w:t>
      </w:r>
      <w:r w:rsidRPr="008C3912">
        <w:rPr>
          <w:rFonts w:ascii="Times New Roman" w:hAnsi="Times New Roman" w:cs="Times New Roman"/>
          <w:i/>
          <w:iCs/>
          <w:noProof/>
          <w:sz w:val="24"/>
          <w:szCs w:val="24"/>
        </w:rPr>
        <w:t>Pengantar Perilaku Organisasi</w:t>
      </w:r>
      <w:r w:rsidRPr="008C3912">
        <w:rPr>
          <w:rFonts w:ascii="Times New Roman" w:hAnsi="Times New Roman" w:cs="Times New Roman"/>
          <w:noProof/>
          <w:sz w:val="24"/>
          <w:szCs w:val="24"/>
        </w:rPr>
        <w:t>. 1st ed. ed. paput tri Cahyono. Batam: yayasan cendikia mulia mandiri.</w:t>
      </w:r>
    </w:p>
    <w:p w14:paraId="464B628D" w14:textId="77777777" w:rsidR="002A294B" w:rsidRDefault="002A294B" w:rsidP="002A294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Skripsi:</w:t>
      </w:r>
    </w:p>
    <w:p w14:paraId="55108B52" w14:textId="77777777" w:rsidR="002A294B" w:rsidRPr="00BD3F7C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3912">
        <w:rPr>
          <w:rFonts w:ascii="Times New Roman" w:hAnsi="Times New Roman" w:cs="Times New Roman"/>
          <w:noProof/>
          <w:sz w:val="24"/>
          <w:szCs w:val="24"/>
        </w:rPr>
        <w:t xml:space="preserve">Fernanda, </w:t>
      </w:r>
      <w:r>
        <w:rPr>
          <w:rFonts w:ascii="Times New Roman" w:hAnsi="Times New Roman" w:cs="Times New Roman"/>
          <w:noProof/>
          <w:sz w:val="24"/>
          <w:szCs w:val="24"/>
        </w:rPr>
        <w:t>B</w:t>
      </w:r>
      <w:r w:rsidRPr="008C3912">
        <w:rPr>
          <w:rFonts w:ascii="Times New Roman" w:hAnsi="Times New Roman" w:cs="Times New Roman"/>
          <w:noProof/>
          <w:sz w:val="24"/>
          <w:szCs w:val="24"/>
        </w:rPr>
        <w:t xml:space="preserve">renda </w:t>
      </w:r>
      <w:r>
        <w:rPr>
          <w:rFonts w:ascii="Times New Roman" w:hAnsi="Times New Roman" w:cs="Times New Roman"/>
          <w:noProof/>
          <w:sz w:val="24"/>
          <w:szCs w:val="24"/>
        </w:rPr>
        <w:t>Y</w:t>
      </w:r>
      <w:r w:rsidRPr="008C3912">
        <w:rPr>
          <w:rFonts w:ascii="Times New Roman" w:hAnsi="Times New Roman" w:cs="Times New Roman"/>
          <w:noProof/>
          <w:sz w:val="24"/>
          <w:szCs w:val="24"/>
        </w:rPr>
        <w:t>uniar. 2021. “Pengaruh Employee Voice Behavior (E</w:t>
      </w:r>
      <w:r>
        <w:rPr>
          <w:rFonts w:ascii="Times New Roman" w:hAnsi="Times New Roman" w:cs="Times New Roman"/>
          <w:noProof/>
          <w:sz w:val="24"/>
          <w:szCs w:val="24"/>
        </w:rPr>
        <w:t>VB</w:t>
      </w:r>
      <w:r w:rsidRPr="008C3912">
        <w:rPr>
          <w:rFonts w:ascii="Times New Roman" w:hAnsi="Times New Roman" w:cs="Times New Roman"/>
          <w:noProof/>
          <w:sz w:val="24"/>
          <w:szCs w:val="24"/>
        </w:rPr>
        <w:t xml:space="preserve">) Dan Konflik Kerja Terhadap Kinerja Karyawan PT Bukit Asam Unit Pelabuhan Tarahan.” 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Pr="008C3912">
        <w:rPr>
          <w:rFonts w:ascii="Times New Roman" w:hAnsi="Times New Roman" w:cs="Times New Roman"/>
          <w:noProof/>
          <w:sz w:val="24"/>
          <w:szCs w:val="24"/>
        </w:rPr>
        <w:t xml:space="preserve">niversitas </w:t>
      </w:r>
      <w:r>
        <w:rPr>
          <w:rFonts w:ascii="Times New Roman" w:hAnsi="Times New Roman" w:cs="Times New Roman"/>
          <w:noProof/>
          <w:sz w:val="24"/>
          <w:szCs w:val="24"/>
        </w:rPr>
        <w:t>L</w:t>
      </w:r>
      <w:r w:rsidRPr="008C3912">
        <w:rPr>
          <w:rFonts w:ascii="Times New Roman" w:hAnsi="Times New Roman" w:cs="Times New Roman"/>
          <w:noProof/>
          <w:sz w:val="24"/>
          <w:szCs w:val="24"/>
        </w:rPr>
        <w:t>ampung.</w:t>
      </w:r>
    </w:p>
    <w:p w14:paraId="76BDA94B" w14:textId="77777777" w:rsidR="002A294B" w:rsidRPr="008C3912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3912">
        <w:rPr>
          <w:rFonts w:ascii="Times New Roman" w:hAnsi="Times New Roman" w:cs="Times New Roman"/>
          <w:noProof/>
          <w:sz w:val="24"/>
          <w:szCs w:val="24"/>
        </w:rPr>
        <w:t xml:space="preserve">Prihatsanti, Unika. 2020. “Model Suara Karyawan Di Organisasi.” 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 w:rsidRPr="008C3912">
        <w:rPr>
          <w:rFonts w:ascii="Times New Roman" w:hAnsi="Times New Roman" w:cs="Times New Roman"/>
          <w:noProof/>
          <w:sz w:val="24"/>
          <w:szCs w:val="24"/>
        </w:rPr>
        <w:t xml:space="preserve">irlangga 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Pr="008C3912">
        <w:rPr>
          <w:rFonts w:ascii="Times New Roman" w:hAnsi="Times New Roman" w:cs="Times New Roman"/>
          <w:noProof/>
          <w:sz w:val="24"/>
          <w:szCs w:val="24"/>
        </w:rPr>
        <w:t>urabaya.</w:t>
      </w:r>
    </w:p>
    <w:p w14:paraId="6514A0A6" w14:textId="77777777" w:rsidR="002A294B" w:rsidRPr="008C3912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3912">
        <w:rPr>
          <w:rFonts w:ascii="Times New Roman" w:hAnsi="Times New Roman" w:cs="Times New Roman"/>
          <w:noProof/>
          <w:sz w:val="24"/>
          <w:szCs w:val="24"/>
        </w:rPr>
        <w:t xml:space="preserve">Rofifah, 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 w:rsidRPr="008C3912">
        <w:rPr>
          <w:rFonts w:ascii="Times New Roman" w:hAnsi="Times New Roman" w:cs="Times New Roman"/>
          <w:noProof/>
          <w:sz w:val="24"/>
          <w:szCs w:val="24"/>
        </w:rPr>
        <w:t xml:space="preserve">de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8C3912">
        <w:rPr>
          <w:rFonts w:ascii="Times New Roman" w:hAnsi="Times New Roman" w:cs="Times New Roman"/>
          <w:noProof/>
          <w:sz w:val="24"/>
          <w:szCs w:val="24"/>
        </w:rPr>
        <w:t xml:space="preserve">lma. 2019. “Analisis Peran Kepemimpinan Transformasional Terhadap Employee Voice Keryawan Departemen Keuangan Otoritas Jasa Keuangan (OJK) Jakarta.” 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Pr="008C3912">
        <w:rPr>
          <w:rFonts w:ascii="Times New Roman" w:hAnsi="Times New Roman" w:cs="Times New Roman"/>
          <w:noProof/>
          <w:sz w:val="24"/>
          <w:szCs w:val="24"/>
        </w:rPr>
        <w:t xml:space="preserve">niversitas </w:t>
      </w: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Pr="008C3912">
        <w:rPr>
          <w:rFonts w:ascii="Times New Roman" w:hAnsi="Times New Roman" w:cs="Times New Roman"/>
          <w:noProof/>
          <w:sz w:val="24"/>
          <w:szCs w:val="24"/>
        </w:rPr>
        <w:t xml:space="preserve">endidikan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8C3912">
        <w:rPr>
          <w:rFonts w:ascii="Times New Roman" w:hAnsi="Times New Roman" w:cs="Times New Roman"/>
          <w:noProof/>
          <w:sz w:val="24"/>
          <w:szCs w:val="24"/>
        </w:rPr>
        <w:t>ndonesia.</w:t>
      </w:r>
    </w:p>
    <w:p w14:paraId="6363EAA0" w14:textId="77777777" w:rsidR="002A294B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/Lembaga:</w:t>
      </w:r>
    </w:p>
    <w:p w14:paraId="0B2CF2AA" w14:textId="77777777" w:rsidR="002A294B" w:rsidRPr="00B97CD3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Tabungan Negara. 2024. </w:t>
      </w:r>
      <w:hyperlink r:id="rId7" w:history="1">
        <w:r w:rsidRPr="007F58F7">
          <w:rPr>
            <w:rStyle w:val="Hyperlink"/>
            <w:rFonts w:ascii="Times New Roman" w:hAnsi="Times New Roman" w:cs="Times New Roman"/>
            <w:sz w:val="24"/>
            <w:szCs w:val="24"/>
          </w:rPr>
          <w:t>https://www.btn.co.id/</w:t>
        </w:r>
      </w:hyperlink>
    </w:p>
    <w:p w14:paraId="566624DF" w14:textId="77777777" w:rsidR="002A294B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Jurnal:</w:t>
      </w:r>
    </w:p>
    <w:p w14:paraId="27A152EF" w14:textId="77777777" w:rsidR="002A294B" w:rsidRPr="003B4052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Aryanto, Asih, Endang Etty Merawati, </w:t>
      </w:r>
      <w:r>
        <w:rPr>
          <w:rFonts w:ascii="Times New Roman" w:hAnsi="Times New Roman" w:cs="Times New Roman"/>
          <w:noProof/>
          <w:sz w:val="24"/>
          <w:szCs w:val="24"/>
        </w:rPr>
        <w:t>dan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 Edy Supriyadi. 2021. “Pengaruh Good Governance </w:t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an Transformational Leadership </w:t>
      </w:r>
      <w:r>
        <w:rPr>
          <w:rFonts w:ascii="Times New Roman" w:hAnsi="Times New Roman" w:cs="Times New Roman"/>
          <w:noProof/>
          <w:sz w:val="24"/>
          <w:szCs w:val="24"/>
        </w:rPr>
        <w:t>t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erhadap Employee Performance Dimoderasi Employee Voice Behavior (Studi Kasus Pada PT. Angkasa Pura I (Persero).” </w:t>
      </w:r>
      <w:r w:rsidRPr="003B4052">
        <w:rPr>
          <w:rFonts w:ascii="Times New Roman" w:hAnsi="Times New Roman" w:cs="Times New Roman"/>
          <w:i/>
          <w:iCs/>
          <w:noProof/>
          <w:sz w:val="24"/>
          <w:szCs w:val="24"/>
        </w:rPr>
        <w:t>Jurnal Ekobisman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 6(1): 35–49.</w:t>
      </w:r>
    </w:p>
    <w:p w14:paraId="72F75F15" w14:textId="77777777" w:rsidR="002A294B" w:rsidRPr="003B4052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Hasanah, Uswatun, Nuriana Dewi, </w:t>
      </w:r>
      <w:r>
        <w:rPr>
          <w:rFonts w:ascii="Times New Roman" w:hAnsi="Times New Roman" w:cs="Times New Roman"/>
          <w:noProof/>
          <w:sz w:val="24"/>
          <w:szCs w:val="24"/>
        </w:rPr>
        <w:t>dan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 Isnaini Rosyida. 2019. “Self-Efficacy Siswa SMP Pada Pembelajaran Model Learning Cycle 7E (Elicit, Engange, Explore, Explain, Elaborate, Evaluate, and Extend).” </w:t>
      </w:r>
      <w:r w:rsidRPr="003B4052">
        <w:rPr>
          <w:rFonts w:ascii="Times New Roman" w:hAnsi="Times New Roman" w:cs="Times New Roman"/>
          <w:i/>
          <w:iCs/>
          <w:noProof/>
          <w:sz w:val="24"/>
          <w:szCs w:val="24"/>
        </w:rPr>
        <w:t>Prisma Prosiding Seminar Nasional Matematika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 2: 551–55.</w:t>
      </w:r>
    </w:p>
    <w:p w14:paraId="170794AE" w14:textId="77777777" w:rsidR="002A294B" w:rsidRPr="003B4052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Hasibuan, Anisah, </w:t>
      </w:r>
      <w:r>
        <w:rPr>
          <w:rFonts w:ascii="Times New Roman" w:hAnsi="Times New Roman" w:cs="Times New Roman"/>
          <w:noProof/>
          <w:sz w:val="24"/>
          <w:szCs w:val="24"/>
        </w:rPr>
        <w:t>dan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 Seprini. 2020. “Pengaruh Leader Member Exchange 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nd Self Efficacy </w:t>
      </w:r>
      <w:r>
        <w:rPr>
          <w:rFonts w:ascii="Times New Roman" w:hAnsi="Times New Roman" w:cs="Times New Roman"/>
          <w:noProof/>
          <w:sz w:val="24"/>
          <w:szCs w:val="24"/>
        </w:rPr>
        <w:t>o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n Employee Voice Behavior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n Pd. Bpr Rokan Hulu.” 2(3): 72–80. </w:t>
      </w:r>
      <w:r w:rsidRPr="003B4052">
        <w:rPr>
          <w:rFonts w:ascii="Times New Roman" w:hAnsi="Times New Roman" w:cs="Times New Roman"/>
          <w:noProof/>
          <w:sz w:val="24"/>
          <w:szCs w:val="24"/>
        </w:rPr>
        <w:lastRenderedPageBreak/>
        <w:t>http://journal.upp.ac.id/index.php/Hirarki.</w:t>
      </w:r>
    </w:p>
    <w:p w14:paraId="18DF87FE" w14:textId="77777777" w:rsidR="002A294B" w:rsidRPr="003B4052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Indriyani, Jeniy, Aini Kusniawati, </w:t>
      </w:r>
      <w:r>
        <w:rPr>
          <w:rFonts w:ascii="Times New Roman" w:hAnsi="Times New Roman" w:cs="Times New Roman"/>
          <w:noProof/>
          <w:sz w:val="24"/>
          <w:szCs w:val="24"/>
        </w:rPr>
        <w:t>dan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 Mukhtar Abdul Kader. 2020. “Pengaruh Self Esteem </w:t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an Self Efficacy </w:t>
      </w:r>
      <w:r>
        <w:rPr>
          <w:rFonts w:ascii="Times New Roman" w:hAnsi="Times New Roman" w:cs="Times New Roman"/>
          <w:noProof/>
          <w:sz w:val="24"/>
          <w:szCs w:val="24"/>
        </w:rPr>
        <w:t>t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erhadap Kepuasan Kerja Karyawan (Studi Kasus Pada Pegawai RSUD Ciamis).” </w:t>
      </w:r>
      <w:r w:rsidRPr="003B4052">
        <w:rPr>
          <w:rFonts w:ascii="Times New Roman" w:hAnsi="Times New Roman" w:cs="Times New Roman"/>
          <w:i/>
          <w:iCs/>
          <w:noProof/>
          <w:sz w:val="24"/>
          <w:szCs w:val="24"/>
        </w:rPr>
        <w:t>Business Management and enterpreneurship Journal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 2(4): 53–62.</w:t>
      </w:r>
    </w:p>
    <w:p w14:paraId="5270D844" w14:textId="77777777" w:rsidR="002A294B" w:rsidRPr="003B4052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Irfan, M A et al. 2023. “Pengaruh Gaya Kepemimpinan Transformasional, Komunikasi </w:t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an Efikasi Diri </w:t>
      </w:r>
      <w:r>
        <w:rPr>
          <w:rFonts w:ascii="Times New Roman" w:hAnsi="Times New Roman" w:cs="Times New Roman"/>
          <w:noProof/>
          <w:sz w:val="24"/>
          <w:szCs w:val="24"/>
        </w:rPr>
        <w:t>t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erhadap Kinerja Karyawan.” </w:t>
      </w:r>
      <w:r w:rsidRPr="003B4052">
        <w:rPr>
          <w:rFonts w:ascii="Times New Roman" w:hAnsi="Times New Roman" w:cs="Times New Roman"/>
          <w:i/>
          <w:iCs/>
          <w:noProof/>
          <w:sz w:val="24"/>
          <w:szCs w:val="24"/>
        </w:rPr>
        <w:t>Jurnal EMBA : Jurnal Riset Ekonomi, Manajemen, Bisnis dan Akuntansi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 11(3): 633–43.</w:t>
      </w:r>
    </w:p>
    <w:p w14:paraId="4E257CFF" w14:textId="77777777" w:rsidR="002A294B" w:rsidRPr="003B4052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Mahardika, Muhammad D, </w:t>
      </w:r>
      <w:r>
        <w:rPr>
          <w:rFonts w:ascii="Times New Roman" w:hAnsi="Times New Roman" w:cs="Times New Roman"/>
          <w:noProof/>
          <w:sz w:val="24"/>
          <w:szCs w:val="24"/>
        </w:rPr>
        <w:t>dan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 Anang Kistyanto. 2020. “Pengaruh Kepribadian Proaktif </w:t>
      </w:r>
      <w:r>
        <w:rPr>
          <w:rFonts w:ascii="Times New Roman" w:hAnsi="Times New Roman" w:cs="Times New Roman"/>
          <w:noProof/>
          <w:sz w:val="24"/>
          <w:szCs w:val="24"/>
        </w:rPr>
        <w:t>t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erhadap Kesuksesan Karier Melalui Adaptabilitas Karier.” </w:t>
      </w:r>
      <w:r w:rsidRPr="003B4052">
        <w:rPr>
          <w:rFonts w:ascii="Times New Roman" w:hAnsi="Times New Roman" w:cs="Times New Roman"/>
          <w:i/>
          <w:iCs/>
          <w:noProof/>
          <w:sz w:val="24"/>
          <w:szCs w:val="24"/>
        </w:rPr>
        <w:t>FORUM EKONOMI: Jurnal Ekonomi, Manajemen dan Akuntansi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 22(2): 185–95.</w:t>
      </w:r>
    </w:p>
    <w:p w14:paraId="0F3929BE" w14:textId="77777777" w:rsidR="002A294B" w:rsidRPr="003B4052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Nugroho, Satrio Eko, </w:t>
      </w:r>
      <w:r>
        <w:rPr>
          <w:rFonts w:ascii="Times New Roman" w:hAnsi="Times New Roman" w:cs="Times New Roman"/>
          <w:noProof/>
          <w:sz w:val="24"/>
          <w:szCs w:val="24"/>
        </w:rPr>
        <w:t>dan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 Intan Ratnawati. 2021. “Pengaruh Keterlibatan Karyawan Terhadap Kinerja Karyawan </w:t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engan Voice Behaviour 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ebagai Variabel Intervening (Studi Pada PT Pelabuhan Indonesia III Persero Regional Jawa Tengah).” </w:t>
      </w:r>
      <w:r w:rsidRPr="003B4052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Management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 10(3): 1–13. http://ejournal-s1.undip.ac.id/index.php/dbr.</w:t>
      </w:r>
    </w:p>
    <w:p w14:paraId="1F030F1B" w14:textId="77777777" w:rsidR="002A294B" w:rsidRPr="003B4052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Nurhijatina, Havifa, </w:t>
      </w:r>
      <w:r>
        <w:rPr>
          <w:rFonts w:ascii="Times New Roman" w:hAnsi="Times New Roman" w:cs="Times New Roman"/>
          <w:noProof/>
          <w:sz w:val="24"/>
          <w:szCs w:val="24"/>
        </w:rPr>
        <w:t>dan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 Ar Rosikh. 2022. “Pengaruh Self-Efficacy </w:t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an Motivasi Belajar </w:t>
      </w:r>
      <w:r>
        <w:rPr>
          <w:rFonts w:ascii="Times New Roman" w:hAnsi="Times New Roman" w:cs="Times New Roman"/>
          <w:noProof/>
          <w:sz w:val="24"/>
          <w:szCs w:val="24"/>
        </w:rPr>
        <w:t>t</w:t>
      </w:r>
      <w:r w:rsidRPr="003B4052">
        <w:rPr>
          <w:rFonts w:ascii="Times New Roman" w:hAnsi="Times New Roman" w:cs="Times New Roman"/>
          <w:noProof/>
          <w:sz w:val="24"/>
          <w:szCs w:val="24"/>
        </w:rPr>
        <w:t>erhadap Prestasi Belajar Siswa Kelas V Mi Nw Kawo.” 14(2): 197–213.</w:t>
      </w:r>
    </w:p>
    <w:p w14:paraId="5367314F" w14:textId="77777777" w:rsidR="002A294B" w:rsidRPr="003B4052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Putra, Kadek Rista Ananda, nengah Landra, </w:t>
      </w:r>
      <w:r>
        <w:rPr>
          <w:rFonts w:ascii="Times New Roman" w:hAnsi="Times New Roman" w:cs="Times New Roman"/>
          <w:noProof/>
          <w:sz w:val="24"/>
          <w:szCs w:val="24"/>
        </w:rPr>
        <w:t>dan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 Ni Made Dwi Puspitawati. 2022. “Pengaruh Motivasi Kerja </w:t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an Pengalaman Kerja </w:t>
      </w:r>
      <w:r>
        <w:rPr>
          <w:rFonts w:ascii="Times New Roman" w:hAnsi="Times New Roman" w:cs="Times New Roman"/>
          <w:noProof/>
          <w:sz w:val="24"/>
          <w:szCs w:val="24"/>
        </w:rPr>
        <w:t>t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erhadap Produktivitas Kerja Karayawan Pada LPD Se-Kecamatan Tabanan.” </w:t>
      </w:r>
      <w:r w:rsidRPr="003B4052">
        <w:rPr>
          <w:rFonts w:ascii="Times New Roman" w:hAnsi="Times New Roman" w:cs="Times New Roman"/>
          <w:i/>
          <w:iCs/>
          <w:noProof/>
          <w:sz w:val="24"/>
          <w:szCs w:val="24"/>
        </w:rPr>
        <w:t>Jurnal EMAS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 3(9): 126–37.</w:t>
      </w:r>
    </w:p>
    <w:p w14:paraId="38DB8DE0" w14:textId="77777777" w:rsidR="002A294B" w:rsidRPr="003B4052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Reisa, Anjelica. 2020. “Employee Voice Behavior: Pengaruh Self-Efficacy, Kepribadian Proaktif </w:t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an Work Engagement </w:t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alam Organisasi Pendidikan.” </w:t>
      </w:r>
      <w:r w:rsidRPr="003B4052">
        <w:rPr>
          <w:rFonts w:ascii="Times New Roman" w:hAnsi="Times New Roman" w:cs="Times New Roman"/>
          <w:i/>
          <w:iCs/>
          <w:noProof/>
          <w:sz w:val="24"/>
          <w:szCs w:val="24"/>
        </w:rPr>
        <w:t>Kelola: Jurnal Manajemen Pendidikan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 7(2): 141–51. https://ejournal.uksw.edu/kelola/article/view/3860.</w:t>
      </w:r>
    </w:p>
    <w:p w14:paraId="59DE8C9C" w14:textId="77777777" w:rsidR="002A294B" w:rsidRPr="003B4052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Salsabila, Dhea Rahma, Anis Eliyana, </w:t>
      </w:r>
      <w:r>
        <w:rPr>
          <w:rFonts w:ascii="Times New Roman" w:hAnsi="Times New Roman" w:cs="Times New Roman"/>
          <w:noProof/>
          <w:sz w:val="24"/>
          <w:szCs w:val="24"/>
        </w:rPr>
        <w:t>dan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 Ahmad Rizki Sridadi. 2023. “Voice Behavior: A Systematic Literature Review – A Model of Antecedents and Outcomes.” </w:t>
      </w:r>
      <w:r w:rsidRPr="003B4052">
        <w:rPr>
          <w:rFonts w:ascii="Times New Roman" w:hAnsi="Times New Roman" w:cs="Times New Roman"/>
          <w:i/>
          <w:iCs/>
          <w:noProof/>
          <w:sz w:val="24"/>
          <w:szCs w:val="24"/>
        </w:rPr>
        <w:t>Jurnal Ecodemica : Jurnal Ekonomi Manajemen dan Bisnis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 7(1): 148–59. doi:10.31294/eco.v7i1.14617.</w:t>
      </w:r>
    </w:p>
    <w:p w14:paraId="49C52C64" w14:textId="77777777" w:rsidR="002A294B" w:rsidRPr="003B4052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Sinaga, Nur’Aida sofiah, Delpi Aprilinda, </w:t>
      </w:r>
      <w:r>
        <w:rPr>
          <w:rFonts w:ascii="Times New Roman" w:hAnsi="Times New Roman" w:cs="Times New Roman"/>
          <w:noProof/>
          <w:sz w:val="24"/>
          <w:szCs w:val="24"/>
        </w:rPr>
        <w:t>dan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 Alim putra Budiman. 2021. “Konsep Kepemimpinan Transformasional.” </w:t>
      </w:r>
      <w:r w:rsidRPr="003B4052">
        <w:rPr>
          <w:rFonts w:ascii="Times New Roman" w:hAnsi="Times New Roman" w:cs="Times New Roman"/>
          <w:i/>
          <w:iCs/>
          <w:noProof/>
          <w:sz w:val="24"/>
          <w:szCs w:val="24"/>
        </w:rPr>
        <w:t>Cerdika: Jurnal Ilmiah Indonesia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 1(7): 840–46. doi:10.36418/cerdika.v1i7.123.</w:t>
      </w:r>
    </w:p>
    <w:p w14:paraId="2C44CB80" w14:textId="77777777" w:rsidR="002A294B" w:rsidRPr="003B4052" w:rsidRDefault="002A294B" w:rsidP="002A29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3B4052">
        <w:rPr>
          <w:rFonts w:ascii="Times New Roman" w:hAnsi="Times New Roman" w:cs="Times New Roman"/>
          <w:noProof/>
          <w:sz w:val="24"/>
          <w:szCs w:val="24"/>
        </w:rPr>
        <w:t>Widiantoro</w:t>
      </w:r>
      <w:r>
        <w:rPr>
          <w:rFonts w:ascii="Times New Roman" w:hAnsi="Times New Roman" w:cs="Times New Roman"/>
          <w:noProof/>
          <w:sz w:val="24"/>
          <w:szCs w:val="24"/>
        </w:rPr>
        <w:t>, et al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. 2023. “Employee Voice Ditinjau </w:t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ari Kepemimpinan Transformasional.” </w:t>
      </w:r>
      <w:r w:rsidRPr="003B4052">
        <w:rPr>
          <w:rFonts w:ascii="Times New Roman" w:hAnsi="Times New Roman" w:cs="Times New Roman"/>
          <w:i/>
          <w:iCs/>
          <w:noProof/>
          <w:sz w:val="24"/>
          <w:szCs w:val="24"/>
        </w:rPr>
        <w:t>Motiva Jurnal Psikologi</w:t>
      </w:r>
      <w:r w:rsidRPr="003B4052">
        <w:rPr>
          <w:rFonts w:ascii="Times New Roman" w:hAnsi="Times New Roman" w:cs="Times New Roman"/>
          <w:noProof/>
          <w:sz w:val="24"/>
          <w:szCs w:val="24"/>
        </w:rPr>
        <w:t xml:space="preserve"> 5(2): 110. doi:10.31293/mv.v5i2.6677.</w:t>
      </w:r>
    </w:p>
    <w:p w14:paraId="663FB8CD" w14:textId="77777777" w:rsidR="002A294B" w:rsidRDefault="002A294B" w:rsidP="002A29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2"/>
    </w:p>
    <w:p w14:paraId="09AFF581" w14:textId="77777777" w:rsidR="00362485" w:rsidRPr="002A294B" w:rsidRDefault="00362485" w:rsidP="002A294B"/>
    <w:sectPr w:rsidR="00362485" w:rsidRPr="002A294B" w:rsidSect="00D94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5AA54" w14:textId="77777777" w:rsidR="00501DE2" w:rsidRDefault="00501DE2">
      <w:pPr>
        <w:spacing w:after="0" w:line="240" w:lineRule="auto"/>
      </w:pPr>
      <w:r>
        <w:separator/>
      </w:r>
    </w:p>
  </w:endnote>
  <w:endnote w:type="continuationSeparator" w:id="0">
    <w:p w14:paraId="5EE99DC0" w14:textId="77777777" w:rsidR="00501DE2" w:rsidRDefault="0050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ABFA8" w14:textId="77777777" w:rsidR="00E97AF3" w:rsidRDefault="00E97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3972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D480E" w14:textId="77777777" w:rsidR="00447F0B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B228CA" w14:textId="77777777" w:rsidR="00447F0B" w:rsidRDefault="00447F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AEFB" w14:textId="77777777" w:rsidR="00E97AF3" w:rsidRDefault="00E97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25497" w14:textId="77777777" w:rsidR="00501DE2" w:rsidRDefault="00501DE2">
      <w:pPr>
        <w:spacing w:after="0" w:line="240" w:lineRule="auto"/>
      </w:pPr>
      <w:r>
        <w:separator/>
      </w:r>
    </w:p>
  </w:footnote>
  <w:footnote w:type="continuationSeparator" w:id="0">
    <w:p w14:paraId="60B66B30" w14:textId="77777777" w:rsidR="00501DE2" w:rsidRDefault="00501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BB4B" w14:textId="4A249C5B" w:rsidR="00E97AF3" w:rsidRDefault="00E97AF3">
    <w:pPr>
      <w:pStyle w:val="Header"/>
    </w:pPr>
    <w:r>
      <w:rPr>
        <w:noProof/>
        <w14:ligatures w14:val="standardContextual"/>
      </w:rPr>
      <w:pict w14:anchorId="798F3C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2653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9EB18" w14:textId="0717AF17" w:rsidR="00447F0B" w:rsidRDefault="00E97AF3">
    <w:pPr>
      <w:pStyle w:val="Header"/>
      <w:jc w:val="right"/>
    </w:pPr>
    <w:r>
      <w:rPr>
        <w:noProof/>
        <w14:ligatures w14:val="standardContextual"/>
      </w:rPr>
      <w:pict w14:anchorId="32A4A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26533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307CB2C3" w14:textId="77777777" w:rsidR="00447F0B" w:rsidRDefault="00447F0B">
    <w:pPr>
      <w:pStyle w:val="Header"/>
    </w:pPr>
  </w:p>
  <w:p w14:paraId="3AE2C1C6" w14:textId="77777777" w:rsidR="00447F0B" w:rsidRDefault="00447F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9885" w14:textId="4A27B031" w:rsidR="00E97AF3" w:rsidRDefault="00E97AF3">
    <w:pPr>
      <w:pStyle w:val="Header"/>
    </w:pPr>
    <w:r>
      <w:rPr>
        <w:noProof/>
        <w14:ligatures w14:val="standardContextual"/>
      </w:rPr>
      <w:pict w14:anchorId="6F9F3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2653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E2014"/>
    <w:multiLevelType w:val="multilevel"/>
    <w:tmpl w:val="414A1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713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717624A"/>
    <w:multiLevelType w:val="multilevel"/>
    <w:tmpl w:val="379CC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40974861">
    <w:abstractNumId w:val="1"/>
  </w:num>
  <w:num w:numId="2" w16cid:durableId="12721378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03"/>
    <w:rsid w:val="000D28B9"/>
    <w:rsid w:val="002A294B"/>
    <w:rsid w:val="002B65B2"/>
    <w:rsid w:val="00362485"/>
    <w:rsid w:val="00447F0B"/>
    <w:rsid w:val="00494DD8"/>
    <w:rsid w:val="00501DE2"/>
    <w:rsid w:val="00765B3F"/>
    <w:rsid w:val="00912556"/>
    <w:rsid w:val="00963873"/>
    <w:rsid w:val="00D94303"/>
    <w:rsid w:val="00E97AF3"/>
    <w:rsid w:val="00F513FF"/>
    <w:rsid w:val="00F802B7"/>
    <w:rsid w:val="00FC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D04C2"/>
  <w15:chartTrackingRefBased/>
  <w15:docId w15:val="{7D8A1E71-8356-46AD-898C-5D4360AD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303"/>
    <w:rPr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94303"/>
    <w:pPr>
      <w:widowControl w:val="0"/>
      <w:autoSpaceDE w:val="0"/>
      <w:autoSpaceDN w:val="0"/>
      <w:spacing w:after="0" w:line="240" w:lineRule="auto"/>
      <w:ind w:left="94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94303"/>
    <w:pPr>
      <w:numPr>
        <w:ilvl w:val="1"/>
        <w:numId w:val="1"/>
      </w:numPr>
      <w:spacing w:after="0" w:line="360" w:lineRule="auto"/>
      <w:ind w:left="357" w:hanging="357"/>
      <w:jc w:val="both"/>
      <w:outlineLvl w:val="1"/>
    </w:pPr>
    <w:rPr>
      <w:rFonts w:ascii="Times New Roman" w:hAnsi="Times New Roman" w:cs="Times New Roman"/>
      <w:b/>
      <w:bCs/>
      <w:sz w:val="24"/>
      <w:szCs w:val="24"/>
      <w:lang w:val="id-ID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94303"/>
    <w:pPr>
      <w:numPr>
        <w:ilvl w:val="2"/>
        <w:numId w:val="2"/>
      </w:numPr>
      <w:spacing w:line="360" w:lineRule="auto"/>
      <w:jc w:val="both"/>
      <w:outlineLvl w:val="2"/>
    </w:pPr>
    <w:rPr>
      <w:rFonts w:ascii="Times New Roman" w:hAnsi="Times New Roman" w:cs="Times New Roman"/>
      <w:b/>
      <w:bCs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303"/>
    <w:rPr>
      <w:rFonts w:ascii="Times New Roman" w:eastAsia="Times New Roman" w:hAnsi="Times New Roman" w:cs="Times New Roman"/>
      <w:b/>
      <w:bCs/>
      <w:kern w:val="0"/>
      <w:sz w:val="24"/>
      <w:szCs w:val="24"/>
      <w:lang w:val="id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94303"/>
    <w:rPr>
      <w:rFonts w:ascii="Times New Roman" w:hAnsi="Times New Roman" w:cs="Times New Roman"/>
      <w:b/>
      <w:bCs/>
      <w:kern w:val="0"/>
      <w:sz w:val="24"/>
      <w:szCs w:val="24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94303"/>
    <w:rPr>
      <w:rFonts w:ascii="Times New Roman" w:hAnsi="Times New Roman" w:cs="Times New Roman"/>
      <w:b/>
      <w:bCs/>
      <w:kern w:val="0"/>
      <w:sz w:val="24"/>
      <w:szCs w:val="24"/>
      <w:lang w:val="id-ID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D9430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943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943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94303"/>
    <w:rPr>
      <w:rFonts w:ascii="Times New Roman" w:eastAsia="Times New Roman" w:hAnsi="Times New Roman" w:cs="Times New Roman"/>
      <w:kern w:val="0"/>
      <w:sz w:val="24"/>
      <w:szCs w:val="24"/>
      <w:lang w:val="id-ID"/>
      <w14:ligatures w14:val="none"/>
    </w:rPr>
  </w:style>
  <w:style w:type="table" w:styleId="TableGrid">
    <w:name w:val="Table Grid"/>
    <w:basedOn w:val="TableNormal"/>
    <w:uiPriority w:val="39"/>
    <w:rsid w:val="00D9430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430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943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4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303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303"/>
    <w:rPr>
      <w:b/>
      <w:bCs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94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03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4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03"/>
    <w:rPr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D94303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94303"/>
    <w:pPr>
      <w:tabs>
        <w:tab w:val="right" w:leader="dot" w:pos="7927"/>
      </w:tabs>
      <w:spacing w:after="0" w:line="360" w:lineRule="auto"/>
      <w:jc w:val="both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9430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94303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D943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94303"/>
    <w:pPr>
      <w:spacing w:after="0"/>
    </w:pPr>
  </w:style>
  <w:style w:type="paragraph" w:customStyle="1" w:styleId="text-white">
    <w:name w:val="text-white"/>
    <w:basedOn w:val="Normal"/>
    <w:rsid w:val="00D9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NormalWeb">
    <w:name w:val="Normal (Web)"/>
    <w:basedOn w:val="Normal"/>
    <w:uiPriority w:val="99"/>
    <w:semiHidden/>
    <w:unhideWhenUsed/>
    <w:rsid w:val="00D9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text-lg">
    <w:name w:val="text-lg"/>
    <w:basedOn w:val="Normal"/>
    <w:rsid w:val="00D9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D94303"/>
    <w:rPr>
      <w:kern w:val="0"/>
      <w:lang w:val="en-US"/>
      <w14:ligatures w14:val="none"/>
    </w:rPr>
  </w:style>
  <w:style w:type="character" w:customStyle="1" w:styleId="hgkelc">
    <w:name w:val="hgkelc"/>
    <w:basedOn w:val="DefaultParagraphFont"/>
    <w:rsid w:val="00D94303"/>
  </w:style>
  <w:style w:type="character" w:customStyle="1" w:styleId="markedcontent">
    <w:name w:val="markedcontent"/>
    <w:basedOn w:val="DefaultParagraphFont"/>
    <w:rsid w:val="00D94303"/>
  </w:style>
  <w:style w:type="character" w:styleId="UnresolvedMention">
    <w:name w:val="Unresolved Mention"/>
    <w:basedOn w:val="DefaultParagraphFont"/>
    <w:uiPriority w:val="99"/>
    <w:semiHidden/>
    <w:unhideWhenUsed/>
    <w:rsid w:val="00D94303"/>
    <w:rPr>
      <w:color w:val="605E5C"/>
      <w:shd w:val="clear" w:color="auto" w:fill="E1DFDD"/>
    </w:rPr>
  </w:style>
  <w:style w:type="character" w:customStyle="1" w:styleId="sw">
    <w:name w:val="sw"/>
    <w:basedOn w:val="DefaultParagraphFont"/>
    <w:rsid w:val="00D94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tn.co.id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2024-11-02T12:01:00Z</dcterms:created>
  <dcterms:modified xsi:type="dcterms:W3CDTF">2024-11-20T06:27:00Z</dcterms:modified>
</cp:coreProperties>
</file>