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3AB46" w14:textId="77777777" w:rsidR="00A6459D" w:rsidRPr="00D35B13" w:rsidRDefault="00A6459D" w:rsidP="00A6459D">
      <w:pPr>
        <w:spacing w:after="160" w:line="259" w:lineRule="auto"/>
        <w:jc w:val="center"/>
        <w:rPr>
          <w:rFonts w:eastAsiaTheme="majorEastAsia" w:cstheme="majorBidi"/>
          <w:b/>
          <w:color w:val="000000" w:themeColor="text1"/>
          <w:szCs w:val="32"/>
          <w:lang w:val="en-ID"/>
        </w:rPr>
      </w:pPr>
      <w:r w:rsidRPr="00D35B13">
        <w:rPr>
          <w:rFonts w:eastAsiaTheme="majorEastAsia" w:cstheme="majorBidi"/>
          <w:b/>
          <w:color w:val="000000" w:themeColor="text1"/>
          <w:szCs w:val="32"/>
          <w:lang w:val="en-ID"/>
        </w:rPr>
        <w:t>BAB V</w:t>
      </w:r>
    </w:p>
    <w:p w14:paraId="2B6E5527" w14:textId="77777777" w:rsidR="00A6459D" w:rsidRPr="00D35B13" w:rsidRDefault="00A6459D" w:rsidP="00A6459D">
      <w:pPr>
        <w:spacing w:after="160" w:line="360" w:lineRule="auto"/>
        <w:jc w:val="center"/>
        <w:rPr>
          <w:rFonts w:eastAsiaTheme="minorHAnsi"/>
          <w:b/>
          <w:kern w:val="2"/>
          <w:lang w:val="en-ID"/>
        </w:rPr>
      </w:pPr>
      <w:r w:rsidRPr="00D35B13">
        <w:rPr>
          <w:rFonts w:eastAsiaTheme="minorHAnsi"/>
          <w:b/>
          <w:kern w:val="2"/>
          <w:lang w:val="en-ID"/>
        </w:rPr>
        <w:t>KESIMPULAN DAN SARAN</w:t>
      </w:r>
    </w:p>
    <w:p w14:paraId="42C57FE7" w14:textId="77777777" w:rsidR="00A6459D" w:rsidRPr="00D35B13" w:rsidRDefault="00A6459D" w:rsidP="00A6459D">
      <w:pPr>
        <w:numPr>
          <w:ilvl w:val="1"/>
          <w:numId w:val="1"/>
        </w:numPr>
        <w:spacing w:after="160" w:line="360" w:lineRule="auto"/>
        <w:ind w:left="426"/>
        <w:contextualSpacing/>
        <w:jc w:val="both"/>
        <w:rPr>
          <w:rFonts w:eastAsiaTheme="minorHAnsi"/>
          <w:b/>
          <w:kern w:val="2"/>
          <w:lang w:val="en-ID"/>
        </w:rPr>
      </w:pPr>
      <w:r w:rsidRPr="00D35B13">
        <w:rPr>
          <w:rFonts w:eastAsiaTheme="minorHAnsi"/>
          <w:b/>
          <w:kern w:val="2"/>
          <w:lang w:val="en-ID"/>
        </w:rPr>
        <w:t>Kesimpulan</w:t>
      </w:r>
    </w:p>
    <w:p w14:paraId="2DC88661" w14:textId="77777777" w:rsidR="00A6459D" w:rsidRDefault="00A6459D" w:rsidP="00A6459D">
      <w:pPr>
        <w:spacing w:after="160" w:line="360" w:lineRule="auto"/>
        <w:ind w:left="426"/>
        <w:contextualSpacing/>
        <w:jc w:val="both"/>
        <w:rPr>
          <w:rFonts w:eastAsiaTheme="minorHAnsi"/>
          <w:bCs/>
          <w:kern w:val="2"/>
          <w:lang w:val="en-ID"/>
        </w:rPr>
      </w:pPr>
      <w:r w:rsidRPr="00D35B13">
        <w:rPr>
          <w:rFonts w:eastAsiaTheme="minorHAnsi"/>
          <w:b/>
          <w:kern w:val="2"/>
          <w:lang w:val="en-ID"/>
        </w:rPr>
        <w:t xml:space="preserve">       </w:t>
      </w:r>
      <w:bookmarkStart w:id="0" w:name="_Hlk179207448"/>
      <w:r>
        <w:rPr>
          <w:rFonts w:eastAsiaTheme="minorHAnsi"/>
          <w:bCs/>
          <w:kern w:val="2"/>
          <w:lang w:val="en-ID"/>
        </w:rPr>
        <w:t xml:space="preserve">Ada </w:t>
      </w:r>
      <w:proofErr w:type="spellStart"/>
      <w:r>
        <w:rPr>
          <w:rFonts w:eastAsiaTheme="minorHAnsi"/>
          <w:bCs/>
          <w:kern w:val="2"/>
          <w:lang w:val="en-ID"/>
        </w:rPr>
        <w:t>beberapa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kesimpulan</w:t>
      </w:r>
      <w:proofErr w:type="spellEnd"/>
      <w:r>
        <w:rPr>
          <w:rFonts w:eastAsiaTheme="minorHAnsi"/>
          <w:bCs/>
          <w:kern w:val="2"/>
          <w:lang w:val="en-ID"/>
        </w:rPr>
        <w:t xml:space="preserve"> yang </w:t>
      </w:r>
      <w:proofErr w:type="spellStart"/>
      <w:r>
        <w:rPr>
          <w:rFonts w:eastAsiaTheme="minorHAnsi"/>
          <w:bCs/>
          <w:kern w:val="2"/>
          <w:lang w:val="en-ID"/>
        </w:rPr>
        <w:t>dapat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dibuat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berdasarkana</w:t>
      </w:r>
      <w:proofErr w:type="spellEnd"/>
      <w:r>
        <w:rPr>
          <w:rFonts w:eastAsiaTheme="minorHAnsi"/>
          <w:bCs/>
          <w:kern w:val="2"/>
          <w:lang w:val="en-ID"/>
        </w:rPr>
        <w:t xml:space="preserve"> data yang </w:t>
      </w:r>
      <w:proofErr w:type="spellStart"/>
      <w:r>
        <w:rPr>
          <w:rFonts w:eastAsiaTheme="minorHAnsi"/>
          <w:bCs/>
          <w:kern w:val="2"/>
          <w:lang w:val="en-ID"/>
        </w:rPr>
        <w:t>telah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dikumpulkan</w:t>
      </w:r>
      <w:proofErr w:type="spellEnd"/>
      <w:r>
        <w:rPr>
          <w:rFonts w:eastAsiaTheme="minorHAnsi"/>
          <w:bCs/>
          <w:kern w:val="2"/>
          <w:lang w:val="en-ID"/>
        </w:rPr>
        <w:t xml:space="preserve"> dan </w:t>
      </w:r>
      <w:proofErr w:type="spellStart"/>
      <w:r>
        <w:rPr>
          <w:rFonts w:eastAsiaTheme="minorHAnsi"/>
          <w:bCs/>
          <w:kern w:val="2"/>
          <w:lang w:val="en-ID"/>
        </w:rPr>
        <w:t>hasil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pengujian</w:t>
      </w:r>
      <w:proofErr w:type="spellEnd"/>
      <w:r>
        <w:rPr>
          <w:rFonts w:eastAsiaTheme="minorHAnsi"/>
          <w:bCs/>
          <w:kern w:val="2"/>
          <w:lang w:val="en-ID"/>
        </w:rPr>
        <w:t xml:space="preserve"> yang </w:t>
      </w:r>
      <w:proofErr w:type="spellStart"/>
      <w:r>
        <w:rPr>
          <w:rFonts w:eastAsiaTheme="minorHAnsi"/>
          <w:bCs/>
          <w:kern w:val="2"/>
          <w:lang w:val="en-ID"/>
        </w:rPr>
        <w:t>telah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dilakukan</w:t>
      </w:r>
      <w:proofErr w:type="spellEnd"/>
      <w:r>
        <w:rPr>
          <w:rFonts w:eastAsiaTheme="minorHAnsi"/>
          <w:bCs/>
          <w:kern w:val="2"/>
          <w:lang w:val="en-ID"/>
        </w:rPr>
        <w:t>:</w:t>
      </w:r>
    </w:p>
    <w:p w14:paraId="00D7F954" w14:textId="77777777" w:rsidR="00A6459D" w:rsidRDefault="00A6459D" w:rsidP="00A6459D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Theme="minorHAnsi"/>
          <w:bCs/>
          <w:kern w:val="2"/>
          <w:lang w:val="en-ID"/>
        </w:rPr>
      </w:pPr>
      <w:proofErr w:type="spellStart"/>
      <w:r>
        <w:rPr>
          <w:rFonts w:eastAsiaTheme="minorHAnsi"/>
          <w:bCs/>
          <w:kern w:val="2"/>
          <w:lang w:val="en-ID"/>
        </w:rPr>
        <w:t>Berlandaskan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olah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r w:rsidRPr="00D35B13">
        <w:rPr>
          <w:rFonts w:eastAsiaTheme="minorHAnsi"/>
          <w:bCs/>
          <w:kern w:val="2"/>
          <w:lang w:val="en-ID"/>
        </w:rPr>
        <w:t>data uji T (</w:t>
      </w:r>
      <w:proofErr w:type="spellStart"/>
      <w:r w:rsidRPr="00D35B13">
        <w:rPr>
          <w:rFonts w:eastAsiaTheme="minorHAnsi"/>
          <w:bCs/>
          <w:kern w:val="2"/>
          <w:lang w:val="en-ID"/>
        </w:rPr>
        <w:t>Parsial</w:t>
      </w:r>
      <w:proofErr w:type="spellEnd"/>
      <w:r w:rsidRPr="00D35B13">
        <w:rPr>
          <w:rFonts w:eastAsiaTheme="minorHAnsi"/>
          <w:bCs/>
          <w:kern w:val="2"/>
          <w:lang w:val="en-ID"/>
        </w:rPr>
        <w:t>)</w:t>
      </w:r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bisa</w:t>
      </w:r>
      <w:proofErr w:type="spellEnd"/>
      <w:r w:rsidRPr="00D35B13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D35B13">
        <w:rPr>
          <w:rFonts w:eastAsiaTheme="minorHAnsi"/>
          <w:bCs/>
          <w:kern w:val="2"/>
          <w:lang w:val="en-ID"/>
        </w:rPr>
        <w:t>disimpulkan</w:t>
      </w:r>
      <w:proofErr w:type="spellEnd"/>
      <w:r w:rsidRPr="00D35B13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D35B13">
        <w:rPr>
          <w:rFonts w:eastAsiaTheme="minorHAnsi"/>
          <w:bCs/>
          <w:kern w:val="2"/>
          <w:lang w:val="en-ID"/>
        </w:rPr>
        <w:t>bahwa</w:t>
      </w:r>
      <w:proofErr w:type="spellEnd"/>
      <w:r w:rsidRPr="00D35B13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D35B13">
        <w:rPr>
          <w:rFonts w:eastAsiaTheme="minorHAnsi"/>
          <w:bCs/>
          <w:kern w:val="2"/>
          <w:lang w:val="en-ID"/>
        </w:rPr>
        <w:t>variabel</w:t>
      </w:r>
      <w:proofErr w:type="spellEnd"/>
      <w:r w:rsidRPr="00D35B13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D35B13">
        <w:rPr>
          <w:rFonts w:eastAsiaTheme="minorHAnsi"/>
          <w:bCs/>
          <w:kern w:val="2"/>
          <w:lang w:val="en-ID"/>
        </w:rPr>
        <w:t>penerapan</w:t>
      </w:r>
      <w:proofErr w:type="spellEnd"/>
      <w:r w:rsidRPr="00D35B13">
        <w:rPr>
          <w:rFonts w:eastAsiaTheme="minorHAnsi"/>
          <w:bCs/>
          <w:kern w:val="2"/>
          <w:lang w:val="en-ID"/>
        </w:rPr>
        <w:t xml:space="preserve"> </w:t>
      </w:r>
      <w:r w:rsidRPr="00290A95">
        <w:rPr>
          <w:rFonts w:eastAsiaTheme="minorHAnsi"/>
          <w:bCs/>
          <w:i/>
          <w:iCs/>
          <w:kern w:val="2"/>
          <w:lang w:val="en-ID"/>
        </w:rPr>
        <w:t>E-Government</w:t>
      </w:r>
      <w:r w:rsidRPr="00D35B13">
        <w:rPr>
          <w:rFonts w:eastAsiaTheme="minorHAnsi"/>
          <w:bCs/>
          <w:kern w:val="2"/>
          <w:lang w:val="en-ID"/>
        </w:rPr>
        <w:t xml:space="preserve"> (X1) </w:t>
      </w:r>
      <w:proofErr w:type="spellStart"/>
      <w:r w:rsidRPr="00D35B13">
        <w:rPr>
          <w:rFonts w:eastAsiaTheme="minorHAnsi"/>
          <w:bCs/>
          <w:kern w:val="2"/>
          <w:lang w:val="en-ID"/>
        </w:rPr>
        <w:t>berpengaruh</w:t>
      </w:r>
      <w:proofErr w:type="spellEnd"/>
      <w:r w:rsidRPr="00D35B13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D35B13">
        <w:rPr>
          <w:rFonts w:eastAsiaTheme="minorHAnsi"/>
          <w:bCs/>
          <w:kern w:val="2"/>
          <w:lang w:val="en-ID"/>
        </w:rPr>
        <w:t>positif</w:t>
      </w:r>
      <w:proofErr w:type="spellEnd"/>
      <w:r w:rsidRPr="00D35B13">
        <w:rPr>
          <w:rFonts w:eastAsiaTheme="minorHAnsi"/>
          <w:bCs/>
          <w:kern w:val="2"/>
          <w:lang w:val="en-ID"/>
        </w:rPr>
        <w:t xml:space="preserve"> dan </w:t>
      </w:r>
      <w:proofErr w:type="spellStart"/>
      <w:r w:rsidRPr="00D35B13">
        <w:rPr>
          <w:rFonts w:eastAsiaTheme="minorHAnsi"/>
          <w:bCs/>
          <w:kern w:val="2"/>
          <w:lang w:val="en-ID"/>
        </w:rPr>
        <w:t>signifikan</w:t>
      </w:r>
      <w:proofErr w:type="spellEnd"/>
      <w:r w:rsidRPr="00D35B13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D35B13">
        <w:rPr>
          <w:rFonts w:eastAsiaTheme="minorHAnsi"/>
          <w:bCs/>
          <w:kern w:val="2"/>
          <w:lang w:val="en-ID"/>
        </w:rPr>
        <w:t>secara</w:t>
      </w:r>
      <w:proofErr w:type="spellEnd"/>
      <w:r w:rsidRPr="00D35B13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D35B13">
        <w:rPr>
          <w:rFonts w:eastAsiaTheme="minorHAnsi"/>
          <w:bCs/>
          <w:kern w:val="2"/>
          <w:lang w:val="en-ID"/>
        </w:rPr>
        <w:t>parsial</w:t>
      </w:r>
      <w:proofErr w:type="spellEnd"/>
      <w:r w:rsidRPr="00D35B13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D35B13">
        <w:rPr>
          <w:rFonts w:eastAsiaTheme="minorHAnsi"/>
          <w:bCs/>
          <w:kern w:val="2"/>
          <w:lang w:val="en-ID"/>
        </w:rPr>
        <w:t>terhadap</w:t>
      </w:r>
      <w:proofErr w:type="spellEnd"/>
      <w:r w:rsidRPr="00D35B13">
        <w:rPr>
          <w:rFonts w:eastAsiaTheme="minorHAnsi"/>
          <w:bCs/>
          <w:kern w:val="2"/>
          <w:lang w:val="en-ID"/>
        </w:rPr>
        <w:t xml:space="preserve"> Kinerja </w:t>
      </w:r>
      <w:proofErr w:type="spellStart"/>
      <w:r w:rsidRPr="00D35B13">
        <w:rPr>
          <w:rFonts w:eastAsiaTheme="minorHAnsi"/>
          <w:bCs/>
          <w:kern w:val="2"/>
          <w:lang w:val="en-ID"/>
        </w:rPr>
        <w:t>Karyawan</w:t>
      </w:r>
      <w:proofErr w:type="spellEnd"/>
      <w:r w:rsidRPr="00D35B13">
        <w:rPr>
          <w:rFonts w:eastAsiaTheme="minorHAnsi"/>
          <w:bCs/>
          <w:kern w:val="2"/>
          <w:lang w:val="en-ID"/>
        </w:rPr>
        <w:t xml:space="preserve"> pada Dinas </w:t>
      </w:r>
      <w:proofErr w:type="spellStart"/>
      <w:r w:rsidRPr="00D35B13">
        <w:rPr>
          <w:rFonts w:eastAsiaTheme="minorHAnsi"/>
          <w:bCs/>
          <w:kern w:val="2"/>
          <w:lang w:val="en-ID"/>
        </w:rPr>
        <w:t>Penanaman</w:t>
      </w:r>
      <w:proofErr w:type="spellEnd"/>
      <w:r w:rsidRPr="00D35B13">
        <w:rPr>
          <w:rFonts w:eastAsiaTheme="minorHAnsi"/>
          <w:bCs/>
          <w:kern w:val="2"/>
          <w:lang w:val="en-ID"/>
        </w:rPr>
        <w:t xml:space="preserve"> Modal dan </w:t>
      </w:r>
      <w:proofErr w:type="spellStart"/>
      <w:r w:rsidRPr="00D35B13">
        <w:rPr>
          <w:rFonts w:eastAsiaTheme="minorHAnsi"/>
          <w:bCs/>
          <w:kern w:val="2"/>
          <w:lang w:val="en-ID"/>
        </w:rPr>
        <w:t>Pelayanan</w:t>
      </w:r>
      <w:proofErr w:type="spellEnd"/>
      <w:r w:rsidRPr="00D35B13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D35B13">
        <w:rPr>
          <w:rFonts w:eastAsiaTheme="minorHAnsi"/>
          <w:bCs/>
          <w:kern w:val="2"/>
          <w:lang w:val="en-ID"/>
        </w:rPr>
        <w:t>Terpadu</w:t>
      </w:r>
      <w:proofErr w:type="spellEnd"/>
      <w:r w:rsidRPr="00D35B13">
        <w:rPr>
          <w:rFonts w:eastAsiaTheme="minorHAnsi"/>
          <w:bCs/>
          <w:kern w:val="2"/>
          <w:lang w:val="en-ID"/>
        </w:rPr>
        <w:t xml:space="preserve"> Satu Pintu (DPMPTSP) Kota Tangerang Selatan, </w:t>
      </w:r>
      <w:proofErr w:type="spellStart"/>
      <w:r>
        <w:rPr>
          <w:rFonts w:eastAsiaTheme="minorHAnsi"/>
          <w:bCs/>
          <w:kern w:val="2"/>
          <w:lang w:val="en-ID"/>
        </w:rPr>
        <w:t>sehingga</w:t>
      </w:r>
      <w:proofErr w:type="spellEnd"/>
      <w:r w:rsidRPr="00D35B13">
        <w:rPr>
          <w:rFonts w:eastAsiaTheme="minorHAnsi"/>
          <w:bCs/>
          <w:kern w:val="2"/>
          <w:lang w:val="en-ID"/>
        </w:rPr>
        <w:t xml:space="preserve"> Ha </w:t>
      </w:r>
      <w:proofErr w:type="spellStart"/>
      <w:r w:rsidRPr="00D35B13">
        <w:rPr>
          <w:rFonts w:eastAsiaTheme="minorHAnsi"/>
          <w:bCs/>
          <w:kern w:val="2"/>
          <w:lang w:val="en-ID"/>
        </w:rPr>
        <w:t>diterima</w:t>
      </w:r>
      <w:proofErr w:type="spellEnd"/>
      <w:r w:rsidRPr="00D35B13">
        <w:rPr>
          <w:rFonts w:eastAsiaTheme="minorHAnsi"/>
          <w:bCs/>
          <w:kern w:val="2"/>
          <w:lang w:val="en-ID"/>
        </w:rPr>
        <w:t xml:space="preserve"> dan H0 </w:t>
      </w:r>
      <w:proofErr w:type="spellStart"/>
      <w:r w:rsidRPr="00D35B13">
        <w:rPr>
          <w:rFonts w:eastAsiaTheme="minorHAnsi"/>
          <w:bCs/>
          <w:kern w:val="2"/>
          <w:lang w:val="en-ID"/>
        </w:rPr>
        <w:t>ditolak</w:t>
      </w:r>
      <w:proofErr w:type="spellEnd"/>
      <w:r w:rsidRPr="00D35B13">
        <w:rPr>
          <w:rFonts w:eastAsiaTheme="minorHAnsi"/>
          <w:bCs/>
          <w:kern w:val="2"/>
          <w:lang w:val="en-ID"/>
        </w:rPr>
        <w:t>.</w:t>
      </w:r>
    </w:p>
    <w:p w14:paraId="7884C6EE" w14:textId="77777777" w:rsidR="00A6459D" w:rsidRDefault="00A6459D" w:rsidP="00A6459D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Theme="minorHAnsi"/>
          <w:bCs/>
          <w:kern w:val="2"/>
          <w:lang w:val="en-ID"/>
        </w:rPr>
      </w:pPr>
      <w:proofErr w:type="spellStart"/>
      <w:r>
        <w:rPr>
          <w:rFonts w:eastAsiaTheme="minorHAnsi"/>
          <w:bCs/>
          <w:kern w:val="2"/>
          <w:lang w:val="en-ID"/>
        </w:rPr>
        <w:t>Berlandaskan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olah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data </w:t>
      </w:r>
      <w:proofErr w:type="spellStart"/>
      <w:r w:rsidRPr="00303307">
        <w:rPr>
          <w:rFonts w:eastAsiaTheme="minorHAnsi"/>
          <w:bCs/>
          <w:kern w:val="2"/>
          <w:lang w:val="en-ID"/>
        </w:rPr>
        <w:t>data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uji T (</w:t>
      </w:r>
      <w:proofErr w:type="spellStart"/>
      <w:r w:rsidRPr="00303307">
        <w:rPr>
          <w:rFonts w:eastAsiaTheme="minorHAnsi"/>
          <w:bCs/>
          <w:kern w:val="2"/>
          <w:lang w:val="en-ID"/>
        </w:rPr>
        <w:t>Parsial</w:t>
      </w:r>
      <w:proofErr w:type="spellEnd"/>
      <w:r w:rsidRPr="00303307">
        <w:rPr>
          <w:rFonts w:eastAsiaTheme="minorHAnsi"/>
          <w:bCs/>
          <w:kern w:val="2"/>
          <w:lang w:val="en-ID"/>
        </w:rPr>
        <w:t>)</w:t>
      </w:r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bisa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303307">
        <w:rPr>
          <w:rFonts w:eastAsiaTheme="minorHAnsi"/>
          <w:bCs/>
          <w:kern w:val="2"/>
          <w:lang w:val="en-ID"/>
        </w:rPr>
        <w:t>disimpulkan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303307">
        <w:rPr>
          <w:rFonts w:eastAsiaTheme="minorHAnsi"/>
          <w:bCs/>
          <w:kern w:val="2"/>
          <w:lang w:val="en-ID"/>
        </w:rPr>
        <w:t>bahwa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303307">
        <w:rPr>
          <w:rFonts w:eastAsiaTheme="minorHAnsi"/>
          <w:bCs/>
          <w:kern w:val="2"/>
          <w:lang w:val="en-ID"/>
        </w:rPr>
        <w:t>variabel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303307">
        <w:rPr>
          <w:rFonts w:eastAsiaTheme="minorHAnsi"/>
          <w:bCs/>
          <w:kern w:val="2"/>
          <w:lang w:val="en-ID"/>
        </w:rPr>
        <w:t>Komunikasi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(X2) </w:t>
      </w:r>
      <w:proofErr w:type="spellStart"/>
      <w:r w:rsidRPr="00303307">
        <w:rPr>
          <w:rFonts w:eastAsiaTheme="minorHAnsi"/>
          <w:bCs/>
          <w:kern w:val="2"/>
          <w:lang w:val="en-ID"/>
        </w:rPr>
        <w:t>berpengaruh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303307">
        <w:rPr>
          <w:rFonts w:eastAsiaTheme="minorHAnsi"/>
          <w:bCs/>
          <w:kern w:val="2"/>
          <w:lang w:val="en-ID"/>
        </w:rPr>
        <w:t>positif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dan </w:t>
      </w:r>
      <w:proofErr w:type="spellStart"/>
      <w:r w:rsidRPr="00303307">
        <w:rPr>
          <w:rFonts w:eastAsiaTheme="minorHAnsi"/>
          <w:bCs/>
          <w:kern w:val="2"/>
          <w:lang w:val="en-ID"/>
        </w:rPr>
        <w:t>signifikan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303307">
        <w:rPr>
          <w:rFonts w:eastAsiaTheme="minorHAnsi"/>
          <w:bCs/>
          <w:kern w:val="2"/>
          <w:lang w:val="en-ID"/>
        </w:rPr>
        <w:t>secara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303307">
        <w:rPr>
          <w:rFonts w:eastAsiaTheme="minorHAnsi"/>
          <w:bCs/>
          <w:kern w:val="2"/>
          <w:lang w:val="en-ID"/>
        </w:rPr>
        <w:t>parsial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303307">
        <w:rPr>
          <w:rFonts w:eastAsiaTheme="minorHAnsi"/>
          <w:bCs/>
          <w:kern w:val="2"/>
          <w:lang w:val="en-ID"/>
        </w:rPr>
        <w:t>terhadap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Kinerja </w:t>
      </w:r>
      <w:proofErr w:type="spellStart"/>
      <w:r w:rsidRPr="00303307">
        <w:rPr>
          <w:rFonts w:eastAsiaTheme="minorHAnsi"/>
          <w:bCs/>
          <w:kern w:val="2"/>
          <w:lang w:val="en-ID"/>
        </w:rPr>
        <w:t>Karyawan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pada Dinas </w:t>
      </w:r>
      <w:proofErr w:type="spellStart"/>
      <w:r w:rsidRPr="00303307">
        <w:rPr>
          <w:rFonts w:eastAsiaTheme="minorHAnsi"/>
          <w:bCs/>
          <w:kern w:val="2"/>
          <w:lang w:val="en-ID"/>
        </w:rPr>
        <w:t>Penanaman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Modal dan </w:t>
      </w:r>
      <w:proofErr w:type="spellStart"/>
      <w:r w:rsidRPr="00303307">
        <w:rPr>
          <w:rFonts w:eastAsiaTheme="minorHAnsi"/>
          <w:bCs/>
          <w:kern w:val="2"/>
          <w:lang w:val="en-ID"/>
        </w:rPr>
        <w:t>Pelayanan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303307">
        <w:rPr>
          <w:rFonts w:eastAsiaTheme="minorHAnsi"/>
          <w:bCs/>
          <w:kern w:val="2"/>
          <w:lang w:val="en-ID"/>
        </w:rPr>
        <w:t>Terpadu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Satu Pintu (DPMPTSP) Kota Tangerang Selatan, </w:t>
      </w:r>
      <w:proofErr w:type="spellStart"/>
      <w:r>
        <w:rPr>
          <w:rFonts w:eastAsiaTheme="minorHAnsi"/>
          <w:bCs/>
          <w:kern w:val="2"/>
          <w:lang w:val="en-ID"/>
        </w:rPr>
        <w:t>sehingga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Ha </w:t>
      </w:r>
      <w:proofErr w:type="spellStart"/>
      <w:r w:rsidRPr="00303307">
        <w:rPr>
          <w:rFonts w:eastAsiaTheme="minorHAnsi"/>
          <w:bCs/>
          <w:kern w:val="2"/>
          <w:lang w:val="en-ID"/>
        </w:rPr>
        <w:t>diterima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dan H0 </w:t>
      </w:r>
      <w:proofErr w:type="spellStart"/>
      <w:r w:rsidRPr="00303307">
        <w:rPr>
          <w:rFonts w:eastAsiaTheme="minorHAnsi"/>
          <w:bCs/>
          <w:kern w:val="2"/>
          <w:lang w:val="en-ID"/>
        </w:rPr>
        <w:t>ditolak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. </w:t>
      </w:r>
    </w:p>
    <w:p w14:paraId="18D09A3E" w14:textId="77777777" w:rsidR="00A6459D" w:rsidRDefault="00A6459D" w:rsidP="00A6459D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Theme="minorHAnsi"/>
          <w:bCs/>
          <w:kern w:val="2"/>
          <w:lang w:val="en-ID"/>
        </w:rPr>
      </w:pPr>
      <w:proofErr w:type="spellStart"/>
      <w:r>
        <w:rPr>
          <w:rFonts w:eastAsiaTheme="minorHAnsi"/>
          <w:bCs/>
          <w:kern w:val="2"/>
          <w:lang w:val="en-ID"/>
        </w:rPr>
        <w:t>Berlandaskan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olah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data </w:t>
      </w:r>
      <w:proofErr w:type="spellStart"/>
      <w:r w:rsidRPr="00303307">
        <w:rPr>
          <w:rFonts w:eastAsiaTheme="minorHAnsi"/>
          <w:bCs/>
          <w:kern w:val="2"/>
          <w:lang w:val="en-ID"/>
        </w:rPr>
        <w:t>data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uji T (</w:t>
      </w:r>
      <w:proofErr w:type="spellStart"/>
      <w:r w:rsidRPr="00303307">
        <w:rPr>
          <w:rFonts w:eastAsiaTheme="minorHAnsi"/>
          <w:bCs/>
          <w:kern w:val="2"/>
          <w:lang w:val="en-ID"/>
        </w:rPr>
        <w:t>Parsial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) </w:t>
      </w:r>
      <w:proofErr w:type="spellStart"/>
      <w:r>
        <w:rPr>
          <w:rFonts w:eastAsiaTheme="minorHAnsi"/>
          <w:bCs/>
          <w:kern w:val="2"/>
          <w:lang w:val="en-ID"/>
        </w:rPr>
        <w:t>bisa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303307">
        <w:rPr>
          <w:rFonts w:eastAsiaTheme="minorHAnsi"/>
          <w:bCs/>
          <w:kern w:val="2"/>
          <w:lang w:val="en-ID"/>
        </w:rPr>
        <w:t>disimpulkan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303307">
        <w:rPr>
          <w:rFonts w:eastAsiaTheme="minorHAnsi"/>
          <w:bCs/>
          <w:kern w:val="2"/>
          <w:lang w:val="en-ID"/>
        </w:rPr>
        <w:t>bahwa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303307">
        <w:rPr>
          <w:rFonts w:eastAsiaTheme="minorHAnsi"/>
          <w:bCs/>
          <w:kern w:val="2"/>
          <w:lang w:val="en-ID"/>
        </w:rPr>
        <w:t>variabel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303307">
        <w:rPr>
          <w:rFonts w:eastAsiaTheme="minorHAnsi"/>
          <w:bCs/>
          <w:kern w:val="2"/>
          <w:lang w:val="en-ID"/>
        </w:rPr>
        <w:t>Kompetensi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303307">
        <w:rPr>
          <w:rFonts w:eastAsiaTheme="minorHAnsi"/>
          <w:bCs/>
          <w:kern w:val="2"/>
          <w:lang w:val="en-ID"/>
        </w:rPr>
        <w:t>Kerja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(X3) </w:t>
      </w:r>
      <w:proofErr w:type="spellStart"/>
      <w:r w:rsidRPr="00303307">
        <w:rPr>
          <w:rFonts w:eastAsiaTheme="minorHAnsi"/>
          <w:bCs/>
          <w:kern w:val="2"/>
          <w:lang w:val="en-ID"/>
        </w:rPr>
        <w:t>berpengaruh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303307">
        <w:rPr>
          <w:rFonts w:eastAsiaTheme="minorHAnsi"/>
          <w:bCs/>
          <w:kern w:val="2"/>
          <w:lang w:val="en-ID"/>
        </w:rPr>
        <w:t>positif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dan </w:t>
      </w:r>
      <w:proofErr w:type="spellStart"/>
      <w:r w:rsidRPr="00303307">
        <w:rPr>
          <w:rFonts w:eastAsiaTheme="minorHAnsi"/>
          <w:bCs/>
          <w:kern w:val="2"/>
          <w:lang w:val="en-ID"/>
        </w:rPr>
        <w:t>signifikan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303307">
        <w:rPr>
          <w:rFonts w:eastAsiaTheme="minorHAnsi"/>
          <w:bCs/>
          <w:kern w:val="2"/>
          <w:lang w:val="en-ID"/>
        </w:rPr>
        <w:t>secara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303307">
        <w:rPr>
          <w:rFonts w:eastAsiaTheme="minorHAnsi"/>
          <w:bCs/>
          <w:kern w:val="2"/>
          <w:lang w:val="en-ID"/>
        </w:rPr>
        <w:t>parsial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303307">
        <w:rPr>
          <w:rFonts w:eastAsiaTheme="minorHAnsi"/>
          <w:bCs/>
          <w:kern w:val="2"/>
          <w:lang w:val="en-ID"/>
        </w:rPr>
        <w:t>terhadap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Kinerja </w:t>
      </w:r>
      <w:proofErr w:type="spellStart"/>
      <w:r w:rsidRPr="00303307">
        <w:rPr>
          <w:rFonts w:eastAsiaTheme="minorHAnsi"/>
          <w:bCs/>
          <w:kern w:val="2"/>
          <w:lang w:val="en-ID"/>
        </w:rPr>
        <w:t>Karyawan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pada Dinas </w:t>
      </w:r>
      <w:proofErr w:type="spellStart"/>
      <w:r w:rsidRPr="00303307">
        <w:rPr>
          <w:rFonts w:eastAsiaTheme="minorHAnsi"/>
          <w:bCs/>
          <w:kern w:val="2"/>
          <w:lang w:val="en-ID"/>
        </w:rPr>
        <w:t>Penanaman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Modal dan </w:t>
      </w:r>
      <w:proofErr w:type="spellStart"/>
      <w:r w:rsidRPr="00303307">
        <w:rPr>
          <w:rFonts w:eastAsiaTheme="minorHAnsi"/>
          <w:bCs/>
          <w:kern w:val="2"/>
          <w:lang w:val="en-ID"/>
        </w:rPr>
        <w:t>Pelayanan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303307">
        <w:rPr>
          <w:rFonts w:eastAsiaTheme="minorHAnsi"/>
          <w:bCs/>
          <w:kern w:val="2"/>
          <w:lang w:val="en-ID"/>
        </w:rPr>
        <w:t>Terpadu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Satu Pintu (DPMPTSP) Kota Tangerang Selatan, </w:t>
      </w:r>
      <w:proofErr w:type="spellStart"/>
      <w:r>
        <w:rPr>
          <w:rFonts w:eastAsiaTheme="minorHAnsi"/>
          <w:bCs/>
          <w:kern w:val="2"/>
          <w:lang w:val="en-ID"/>
        </w:rPr>
        <w:t>sehingga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Ha </w:t>
      </w:r>
      <w:proofErr w:type="spellStart"/>
      <w:r w:rsidRPr="00303307">
        <w:rPr>
          <w:rFonts w:eastAsiaTheme="minorHAnsi"/>
          <w:bCs/>
          <w:kern w:val="2"/>
          <w:lang w:val="en-ID"/>
        </w:rPr>
        <w:t>diterima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dan H0 </w:t>
      </w:r>
      <w:proofErr w:type="spellStart"/>
      <w:r w:rsidRPr="00303307">
        <w:rPr>
          <w:rFonts w:eastAsiaTheme="minorHAnsi"/>
          <w:bCs/>
          <w:kern w:val="2"/>
          <w:lang w:val="en-ID"/>
        </w:rPr>
        <w:t>ditolak</w:t>
      </w:r>
      <w:proofErr w:type="spellEnd"/>
      <w:r w:rsidRPr="00303307">
        <w:rPr>
          <w:rFonts w:eastAsiaTheme="minorHAnsi"/>
          <w:bCs/>
          <w:kern w:val="2"/>
          <w:lang w:val="en-ID"/>
        </w:rPr>
        <w:t>.</w:t>
      </w:r>
    </w:p>
    <w:p w14:paraId="15B9EC41" w14:textId="77777777" w:rsidR="00A6459D" w:rsidRDefault="00A6459D" w:rsidP="00A6459D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Theme="minorHAnsi"/>
          <w:bCs/>
          <w:kern w:val="2"/>
          <w:lang w:val="en-ID"/>
        </w:rPr>
      </w:pPr>
      <w:proofErr w:type="spellStart"/>
      <w:r>
        <w:rPr>
          <w:rFonts w:eastAsiaTheme="minorHAnsi"/>
          <w:bCs/>
          <w:kern w:val="2"/>
          <w:lang w:val="en-ID"/>
        </w:rPr>
        <w:t>Berlandaskan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olah</w:t>
      </w:r>
      <w:proofErr w:type="spellEnd"/>
      <w:r>
        <w:rPr>
          <w:rFonts w:eastAsiaTheme="minorHAnsi"/>
          <w:bCs/>
          <w:kern w:val="2"/>
          <w:lang w:val="en-ID"/>
        </w:rPr>
        <w:t xml:space="preserve"> data</w:t>
      </w:r>
      <w:r w:rsidRPr="00303307">
        <w:rPr>
          <w:rFonts w:eastAsiaTheme="minorHAnsi"/>
          <w:bCs/>
          <w:kern w:val="2"/>
          <w:lang w:val="en-ID"/>
        </w:rPr>
        <w:t xml:space="preserve"> uji F (</w:t>
      </w:r>
      <w:proofErr w:type="spellStart"/>
      <w:r w:rsidRPr="00303307">
        <w:rPr>
          <w:rFonts w:eastAsiaTheme="minorHAnsi"/>
          <w:bCs/>
          <w:kern w:val="2"/>
          <w:lang w:val="en-ID"/>
        </w:rPr>
        <w:t>Simultan</w:t>
      </w:r>
      <w:proofErr w:type="spellEnd"/>
      <w:r w:rsidRPr="00303307">
        <w:rPr>
          <w:rFonts w:eastAsiaTheme="minorHAnsi"/>
          <w:bCs/>
          <w:kern w:val="2"/>
          <w:lang w:val="en-ID"/>
        </w:rPr>
        <w:t>)</w:t>
      </w:r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bisa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disimpulkan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jika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Penerapan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r w:rsidRPr="00290A95">
        <w:rPr>
          <w:rFonts w:eastAsiaTheme="minorHAnsi"/>
          <w:bCs/>
          <w:i/>
          <w:iCs/>
          <w:kern w:val="2"/>
          <w:lang w:val="en-ID"/>
        </w:rPr>
        <w:t>E-Government</w:t>
      </w:r>
      <w:r w:rsidRPr="00303307">
        <w:rPr>
          <w:rFonts w:eastAsiaTheme="minorHAnsi"/>
          <w:bCs/>
          <w:kern w:val="2"/>
          <w:lang w:val="en-ID"/>
        </w:rPr>
        <w:t xml:space="preserve">, </w:t>
      </w:r>
      <w:proofErr w:type="spellStart"/>
      <w:r>
        <w:rPr>
          <w:rFonts w:eastAsiaTheme="minorHAnsi"/>
          <w:bCs/>
          <w:kern w:val="2"/>
          <w:lang w:val="en-ID"/>
        </w:rPr>
        <w:t>Komunikasi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dan </w:t>
      </w:r>
      <w:proofErr w:type="spellStart"/>
      <w:r>
        <w:rPr>
          <w:rFonts w:eastAsiaTheme="minorHAnsi"/>
          <w:bCs/>
          <w:kern w:val="2"/>
          <w:lang w:val="en-ID"/>
        </w:rPr>
        <w:t>Kompetensi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Kerja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303307">
        <w:rPr>
          <w:rFonts w:eastAsiaTheme="minorHAnsi"/>
          <w:bCs/>
          <w:kern w:val="2"/>
          <w:lang w:val="en-ID"/>
        </w:rPr>
        <w:t>berpengaruh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303307">
        <w:rPr>
          <w:rFonts w:eastAsiaTheme="minorHAnsi"/>
          <w:bCs/>
          <w:kern w:val="2"/>
          <w:lang w:val="en-ID"/>
        </w:rPr>
        <w:t>positif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303307">
        <w:rPr>
          <w:rFonts w:eastAsiaTheme="minorHAnsi"/>
          <w:bCs/>
          <w:kern w:val="2"/>
          <w:lang w:val="en-ID"/>
        </w:rPr>
        <w:t>signifikan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secara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simultan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(</w:t>
      </w:r>
      <w:proofErr w:type="spellStart"/>
      <w:r w:rsidRPr="00303307">
        <w:rPr>
          <w:rFonts w:eastAsiaTheme="minorHAnsi"/>
          <w:bCs/>
          <w:kern w:val="2"/>
          <w:lang w:val="en-ID"/>
        </w:rPr>
        <w:t>bersama-sama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) </w:t>
      </w:r>
      <w:proofErr w:type="spellStart"/>
      <w:r>
        <w:rPr>
          <w:rFonts w:eastAsiaTheme="minorHAnsi"/>
          <w:bCs/>
          <w:kern w:val="2"/>
          <w:lang w:val="en-ID"/>
        </w:rPr>
        <w:t>terhadap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Kinerja </w:t>
      </w:r>
      <w:proofErr w:type="spellStart"/>
      <w:r w:rsidRPr="00303307">
        <w:rPr>
          <w:rFonts w:eastAsiaTheme="minorHAnsi"/>
          <w:bCs/>
          <w:kern w:val="2"/>
          <w:lang w:val="en-ID"/>
        </w:rPr>
        <w:t>Karyawan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pada Dinas </w:t>
      </w:r>
      <w:proofErr w:type="spellStart"/>
      <w:r w:rsidRPr="00303307">
        <w:rPr>
          <w:rFonts w:eastAsiaTheme="minorHAnsi"/>
          <w:bCs/>
          <w:kern w:val="2"/>
          <w:lang w:val="en-ID"/>
        </w:rPr>
        <w:t>Penanaman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Modal dan </w:t>
      </w:r>
      <w:proofErr w:type="spellStart"/>
      <w:r w:rsidRPr="00303307">
        <w:rPr>
          <w:rFonts w:eastAsiaTheme="minorHAnsi"/>
          <w:bCs/>
          <w:kern w:val="2"/>
          <w:lang w:val="en-ID"/>
        </w:rPr>
        <w:t>Pelayanan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303307">
        <w:rPr>
          <w:rFonts w:eastAsiaTheme="minorHAnsi"/>
          <w:bCs/>
          <w:kern w:val="2"/>
          <w:lang w:val="en-ID"/>
        </w:rPr>
        <w:t>Terpadu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Satu Pintu (DPMPTSP) Kota Tangerang Selatan, </w:t>
      </w:r>
      <w:proofErr w:type="spellStart"/>
      <w:r>
        <w:rPr>
          <w:rFonts w:eastAsiaTheme="minorHAnsi"/>
          <w:bCs/>
          <w:kern w:val="2"/>
          <w:lang w:val="en-ID"/>
        </w:rPr>
        <w:t>sehingga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Ha </w:t>
      </w:r>
      <w:proofErr w:type="spellStart"/>
      <w:r w:rsidRPr="00303307">
        <w:rPr>
          <w:rFonts w:eastAsiaTheme="minorHAnsi"/>
          <w:bCs/>
          <w:kern w:val="2"/>
          <w:lang w:val="en-ID"/>
        </w:rPr>
        <w:t>diterima</w:t>
      </w:r>
      <w:proofErr w:type="spellEnd"/>
      <w:r w:rsidRPr="00303307">
        <w:rPr>
          <w:rFonts w:eastAsiaTheme="minorHAnsi"/>
          <w:bCs/>
          <w:kern w:val="2"/>
          <w:lang w:val="en-ID"/>
        </w:rPr>
        <w:t xml:space="preserve"> dan H0 </w:t>
      </w:r>
      <w:proofErr w:type="spellStart"/>
      <w:r w:rsidRPr="00303307">
        <w:rPr>
          <w:rFonts w:eastAsiaTheme="minorHAnsi"/>
          <w:bCs/>
          <w:kern w:val="2"/>
          <w:lang w:val="en-ID"/>
        </w:rPr>
        <w:t>ditolak</w:t>
      </w:r>
      <w:proofErr w:type="spellEnd"/>
      <w:r w:rsidRPr="00303307">
        <w:rPr>
          <w:rFonts w:eastAsiaTheme="minorHAnsi"/>
          <w:bCs/>
          <w:kern w:val="2"/>
          <w:lang w:val="en-ID"/>
        </w:rPr>
        <w:t>.</w:t>
      </w:r>
    </w:p>
    <w:p w14:paraId="18A94824" w14:textId="77777777" w:rsidR="00A6459D" w:rsidRDefault="00A6459D" w:rsidP="00A6459D">
      <w:pPr>
        <w:spacing w:after="160" w:line="360" w:lineRule="auto"/>
        <w:ind w:left="426"/>
        <w:contextualSpacing/>
        <w:jc w:val="both"/>
        <w:rPr>
          <w:rFonts w:eastAsiaTheme="minorHAnsi"/>
          <w:bCs/>
          <w:kern w:val="2"/>
          <w:lang w:val="en-ID"/>
        </w:rPr>
      </w:pPr>
    </w:p>
    <w:p w14:paraId="31414E58" w14:textId="77777777" w:rsidR="00A6459D" w:rsidRDefault="00A6459D" w:rsidP="00A6459D">
      <w:pPr>
        <w:spacing w:after="160" w:line="360" w:lineRule="auto"/>
        <w:ind w:left="426"/>
        <w:contextualSpacing/>
        <w:jc w:val="both"/>
        <w:rPr>
          <w:rFonts w:eastAsiaTheme="minorHAnsi"/>
          <w:bCs/>
          <w:kern w:val="2"/>
          <w:lang w:val="en-ID"/>
        </w:rPr>
      </w:pPr>
    </w:p>
    <w:p w14:paraId="31674177" w14:textId="77777777" w:rsidR="00A6459D" w:rsidRDefault="00A6459D" w:rsidP="00A6459D">
      <w:pPr>
        <w:spacing w:after="160" w:line="360" w:lineRule="auto"/>
        <w:contextualSpacing/>
        <w:jc w:val="both"/>
        <w:rPr>
          <w:rFonts w:eastAsiaTheme="minorHAnsi"/>
          <w:bCs/>
          <w:kern w:val="2"/>
          <w:lang w:val="en-ID"/>
        </w:rPr>
      </w:pPr>
    </w:p>
    <w:p w14:paraId="61472E3F" w14:textId="77777777" w:rsidR="00A6459D" w:rsidRPr="00303307" w:rsidRDefault="00A6459D" w:rsidP="00A6459D">
      <w:pPr>
        <w:spacing w:after="160" w:line="360" w:lineRule="auto"/>
        <w:contextualSpacing/>
        <w:jc w:val="both"/>
        <w:rPr>
          <w:rFonts w:eastAsiaTheme="minorHAnsi"/>
          <w:bCs/>
          <w:kern w:val="2"/>
          <w:lang w:val="en-ID"/>
        </w:rPr>
      </w:pPr>
    </w:p>
    <w:p w14:paraId="02C613B0" w14:textId="77777777" w:rsidR="00A6459D" w:rsidRPr="00D35B13" w:rsidRDefault="00A6459D" w:rsidP="00A6459D">
      <w:pPr>
        <w:numPr>
          <w:ilvl w:val="1"/>
          <w:numId w:val="1"/>
        </w:numPr>
        <w:spacing w:after="160" w:line="360" w:lineRule="auto"/>
        <w:ind w:left="426"/>
        <w:contextualSpacing/>
        <w:jc w:val="both"/>
        <w:rPr>
          <w:rFonts w:eastAsiaTheme="minorHAnsi"/>
          <w:b/>
          <w:kern w:val="2"/>
          <w:lang w:val="en-ID"/>
        </w:rPr>
      </w:pPr>
      <w:r w:rsidRPr="00D35B13">
        <w:rPr>
          <w:rFonts w:eastAsiaTheme="minorHAnsi"/>
          <w:b/>
          <w:kern w:val="2"/>
          <w:lang w:val="en-ID"/>
        </w:rPr>
        <w:lastRenderedPageBreak/>
        <w:t>Saran</w:t>
      </w:r>
    </w:p>
    <w:p w14:paraId="03EDF087" w14:textId="77777777" w:rsidR="00A6459D" w:rsidRPr="00D35B13" w:rsidRDefault="00A6459D" w:rsidP="00A6459D">
      <w:pPr>
        <w:spacing w:after="160" w:line="360" w:lineRule="auto"/>
        <w:ind w:left="426"/>
        <w:contextualSpacing/>
        <w:jc w:val="both"/>
        <w:rPr>
          <w:rFonts w:eastAsiaTheme="minorHAnsi"/>
          <w:bCs/>
          <w:kern w:val="2"/>
          <w:lang w:val="en-ID"/>
        </w:rPr>
      </w:pPr>
      <w:r w:rsidRPr="00D35B13">
        <w:rPr>
          <w:rFonts w:eastAsiaTheme="minorHAnsi"/>
          <w:bCs/>
          <w:kern w:val="2"/>
          <w:lang w:val="en-ID"/>
        </w:rPr>
        <w:t xml:space="preserve">       </w:t>
      </w:r>
      <w:proofErr w:type="spellStart"/>
      <w:r>
        <w:rPr>
          <w:rFonts w:eastAsiaTheme="minorHAnsi"/>
          <w:bCs/>
          <w:kern w:val="2"/>
          <w:lang w:val="en-ID"/>
        </w:rPr>
        <w:t>Sesuai</w:t>
      </w:r>
      <w:proofErr w:type="spellEnd"/>
      <w:r w:rsidRPr="00D35B13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D35B13">
        <w:rPr>
          <w:rFonts w:eastAsiaTheme="minorHAnsi"/>
          <w:bCs/>
          <w:kern w:val="2"/>
          <w:lang w:val="en-ID"/>
        </w:rPr>
        <w:t>kesimpulan</w:t>
      </w:r>
      <w:proofErr w:type="spellEnd"/>
      <w:r w:rsidRPr="00D35B13">
        <w:rPr>
          <w:rFonts w:eastAsiaTheme="minorHAnsi"/>
          <w:bCs/>
          <w:kern w:val="2"/>
          <w:lang w:val="en-ID"/>
        </w:rPr>
        <w:t xml:space="preserve"> dan data </w:t>
      </w:r>
      <w:proofErr w:type="spellStart"/>
      <w:r w:rsidRPr="00D35B13">
        <w:rPr>
          <w:rFonts w:eastAsiaTheme="minorHAnsi"/>
          <w:bCs/>
          <w:kern w:val="2"/>
          <w:lang w:val="en-ID"/>
        </w:rPr>
        <w:t>diatas</w:t>
      </w:r>
      <w:proofErr w:type="spellEnd"/>
      <w:r w:rsidRPr="00D35B13">
        <w:rPr>
          <w:rFonts w:eastAsiaTheme="minorHAnsi"/>
          <w:bCs/>
          <w:kern w:val="2"/>
          <w:lang w:val="en-ID"/>
        </w:rPr>
        <w:t xml:space="preserve">, </w:t>
      </w:r>
      <w:proofErr w:type="spellStart"/>
      <w:r w:rsidRPr="00D35B13">
        <w:rPr>
          <w:rFonts w:eastAsiaTheme="minorHAnsi"/>
          <w:bCs/>
          <w:kern w:val="2"/>
          <w:lang w:val="en-ID"/>
        </w:rPr>
        <w:t>maka</w:t>
      </w:r>
      <w:proofErr w:type="spellEnd"/>
      <w:r w:rsidRPr="00D35B13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D35B13">
        <w:rPr>
          <w:rFonts w:eastAsiaTheme="minorHAnsi"/>
          <w:bCs/>
          <w:kern w:val="2"/>
          <w:lang w:val="en-ID"/>
        </w:rPr>
        <w:t>berikut</w:t>
      </w:r>
      <w:proofErr w:type="spellEnd"/>
      <w:r w:rsidRPr="00D35B13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D35B13">
        <w:rPr>
          <w:rFonts w:eastAsiaTheme="minorHAnsi"/>
          <w:bCs/>
          <w:kern w:val="2"/>
          <w:lang w:val="en-ID"/>
        </w:rPr>
        <w:t>ini</w:t>
      </w:r>
      <w:proofErr w:type="spellEnd"/>
      <w:r w:rsidRPr="00D35B13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D35B13">
        <w:rPr>
          <w:rFonts w:eastAsiaTheme="minorHAnsi"/>
          <w:bCs/>
          <w:kern w:val="2"/>
          <w:lang w:val="en-ID"/>
        </w:rPr>
        <w:t>adalah</w:t>
      </w:r>
      <w:proofErr w:type="spellEnd"/>
      <w:r w:rsidRPr="00D35B13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D35B13">
        <w:rPr>
          <w:rFonts w:eastAsiaTheme="minorHAnsi"/>
          <w:bCs/>
          <w:kern w:val="2"/>
          <w:lang w:val="en-ID"/>
        </w:rPr>
        <w:t>berbagai</w:t>
      </w:r>
      <w:proofErr w:type="spellEnd"/>
      <w:r w:rsidRPr="00D35B13">
        <w:rPr>
          <w:rFonts w:eastAsiaTheme="minorHAnsi"/>
          <w:bCs/>
          <w:kern w:val="2"/>
          <w:lang w:val="en-ID"/>
        </w:rPr>
        <w:t xml:space="preserve"> saran yang </w:t>
      </w:r>
      <w:proofErr w:type="spellStart"/>
      <w:r w:rsidRPr="00D35B13">
        <w:rPr>
          <w:rFonts w:eastAsiaTheme="minorHAnsi"/>
          <w:bCs/>
          <w:kern w:val="2"/>
          <w:lang w:val="en-ID"/>
        </w:rPr>
        <w:t>diajukan</w:t>
      </w:r>
      <w:proofErr w:type="spellEnd"/>
      <w:r w:rsidRPr="00D35B13">
        <w:rPr>
          <w:rFonts w:eastAsiaTheme="minorHAnsi"/>
          <w:bCs/>
          <w:kern w:val="2"/>
          <w:lang w:val="en-ID"/>
        </w:rPr>
        <w:t xml:space="preserve"> oleh </w:t>
      </w:r>
      <w:proofErr w:type="spellStart"/>
      <w:r w:rsidRPr="00D35B13">
        <w:rPr>
          <w:rFonts w:eastAsiaTheme="minorHAnsi"/>
          <w:bCs/>
          <w:kern w:val="2"/>
          <w:lang w:val="en-ID"/>
        </w:rPr>
        <w:t>peneliti</w:t>
      </w:r>
      <w:proofErr w:type="spellEnd"/>
      <w:r w:rsidRPr="00D35B13">
        <w:rPr>
          <w:rFonts w:eastAsiaTheme="minorHAnsi"/>
          <w:bCs/>
          <w:kern w:val="2"/>
          <w:lang w:val="en-ID"/>
        </w:rPr>
        <w:t>:</w:t>
      </w:r>
    </w:p>
    <w:p w14:paraId="5A311740" w14:textId="77777777" w:rsidR="00A6459D" w:rsidRPr="004A73F4" w:rsidRDefault="00A6459D" w:rsidP="00A6459D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Theme="minorHAnsi"/>
          <w:bCs/>
          <w:kern w:val="2"/>
          <w:lang w:val="en-ID"/>
        </w:rPr>
      </w:pPr>
      <w:proofErr w:type="spellStart"/>
      <w:r w:rsidRPr="004A73F4">
        <w:rPr>
          <w:rFonts w:eastAsiaTheme="minorHAnsi"/>
          <w:bCs/>
          <w:kern w:val="2"/>
          <w:lang w:val="en-ID"/>
        </w:rPr>
        <w:t>Berdasarkan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4A73F4">
        <w:rPr>
          <w:rFonts w:eastAsiaTheme="minorHAnsi"/>
          <w:bCs/>
          <w:kern w:val="2"/>
          <w:lang w:val="en-ID"/>
        </w:rPr>
        <w:t>hasil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4A73F4">
        <w:rPr>
          <w:rFonts w:eastAsiaTheme="minorHAnsi"/>
          <w:bCs/>
          <w:kern w:val="2"/>
          <w:lang w:val="en-ID"/>
        </w:rPr>
        <w:t>distribusi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4A73F4">
        <w:rPr>
          <w:rFonts w:eastAsiaTheme="minorHAnsi"/>
          <w:bCs/>
          <w:kern w:val="2"/>
          <w:lang w:val="en-ID"/>
        </w:rPr>
        <w:t>frekuensi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4A73F4">
        <w:rPr>
          <w:rFonts w:eastAsiaTheme="minorHAnsi"/>
          <w:bCs/>
          <w:kern w:val="2"/>
          <w:lang w:val="en-ID"/>
        </w:rPr>
        <w:t>variabel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Penerapan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r w:rsidRPr="00290A95">
        <w:rPr>
          <w:rFonts w:eastAsiaTheme="minorHAnsi"/>
          <w:bCs/>
          <w:i/>
          <w:iCs/>
          <w:kern w:val="2"/>
          <w:lang w:val="en-ID"/>
        </w:rPr>
        <w:t>E-Government</w:t>
      </w:r>
      <w:r w:rsidRPr="00150910">
        <w:rPr>
          <w:rFonts w:eastAsiaTheme="minorHAnsi"/>
          <w:bCs/>
          <w:i/>
          <w:i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diperoleh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4A73F4">
        <w:rPr>
          <w:rFonts w:eastAsiaTheme="minorHAnsi"/>
          <w:bCs/>
          <w:kern w:val="2"/>
          <w:lang w:val="en-ID"/>
        </w:rPr>
        <w:t>nilai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4A73F4">
        <w:rPr>
          <w:rFonts w:eastAsiaTheme="minorHAnsi"/>
          <w:bCs/>
          <w:kern w:val="2"/>
          <w:lang w:val="en-ID"/>
        </w:rPr>
        <w:t>skor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4A73F4">
        <w:rPr>
          <w:rFonts w:eastAsiaTheme="minorHAnsi"/>
          <w:bCs/>
          <w:kern w:val="2"/>
          <w:lang w:val="en-ID"/>
        </w:rPr>
        <w:t>terendah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pada </w:t>
      </w:r>
      <w:proofErr w:type="spellStart"/>
      <w:r w:rsidRPr="004A73F4">
        <w:rPr>
          <w:rFonts w:eastAsiaTheme="minorHAnsi"/>
          <w:bCs/>
          <w:kern w:val="2"/>
          <w:lang w:val="en-ID"/>
        </w:rPr>
        <w:t>pernyataan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bCs/>
          <w:color w:val="000000"/>
          <w:lang w:val="en-ID" w:eastAsia="en-ID"/>
        </w:rPr>
        <w:t>s</w:t>
      </w:r>
      <w:r w:rsidRPr="000C5C28">
        <w:rPr>
          <w:bCs/>
          <w:color w:val="000000"/>
          <w:lang w:val="en-ID" w:eastAsia="en-ID"/>
        </w:rPr>
        <w:t>istem</w:t>
      </w:r>
      <w:proofErr w:type="spellEnd"/>
      <w:r w:rsidRPr="000C5C28">
        <w:rPr>
          <w:bCs/>
          <w:color w:val="000000"/>
          <w:lang w:val="en-ID" w:eastAsia="en-ID"/>
        </w:rPr>
        <w:t xml:space="preserve"> yang </w:t>
      </w:r>
      <w:proofErr w:type="spellStart"/>
      <w:r w:rsidRPr="000C5C28">
        <w:rPr>
          <w:bCs/>
          <w:color w:val="000000"/>
          <w:lang w:val="en-ID" w:eastAsia="en-ID"/>
        </w:rPr>
        <w:t>digunakan</w:t>
      </w:r>
      <w:proofErr w:type="spellEnd"/>
      <w:r w:rsidRPr="000C5C28">
        <w:rPr>
          <w:bCs/>
          <w:color w:val="000000"/>
          <w:lang w:val="en-ID" w:eastAsia="en-ID"/>
        </w:rPr>
        <w:t xml:space="preserve"> </w:t>
      </w:r>
      <w:proofErr w:type="spellStart"/>
      <w:r w:rsidRPr="000C5C28">
        <w:rPr>
          <w:bCs/>
          <w:color w:val="000000"/>
          <w:lang w:val="en-ID" w:eastAsia="en-ID"/>
        </w:rPr>
        <w:t>jarang</w:t>
      </w:r>
      <w:proofErr w:type="spellEnd"/>
      <w:r w:rsidRPr="000C5C28">
        <w:rPr>
          <w:bCs/>
          <w:color w:val="000000"/>
          <w:lang w:val="en-ID" w:eastAsia="en-ID"/>
        </w:rPr>
        <w:t xml:space="preserve"> </w:t>
      </w:r>
      <w:proofErr w:type="spellStart"/>
      <w:r w:rsidRPr="000C5C28">
        <w:rPr>
          <w:bCs/>
          <w:color w:val="000000"/>
          <w:lang w:val="en-ID" w:eastAsia="en-ID"/>
        </w:rPr>
        <w:t>mengalami</w:t>
      </w:r>
      <w:proofErr w:type="spellEnd"/>
      <w:r w:rsidRPr="000C5C28">
        <w:rPr>
          <w:bCs/>
          <w:color w:val="000000"/>
          <w:lang w:val="en-ID" w:eastAsia="en-ID"/>
        </w:rPr>
        <w:t xml:space="preserve"> </w:t>
      </w:r>
      <w:proofErr w:type="spellStart"/>
      <w:r w:rsidRPr="000C5C28">
        <w:rPr>
          <w:bCs/>
          <w:color w:val="000000"/>
          <w:lang w:val="en-ID" w:eastAsia="en-ID"/>
        </w:rPr>
        <w:t>gangguan</w:t>
      </w:r>
      <w:proofErr w:type="spellEnd"/>
      <w:r w:rsidRPr="000C5C28">
        <w:rPr>
          <w:bCs/>
          <w:color w:val="000000"/>
          <w:lang w:val="en-ID" w:eastAsia="en-ID"/>
        </w:rPr>
        <w:t xml:space="preserve"> </w:t>
      </w:r>
      <w:proofErr w:type="spellStart"/>
      <w:r w:rsidRPr="000C5C28">
        <w:rPr>
          <w:bCs/>
          <w:color w:val="000000"/>
          <w:lang w:val="en-ID" w:eastAsia="en-ID"/>
        </w:rPr>
        <w:t>atau</w:t>
      </w:r>
      <w:proofErr w:type="spellEnd"/>
      <w:r w:rsidRPr="000C5C28">
        <w:rPr>
          <w:bCs/>
          <w:color w:val="000000"/>
          <w:lang w:val="en-ID" w:eastAsia="en-ID"/>
        </w:rPr>
        <w:t xml:space="preserve"> </w:t>
      </w:r>
      <w:r w:rsidRPr="00D4134B">
        <w:rPr>
          <w:bCs/>
          <w:i/>
          <w:iCs/>
          <w:color w:val="000000"/>
          <w:lang w:val="en-ID" w:eastAsia="en-ID"/>
        </w:rPr>
        <w:t>downtime</w:t>
      </w:r>
      <w:r w:rsidRPr="000C5C28">
        <w:rPr>
          <w:bCs/>
          <w:color w:val="000000"/>
          <w:lang w:val="en-ID" w:eastAsia="en-ID"/>
        </w:rPr>
        <w:t>.</w:t>
      </w:r>
      <w:r w:rsidRPr="004A73F4">
        <w:rPr>
          <w:rFonts w:eastAsiaTheme="minorHAnsi"/>
          <w:bCs/>
          <w:kern w:val="2"/>
          <w:lang w:val="en-ID"/>
        </w:rPr>
        <w:t xml:space="preserve"> Oleh </w:t>
      </w:r>
      <w:proofErr w:type="spellStart"/>
      <w:r w:rsidRPr="004A73F4">
        <w:rPr>
          <w:rFonts w:eastAsiaTheme="minorHAnsi"/>
          <w:bCs/>
          <w:kern w:val="2"/>
          <w:lang w:val="en-ID"/>
        </w:rPr>
        <w:t>sebab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4A73F4">
        <w:rPr>
          <w:rFonts w:eastAsiaTheme="minorHAnsi"/>
          <w:bCs/>
          <w:kern w:val="2"/>
          <w:lang w:val="en-ID"/>
        </w:rPr>
        <w:t>itu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4A73F4">
        <w:rPr>
          <w:rFonts w:eastAsiaTheme="minorHAnsi"/>
          <w:bCs/>
          <w:kern w:val="2"/>
          <w:lang w:val="en-ID"/>
        </w:rPr>
        <w:t>sebaiknya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Dinas </w:t>
      </w:r>
      <w:proofErr w:type="spellStart"/>
      <w:r w:rsidRPr="004A73F4">
        <w:rPr>
          <w:rFonts w:eastAsiaTheme="minorHAnsi"/>
          <w:bCs/>
          <w:kern w:val="2"/>
          <w:lang w:val="en-ID"/>
        </w:rPr>
        <w:t>Penanaman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Modal dan </w:t>
      </w:r>
      <w:proofErr w:type="spellStart"/>
      <w:r w:rsidRPr="004A73F4">
        <w:rPr>
          <w:rFonts w:eastAsiaTheme="minorHAnsi"/>
          <w:bCs/>
          <w:kern w:val="2"/>
          <w:lang w:val="en-ID"/>
        </w:rPr>
        <w:t>Pelayanan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4A73F4">
        <w:rPr>
          <w:rFonts w:eastAsiaTheme="minorHAnsi"/>
          <w:bCs/>
          <w:kern w:val="2"/>
          <w:lang w:val="en-ID"/>
        </w:rPr>
        <w:t>Terpadu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Satu Pintu (DPMPTSP) Kota Tangerang Selatan </w:t>
      </w:r>
      <w:proofErr w:type="spellStart"/>
      <w:r w:rsidRPr="004A73F4">
        <w:rPr>
          <w:rFonts w:eastAsiaTheme="minorHAnsi"/>
          <w:bCs/>
          <w:kern w:val="2"/>
          <w:lang w:val="en-ID"/>
        </w:rPr>
        <w:t>diharapkan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mampu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150910">
        <w:rPr>
          <w:rFonts w:eastAsiaTheme="minorHAnsi"/>
          <w:bCs/>
          <w:kern w:val="2"/>
          <w:lang w:val="en-ID"/>
        </w:rPr>
        <w:t>meningkatkan</w:t>
      </w:r>
      <w:proofErr w:type="spellEnd"/>
      <w:r w:rsidRPr="00150910"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keandalan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sistem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melalui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cara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identifikasi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apa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penyebab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utama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adanya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gangguan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serta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diperlukan</w:t>
      </w:r>
      <w:proofErr w:type="spellEnd"/>
      <w:r>
        <w:rPr>
          <w:rFonts w:eastAsiaTheme="minorHAnsi"/>
          <w:bCs/>
          <w:kern w:val="2"/>
          <w:lang w:val="en-ID"/>
        </w:rPr>
        <w:t xml:space="preserve"> staff </w:t>
      </w:r>
      <w:proofErr w:type="spellStart"/>
      <w:r>
        <w:rPr>
          <w:rFonts w:eastAsiaTheme="minorHAnsi"/>
          <w:bCs/>
          <w:kern w:val="2"/>
          <w:lang w:val="en-ID"/>
        </w:rPr>
        <w:t>teknologi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infomasi</w:t>
      </w:r>
      <w:proofErr w:type="spellEnd"/>
      <w:r>
        <w:rPr>
          <w:rFonts w:eastAsiaTheme="minorHAnsi"/>
          <w:bCs/>
          <w:kern w:val="2"/>
          <w:lang w:val="en-ID"/>
        </w:rPr>
        <w:t xml:space="preserve"> yang </w:t>
      </w:r>
      <w:proofErr w:type="spellStart"/>
      <w:r>
        <w:rPr>
          <w:rFonts w:eastAsiaTheme="minorHAnsi"/>
          <w:bCs/>
          <w:kern w:val="2"/>
          <w:lang w:val="en-ID"/>
        </w:rPr>
        <w:t>reponsif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untuk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memperbaiki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permasalahan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tersebut</w:t>
      </w:r>
      <w:proofErr w:type="spellEnd"/>
      <w:r>
        <w:rPr>
          <w:rFonts w:eastAsiaTheme="minorHAnsi"/>
          <w:bCs/>
          <w:kern w:val="2"/>
          <w:lang w:val="en-ID"/>
        </w:rPr>
        <w:t>.</w:t>
      </w:r>
    </w:p>
    <w:p w14:paraId="2855E987" w14:textId="77777777" w:rsidR="00A6459D" w:rsidRDefault="00A6459D" w:rsidP="00A6459D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Theme="minorHAnsi"/>
          <w:bCs/>
          <w:kern w:val="2"/>
          <w:lang w:val="en-ID"/>
        </w:rPr>
      </w:pPr>
      <w:proofErr w:type="spellStart"/>
      <w:r w:rsidRPr="004A73F4">
        <w:rPr>
          <w:rFonts w:eastAsiaTheme="minorHAnsi"/>
          <w:bCs/>
          <w:kern w:val="2"/>
          <w:lang w:val="en-ID"/>
        </w:rPr>
        <w:t>Berdasarkan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4A73F4">
        <w:rPr>
          <w:rFonts w:eastAsiaTheme="minorHAnsi"/>
          <w:bCs/>
          <w:kern w:val="2"/>
          <w:lang w:val="en-ID"/>
        </w:rPr>
        <w:t>hasil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4A73F4">
        <w:rPr>
          <w:rFonts w:eastAsiaTheme="minorHAnsi"/>
          <w:bCs/>
          <w:kern w:val="2"/>
          <w:lang w:val="en-ID"/>
        </w:rPr>
        <w:t>distribusi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4A73F4">
        <w:rPr>
          <w:rFonts w:eastAsiaTheme="minorHAnsi"/>
          <w:bCs/>
          <w:kern w:val="2"/>
          <w:lang w:val="en-ID"/>
        </w:rPr>
        <w:t>frekuensi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4A73F4">
        <w:rPr>
          <w:rFonts w:eastAsiaTheme="minorHAnsi"/>
          <w:bCs/>
          <w:kern w:val="2"/>
          <w:lang w:val="en-ID"/>
        </w:rPr>
        <w:t>variabel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Komunikasi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diperoleh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4A73F4">
        <w:rPr>
          <w:rFonts w:eastAsiaTheme="minorHAnsi"/>
          <w:bCs/>
          <w:kern w:val="2"/>
          <w:lang w:val="en-ID"/>
        </w:rPr>
        <w:t>nilai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4A73F4">
        <w:rPr>
          <w:rFonts w:eastAsiaTheme="minorHAnsi"/>
          <w:bCs/>
          <w:kern w:val="2"/>
          <w:lang w:val="en-ID"/>
        </w:rPr>
        <w:t>skor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4A73F4">
        <w:rPr>
          <w:rFonts w:eastAsiaTheme="minorHAnsi"/>
          <w:bCs/>
          <w:kern w:val="2"/>
          <w:lang w:val="en-ID"/>
        </w:rPr>
        <w:t>terendah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pada </w:t>
      </w:r>
      <w:proofErr w:type="spellStart"/>
      <w:r w:rsidRPr="004A73F4">
        <w:rPr>
          <w:rFonts w:eastAsiaTheme="minorHAnsi"/>
          <w:bCs/>
          <w:kern w:val="2"/>
          <w:lang w:val="en-ID"/>
        </w:rPr>
        <w:t>pernyataan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bCs/>
          <w:color w:val="000000"/>
          <w:lang w:val="en-ID" w:eastAsia="en-ID"/>
        </w:rPr>
        <w:t>karyawan</w:t>
      </w:r>
      <w:proofErr w:type="spellEnd"/>
      <w:r w:rsidRPr="000C5C28">
        <w:rPr>
          <w:bCs/>
          <w:color w:val="000000"/>
          <w:lang w:val="en-ID" w:eastAsia="en-ID"/>
        </w:rPr>
        <w:t xml:space="preserve"> </w:t>
      </w:r>
      <w:proofErr w:type="spellStart"/>
      <w:r w:rsidRPr="000C5C28">
        <w:rPr>
          <w:bCs/>
          <w:color w:val="000000"/>
          <w:lang w:val="en-ID" w:eastAsia="en-ID"/>
        </w:rPr>
        <w:t>dapat</w:t>
      </w:r>
      <w:proofErr w:type="spellEnd"/>
      <w:r w:rsidRPr="000C5C28">
        <w:rPr>
          <w:bCs/>
          <w:color w:val="000000"/>
          <w:lang w:val="en-ID" w:eastAsia="en-ID"/>
        </w:rPr>
        <w:t xml:space="preserve"> </w:t>
      </w:r>
      <w:proofErr w:type="spellStart"/>
      <w:r w:rsidRPr="000C5C28">
        <w:rPr>
          <w:bCs/>
          <w:color w:val="000000"/>
          <w:lang w:val="en-ID" w:eastAsia="en-ID"/>
        </w:rPr>
        <w:t>memahami</w:t>
      </w:r>
      <w:proofErr w:type="spellEnd"/>
      <w:r w:rsidRPr="000C5C28">
        <w:rPr>
          <w:bCs/>
          <w:color w:val="000000"/>
          <w:lang w:val="en-ID" w:eastAsia="en-ID"/>
        </w:rPr>
        <w:t xml:space="preserve"> </w:t>
      </w:r>
      <w:proofErr w:type="spellStart"/>
      <w:r w:rsidRPr="000C5C28">
        <w:rPr>
          <w:bCs/>
          <w:color w:val="000000"/>
          <w:lang w:val="en-ID" w:eastAsia="en-ID"/>
        </w:rPr>
        <w:t>pesan</w:t>
      </w:r>
      <w:proofErr w:type="spellEnd"/>
      <w:r w:rsidRPr="000C5C28">
        <w:rPr>
          <w:bCs/>
          <w:color w:val="000000"/>
          <w:lang w:val="en-ID" w:eastAsia="en-ID"/>
        </w:rPr>
        <w:t xml:space="preserve"> dan </w:t>
      </w:r>
      <w:proofErr w:type="spellStart"/>
      <w:r w:rsidRPr="000C5C28">
        <w:rPr>
          <w:bCs/>
          <w:color w:val="000000"/>
          <w:lang w:val="en-ID" w:eastAsia="en-ID"/>
        </w:rPr>
        <w:t>melakukan</w:t>
      </w:r>
      <w:proofErr w:type="spellEnd"/>
      <w:r w:rsidRPr="000C5C28">
        <w:rPr>
          <w:bCs/>
          <w:color w:val="000000"/>
          <w:lang w:val="en-ID" w:eastAsia="en-ID"/>
        </w:rPr>
        <w:t xml:space="preserve"> </w:t>
      </w:r>
      <w:proofErr w:type="spellStart"/>
      <w:r w:rsidRPr="000C5C28">
        <w:rPr>
          <w:bCs/>
          <w:color w:val="000000"/>
          <w:lang w:val="en-ID" w:eastAsia="en-ID"/>
        </w:rPr>
        <w:t>tindakan</w:t>
      </w:r>
      <w:proofErr w:type="spellEnd"/>
      <w:r w:rsidRPr="000C5C28">
        <w:rPr>
          <w:bCs/>
          <w:color w:val="000000"/>
          <w:lang w:val="en-ID" w:eastAsia="en-ID"/>
        </w:rPr>
        <w:t xml:space="preserve"> </w:t>
      </w:r>
      <w:proofErr w:type="spellStart"/>
      <w:r w:rsidRPr="000C5C28">
        <w:rPr>
          <w:bCs/>
          <w:color w:val="000000"/>
          <w:lang w:val="en-ID" w:eastAsia="en-ID"/>
        </w:rPr>
        <w:t>sesuai</w:t>
      </w:r>
      <w:proofErr w:type="spellEnd"/>
      <w:r w:rsidRPr="000C5C28">
        <w:rPr>
          <w:bCs/>
          <w:color w:val="000000"/>
          <w:lang w:val="en-ID" w:eastAsia="en-ID"/>
        </w:rPr>
        <w:t xml:space="preserve"> </w:t>
      </w:r>
      <w:proofErr w:type="spellStart"/>
      <w:r w:rsidRPr="000C5C28">
        <w:rPr>
          <w:bCs/>
          <w:color w:val="000000"/>
          <w:lang w:val="en-ID" w:eastAsia="en-ID"/>
        </w:rPr>
        <w:t>dengan</w:t>
      </w:r>
      <w:proofErr w:type="spellEnd"/>
      <w:r w:rsidRPr="000C5C28">
        <w:rPr>
          <w:bCs/>
          <w:color w:val="000000"/>
          <w:lang w:val="en-ID" w:eastAsia="en-ID"/>
        </w:rPr>
        <w:t xml:space="preserve"> </w:t>
      </w:r>
      <w:proofErr w:type="spellStart"/>
      <w:r w:rsidRPr="000C5C28">
        <w:rPr>
          <w:bCs/>
          <w:color w:val="000000"/>
          <w:lang w:val="en-ID" w:eastAsia="en-ID"/>
        </w:rPr>
        <w:t>isi</w:t>
      </w:r>
      <w:proofErr w:type="spellEnd"/>
      <w:r w:rsidRPr="000C5C28">
        <w:rPr>
          <w:bCs/>
          <w:color w:val="000000"/>
          <w:lang w:val="en-ID" w:eastAsia="en-ID"/>
        </w:rPr>
        <w:t xml:space="preserve"> </w:t>
      </w:r>
      <w:proofErr w:type="spellStart"/>
      <w:r w:rsidRPr="000C5C28">
        <w:rPr>
          <w:bCs/>
          <w:color w:val="000000"/>
          <w:lang w:val="en-ID" w:eastAsia="en-ID"/>
        </w:rPr>
        <w:t>pesan</w:t>
      </w:r>
      <w:proofErr w:type="spellEnd"/>
      <w:r w:rsidRPr="000C5C28">
        <w:rPr>
          <w:bCs/>
          <w:color w:val="000000"/>
          <w:lang w:val="en-ID" w:eastAsia="en-ID"/>
        </w:rPr>
        <w:t xml:space="preserve"> yang </w:t>
      </w:r>
      <w:proofErr w:type="spellStart"/>
      <w:r w:rsidRPr="000C5C28">
        <w:rPr>
          <w:bCs/>
          <w:color w:val="000000"/>
          <w:lang w:val="en-ID" w:eastAsia="en-ID"/>
        </w:rPr>
        <w:t>dikomunikasikan</w:t>
      </w:r>
      <w:proofErr w:type="spellEnd"/>
      <w:r w:rsidRPr="000C5C28">
        <w:rPr>
          <w:bCs/>
          <w:color w:val="000000"/>
          <w:lang w:val="en-ID" w:eastAsia="en-ID"/>
        </w:rPr>
        <w:t xml:space="preserve"> oleh </w:t>
      </w:r>
      <w:proofErr w:type="spellStart"/>
      <w:r w:rsidRPr="000C5C28">
        <w:rPr>
          <w:bCs/>
          <w:color w:val="000000"/>
          <w:lang w:val="en-ID" w:eastAsia="en-ID"/>
        </w:rPr>
        <w:t>Pemimpin</w:t>
      </w:r>
      <w:proofErr w:type="spellEnd"/>
      <w:r w:rsidRPr="000C5C28">
        <w:rPr>
          <w:bCs/>
          <w:color w:val="000000"/>
          <w:lang w:val="en-ID" w:eastAsia="en-ID"/>
        </w:rPr>
        <w:t>/</w:t>
      </w:r>
      <w:proofErr w:type="spellStart"/>
      <w:r w:rsidRPr="000C5C28">
        <w:rPr>
          <w:bCs/>
          <w:color w:val="000000"/>
          <w:lang w:val="en-ID" w:eastAsia="en-ID"/>
        </w:rPr>
        <w:t>atasan</w:t>
      </w:r>
      <w:proofErr w:type="spellEnd"/>
      <w:r w:rsidRPr="000C5C28">
        <w:rPr>
          <w:bCs/>
          <w:color w:val="000000"/>
          <w:lang w:val="en-ID" w:eastAsia="en-ID"/>
        </w:rPr>
        <w:t>.</w:t>
      </w:r>
      <w:r>
        <w:rPr>
          <w:rFonts w:eastAsiaTheme="minorHAnsi"/>
          <w:bCs/>
          <w:kern w:val="2"/>
          <w:lang w:val="en-ID"/>
        </w:rPr>
        <w:t xml:space="preserve"> </w:t>
      </w:r>
      <w:r w:rsidRPr="004A73F4">
        <w:rPr>
          <w:rFonts w:eastAsiaTheme="minorHAnsi"/>
          <w:bCs/>
          <w:kern w:val="2"/>
          <w:lang w:val="en-ID"/>
        </w:rPr>
        <w:t xml:space="preserve">Oleh </w:t>
      </w:r>
      <w:proofErr w:type="spellStart"/>
      <w:r w:rsidRPr="004A73F4">
        <w:rPr>
          <w:rFonts w:eastAsiaTheme="minorHAnsi"/>
          <w:bCs/>
          <w:kern w:val="2"/>
          <w:lang w:val="en-ID"/>
        </w:rPr>
        <w:t>sebab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4A73F4">
        <w:rPr>
          <w:rFonts w:eastAsiaTheme="minorHAnsi"/>
          <w:bCs/>
          <w:kern w:val="2"/>
          <w:lang w:val="en-ID"/>
        </w:rPr>
        <w:t>itu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4A73F4">
        <w:rPr>
          <w:rFonts w:eastAsiaTheme="minorHAnsi"/>
          <w:bCs/>
          <w:kern w:val="2"/>
          <w:lang w:val="en-ID"/>
        </w:rPr>
        <w:t>sebaiknya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r>
        <w:rPr>
          <w:rFonts w:eastAsiaTheme="minorHAnsi"/>
          <w:bCs/>
          <w:kern w:val="2"/>
          <w:lang w:val="en-ID"/>
        </w:rPr>
        <w:t xml:space="preserve">Dinas </w:t>
      </w:r>
      <w:proofErr w:type="spellStart"/>
      <w:r>
        <w:rPr>
          <w:rFonts w:eastAsiaTheme="minorHAnsi"/>
          <w:bCs/>
          <w:kern w:val="2"/>
          <w:lang w:val="en-ID"/>
        </w:rPr>
        <w:t>Penanaman</w:t>
      </w:r>
      <w:proofErr w:type="spellEnd"/>
      <w:r>
        <w:rPr>
          <w:rFonts w:eastAsiaTheme="minorHAnsi"/>
          <w:bCs/>
          <w:kern w:val="2"/>
          <w:lang w:val="en-ID"/>
        </w:rPr>
        <w:t xml:space="preserve"> Modal dan </w:t>
      </w:r>
      <w:proofErr w:type="spellStart"/>
      <w:r>
        <w:rPr>
          <w:rFonts w:eastAsiaTheme="minorHAnsi"/>
          <w:bCs/>
          <w:kern w:val="2"/>
          <w:lang w:val="en-ID"/>
        </w:rPr>
        <w:t>Pelayanan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Terpadu</w:t>
      </w:r>
      <w:proofErr w:type="spellEnd"/>
      <w:r>
        <w:rPr>
          <w:rFonts w:eastAsiaTheme="minorHAnsi"/>
          <w:bCs/>
          <w:kern w:val="2"/>
          <w:lang w:val="en-ID"/>
        </w:rPr>
        <w:t xml:space="preserve"> Satu Pintu (DPMPTSP) Kota Tangerang Selatan </w:t>
      </w:r>
      <w:proofErr w:type="spellStart"/>
      <w:r>
        <w:rPr>
          <w:rFonts w:eastAsiaTheme="minorHAnsi"/>
          <w:bCs/>
          <w:kern w:val="2"/>
          <w:lang w:val="en-ID"/>
        </w:rPr>
        <w:t>diharapkan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mampu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150910">
        <w:rPr>
          <w:rFonts w:eastAsiaTheme="minorHAnsi"/>
          <w:bCs/>
          <w:kern w:val="2"/>
          <w:lang w:val="en-ID"/>
        </w:rPr>
        <w:t>meningkatkan</w:t>
      </w:r>
      <w:proofErr w:type="spellEnd"/>
      <w:r w:rsidRPr="00150910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150910">
        <w:rPr>
          <w:rFonts w:eastAsiaTheme="minorHAnsi"/>
          <w:bCs/>
          <w:kern w:val="2"/>
          <w:lang w:val="en-ID"/>
        </w:rPr>
        <w:t>efektivitas</w:t>
      </w:r>
      <w:proofErr w:type="spellEnd"/>
      <w:r w:rsidRPr="00150910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150910">
        <w:rPr>
          <w:rFonts w:eastAsiaTheme="minorHAnsi"/>
          <w:bCs/>
          <w:kern w:val="2"/>
          <w:lang w:val="en-ID"/>
        </w:rPr>
        <w:t>komunikasi</w:t>
      </w:r>
      <w:proofErr w:type="spellEnd"/>
      <w:r w:rsidRPr="00150910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150910">
        <w:rPr>
          <w:rFonts w:eastAsiaTheme="minorHAnsi"/>
          <w:bCs/>
          <w:kern w:val="2"/>
          <w:lang w:val="en-ID"/>
        </w:rPr>
        <w:t>antara</w:t>
      </w:r>
      <w:proofErr w:type="spellEnd"/>
      <w:r w:rsidRPr="00150910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150910">
        <w:rPr>
          <w:rFonts w:eastAsiaTheme="minorHAnsi"/>
          <w:bCs/>
          <w:kern w:val="2"/>
          <w:lang w:val="en-ID"/>
        </w:rPr>
        <w:t>manajer</w:t>
      </w:r>
      <w:proofErr w:type="spellEnd"/>
      <w:r w:rsidRPr="00150910">
        <w:rPr>
          <w:rFonts w:eastAsiaTheme="minorHAnsi"/>
          <w:bCs/>
          <w:kern w:val="2"/>
          <w:lang w:val="en-ID"/>
        </w:rPr>
        <w:t xml:space="preserve"> dan </w:t>
      </w:r>
      <w:proofErr w:type="spellStart"/>
      <w:r w:rsidRPr="00150910">
        <w:rPr>
          <w:rFonts w:eastAsiaTheme="minorHAnsi"/>
          <w:bCs/>
          <w:kern w:val="2"/>
          <w:lang w:val="en-ID"/>
        </w:rPr>
        <w:t>karyawan</w:t>
      </w:r>
      <w:proofErr w:type="spellEnd"/>
      <w:r w:rsidRPr="00150910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150910">
        <w:rPr>
          <w:rFonts w:eastAsiaTheme="minorHAnsi"/>
          <w:bCs/>
          <w:kern w:val="2"/>
          <w:lang w:val="en-ID"/>
        </w:rPr>
        <w:t>dengan</w:t>
      </w:r>
      <w:proofErr w:type="spellEnd"/>
      <w:r w:rsidRPr="00150910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150910">
        <w:rPr>
          <w:rFonts w:eastAsiaTheme="minorHAnsi"/>
          <w:bCs/>
          <w:kern w:val="2"/>
          <w:lang w:val="en-ID"/>
        </w:rPr>
        <w:t>memastikan</w:t>
      </w:r>
      <w:proofErr w:type="spellEnd"/>
      <w:r w:rsidRPr="00150910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150910">
        <w:rPr>
          <w:rFonts w:eastAsiaTheme="minorHAnsi"/>
          <w:bCs/>
          <w:kern w:val="2"/>
          <w:lang w:val="en-ID"/>
        </w:rPr>
        <w:t>bahwa</w:t>
      </w:r>
      <w:proofErr w:type="spellEnd"/>
      <w:r w:rsidRPr="00150910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150910">
        <w:rPr>
          <w:rFonts w:eastAsiaTheme="minorHAnsi"/>
          <w:bCs/>
          <w:kern w:val="2"/>
          <w:lang w:val="en-ID"/>
        </w:rPr>
        <w:t>pesan</w:t>
      </w:r>
      <w:proofErr w:type="spellEnd"/>
      <w:r w:rsidRPr="00150910">
        <w:rPr>
          <w:rFonts w:eastAsiaTheme="minorHAnsi"/>
          <w:bCs/>
          <w:kern w:val="2"/>
          <w:lang w:val="en-ID"/>
        </w:rPr>
        <w:t xml:space="preserve"> yang </w:t>
      </w:r>
      <w:proofErr w:type="spellStart"/>
      <w:r w:rsidRPr="00150910">
        <w:rPr>
          <w:rFonts w:eastAsiaTheme="minorHAnsi"/>
          <w:bCs/>
          <w:kern w:val="2"/>
          <w:lang w:val="en-ID"/>
        </w:rPr>
        <w:t>disampaikan</w:t>
      </w:r>
      <w:proofErr w:type="spellEnd"/>
      <w:r w:rsidRPr="00150910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150910">
        <w:rPr>
          <w:rFonts w:eastAsiaTheme="minorHAnsi"/>
          <w:bCs/>
          <w:kern w:val="2"/>
          <w:lang w:val="en-ID"/>
        </w:rPr>
        <w:t>jelas</w:t>
      </w:r>
      <w:proofErr w:type="spellEnd"/>
      <w:r w:rsidRPr="00150910">
        <w:rPr>
          <w:rFonts w:eastAsiaTheme="minorHAnsi"/>
          <w:bCs/>
          <w:kern w:val="2"/>
          <w:lang w:val="en-ID"/>
        </w:rPr>
        <w:t xml:space="preserve"> dan </w:t>
      </w:r>
      <w:proofErr w:type="spellStart"/>
      <w:r w:rsidRPr="00150910">
        <w:rPr>
          <w:rFonts w:eastAsiaTheme="minorHAnsi"/>
          <w:bCs/>
          <w:kern w:val="2"/>
          <w:lang w:val="en-ID"/>
        </w:rPr>
        <w:t>terstruktur</w:t>
      </w:r>
      <w:proofErr w:type="spellEnd"/>
      <w:r w:rsidRPr="00150910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150910">
        <w:rPr>
          <w:rFonts w:eastAsiaTheme="minorHAnsi"/>
          <w:bCs/>
          <w:kern w:val="2"/>
          <w:lang w:val="en-ID"/>
        </w:rPr>
        <w:t>serta</w:t>
      </w:r>
      <w:proofErr w:type="spellEnd"/>
      <w:r w:rsidRPr="00150910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150910">
        <w:rPr>
          <w:rFonts w:eastAsiaTheme="minorHAnsi"/>
          <w:bCs/>
          <w:kern w:val="2"/>
          <w:lang w:val="en-ID"/>
        </w:rPr>
        <w:t>umpan</w:t>
      </w:r>
      <w:proofErr w:type="spellEnd"/>
      <w:r w:rsidRPr="00150910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150910">
        <w:rPr>
          <w:rFonts w:eastAsiaTheme="minorHAnsi"/>
          <w:bCs/>
          <w:kern w:val="2"/>
          <w:lang w:val="en-ID"/>
        </w:rPr>
        <w:t>balik</w:t>
      </w:r>
      <w:proofErr w:type="spellEnd"/>
      <w:r w:rsidRPr="00150910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150910">
        <w:rPr>
          <w:rFonts w:eastAsiaTheme="minorHAnsi"/>
          <w:bCs/>
          <w:kern w:val="2"/>
          <w:lang w:val="en-ID"/>
        </w:rPr>
        <w:t>diberikan</w:t>
      </w:r>
      <w:proofErr w:type="spellEnd"/>
      <w:r w:rsidRPr="00150910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150910">
        <w:rPr>
          <w:rFonts w:eastAsiaTheme="minorHAnsi"/>
          <w:bCs/>
          <w:kern w:val="2"/>
          <w:lang w:val="en-ID"/>
        </w:rPr>
        <w:t>secara</w:t>
      </w:r>
      <w:proofErr w:type="spellEnd"/>
      <w:r w:rsidRPr="00150910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150910">
        <w:rPr>
          <w:rFonts w:eastAsiaTheme="minorHAnsi"/>
          <w:bCs/>
          <w:kern w:val="2"/>
          <w:lang w:val="en-ID"/>
        </w:rPr>
        <w:t>teratur</w:t>
      </w:r>
      <w:proofErr w:type="spellEnd"/>
      <w:r w:rsidRPr="00150910">
        <w:rPr>
          <w:rFonts w:eastAsiaTheme="minorHAnsi"/>
          <w:bCs/>
          <w:kern w:val="2"/>
          <w:lang w:val="en-ID"/>
        </w:rPr>
        <w:t>.</w:t>
      </w:r>
    </w:p>
    <w:p w14:paraId="02ECB132" w14:textId="77777777" w:rsidR="00A6459D" w:rsidRDefault="00A6459D" w:rsidP="00A6459D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Theme="minorHAnsi"/>
          <w:bCs/>
          <w:kern w:val="2"/>
          <w:lang w:val="en-ID"/>
        </w:rPr>
      </w:pPr>
      <w:proofErr w:type="spellStart"/>
      <w:r w:rsidRPr="004A73F4">
        <w:rPr>
          <w:rFonts w:eastAsiaTheme="minorHAnsi"/>
          <w:bCs/>
          <w:kern w:val="2"/>
          <w:lang w:val="en-ID"/>
        </w:rPr>
        <w:t>Berdasarkan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4A73F4">
        <w:rPr>
          <w:rFonts w:eastAsiaTheme="minorHAnsi"/>
          <w:bCs/>
          <w:kern w:val="2"/>
          <w:lang w:val="en-ID"/>
        </w:rPr>
        <w:t>hasil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4A73F4">
        <w:rPr>
          <w:rFonts w:eastAsiaTheme="minorHAnsi"/>
          <w:bCs/>
          <w:kern w:val="2"/>
          <w:lang w:val="en-ID"/>
        </w:rPr>
        <w:t>distribusi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4A73F4">
        <w:rPr>
          <w:rFonts w:eastAsiaTheme="minorHAnsi"/>
          <w:bCs/>
          <w:kern w:val="2"/>
          <w:lang w:val="en-ID"/>
        </w:rPr>
        <w:t>frekuensi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4A73F4">
        <w:rPr>
          <w:rFonts w:eastAsiaTheme="minorHAnsi"/>
          <w:bCs/>
          <w:kern w:val="2"/>
          <w:lang w:val="en-ID"/>
        </w:rPr>
        <w:t>variabel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Kompetensi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Kerja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diperoleh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4A73F4">
        <w:rPr>
          <w:rFonts w:eastAsiaTheme="minorHAnsi"/>
          <w:bCs/>
          <w:kern w:val="2"/>
          <w:lang w:val="en-ID"/>
        </w:rPr>
        <w:t>nilai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4A73F4">
        <w:rPr>
          <w:rFonts w:eastAsiaTheme="minorHAnsi"/>
          <w:bCs/>
          <w:kern w:val="2"/>
          <w:lang w:val="en-ID"/>
        </w:rPr>
        <w:t>skor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4A73F4">
        <w:rPr>
          <w:rFonts w:eastAsiaTheme="minorHAnsi"/>
          <w:bCs/>
          <w:kern w:val="2"/>
          <w:lang w:val="en-ID"/>
        </w:rPr>
        <w:t>terendah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pada </w:t>
      </w:r>
      <w:proofErr w:type="spellStart"/>
      <w:r w:rsidRPr="004A73F4">
        <w:rPr>
          <w:rFonts w:eastAsiaTheme="minorHAnsi"/>
          <w:bCs/>
          <w:kern w:val="2"/>
          <w:lang w:val="en-ID"/>
        </w:rPr>
        <w:t>pernyataan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bCs/>
          <w:color w:val="000000"/>
          <w:lang w:val="en-ID" w:eastAsia="en-ID"/>
        </w:rPr>
        <w:t>karyawan</w:t>
      </w:r>
      <w:proofErr w:type="spellEnd"/>
      <w:r w:rsidRPr="000C5C28">
        <w:rPr>
          <w:bCs/>
          <w:color w:val="000000"/>
          <w:lang w:val="en-ID" w:eastAsia="en-ID"/>
        </w:rPr>
        <w:t xml:space="preserve"> </w:t>
      </w:r>
      <w:proofErr w:type="spellStart"/>
      <w:r w:rsidRPr="000C5C28">
        <w:rPr>
          <w:bCs/>
          <w:color w:val="000000"/>
          <w:lang w:val="en-ID" w:eastAsia="en-ID"/>
        </w:rPr>
        <w:t>selalu</w:t>
      </w:r>
      <w:proofErr w:type="spellEnd"/>
      <w:r w:rsidRPr="000C5C28">
        <w:rPr>
          <w:bCs/>
          <w:color w:val="000000"/>
          <w:lang w:val="en-ID" w:eastAsia="en-ID"/>
        </w:rPr>
        <w:t xml:space="preserve"> </w:t>
      </w:r>
      <w:proofErr w:type="spellStart"/>
      <w:r w:rsidRPr="000C5C28">
        <w:rPr>
          <w:bCs/>
          <w:color w:val="000000"/>
          <w:lang w:val="en-ID" w:eastAsia="en-ID"/>
        </w:rPr>
        <w:t>memperbarui</w:t>
      </w:r>
      <w:proofErr w:type="spellEnd"/>
      <w:r w:rsidRPr="000C5C28">
        <w:rPr>
          <w:bCs/>
          <w:color w:val="000000"/>
          <w:lang w:val="en-ID" w:eastAsia="en-ID"/>
        </w:rPr>
        <w:t xml:space="preserve"> </w:t>
      </w:r>
      <w:proofErr w:type="spellStart"/>
      <w:r w:rsidRPr="000C5C28">
        <w:rPr>
          <w:bCs/>
          <w:color w:val="000000"/>
          <w:lang w:val="en-ID" w:eastAsia="en-ID"/>
        </w:rPr>
        <w:t>pengetahuan</w:t>
      </w:r>
      <w:proofErr w:type="spellEnd"/>
      <w:r w:rsidRPr="000C5C28">
        <w:rPr>
          <w:bCs/>
          <w:color w:val="000000"/>
          <w:lang w:val="en-ID" w:eastAsia="en-ID"/>
        </w:rPr>
        <w:t xml:space="preserve"> </w:t>
      </w:r>
      <w:proofErr w:type="spellStart"/>
      <w:r w:rsidRPr="000C5C28">
        <w:rPr>
          <w:bCs/>
          <w:color w:val="000000"/>
          <w:lang w:val="en-ID" w:eastAsia="en-ID"/>
        </w:rPr>
        <w:t>saya</w:t>
      </w:r>
      <w:proofErr w:type="spellEnd"/>
      <w:r w:rsidRPr="000C5C28">
        <w:rPr>
          <w:bCs/>
          <w:color w:val="000000"/>
          <w:lang w:val="en-ID" w:eastAsia="en-ID"/>
        </w:rPr>
        <w:t xml:space="preserve"> </w:t>
      </w:r>
      <w:proofErr w:type="spellStart"/>
      <w:r w:rsidRPr="000C5C28">
        <w:rPr>
          <w:bCs/>
          <w:color w:val="000000"/>
          <w:lang w:val="en-ID" w:eastAsia="en-ID"/>
        </w:rPr>
        <w:t>mengenai</w:t>
      </w:r>
      <w:proofErr w:type="spellEnd"/>
      <w:r w:rsidRPr="000C5C28">
        <w:rPr>
          <w:bCs/>
          <w:color w:val="000000"/>
          <w:lang w:val="en-ID" w:eastAsia="en-ID"/>
        </w:rPr>
        <w:t xml:space="preserve"> </w:t>
      </w:r>
      <w:proofErr w:type="spellStart"/>
      <w:r w:rsidRPr="000C5C28">
        <w:rPr>
          <w:bCs/>
          <w:color w:val="000000"/>
          <w:lang w:val="en-ID" w:eastAsia="en-ID"/>
        </w:rPr>
        <w:t>perkembangan</w:t>
      </w:r>
      <w:proofErr w:type="spellEnd"/>
      <w:r w:rsidRPr="000C5C28">
        <w:rPr>
          <w:bCs/>
          <w:color w:val="000000"/>
          <w:lang w:val="en-ID" w:eastAsia="en-ID"/>
        </w:rPr>
        <w:t xml:space="preserve"> </w:t>
      </w:r>
      <w:proofErr w:type="spellStart"/>
      <w:r w:rsidRPr="000C5C28">
        <w:rPr>
          <w:bCs/>
          <w:color w:val="000000"/>
          <w:lang w:val="en-ID" w:eastAsia="en-ID"/>
        </w:rPr>
        <w:t>terbaru</w:t>
      </w:r>
      <w:proofErr w:type="spellEnd"/>
      <w:r w:rsidRPr="000C5C28">
        <w:rPr>
          <w:bCs/>
          <w:color w:val="000000"/>
          <w:lang w:val="en-ID" w:eastAsia="en-ID"/>
        </w:rPr>
        <w:t xml:space="preserve"> di </w:t>
      </w:r>
      <w:proofErr w:type="spellStart"/>
      <w:r w:rsidRPr="000C5C28">
        <w:rPr>
          <w:bCs/>
          <w:color w:val="000000"/>
          <w:lang w:val="en-ID" w:eastAsia="en-ID"/>
        </w:rPr>
        <w:t>bidang</w:t>
      </w:r>
      <w:proofErr w:type="spellEnd"/>
      <w:r w:rsidRPr="000C5C28">
        <w:rPr>
          <w:bCs/>
          <w:color w:val="000000"/>
          <w:lang w:val="en-ID" w:eastAsia="en-ID"/>
        </w:rPr>
        <w:t xml:space="preserve"> </w:t>
      </w:r>
      <w:proofErr w:type="spellStart"/>
      <w:r w:rsidRPr="000C5C28">
        <w:rPr>
          <w:bCs/>
          <w:color w:val="000000"/>
          <w:lang w:val="en-ID" w:eastAsia="en-ID"/>
        </w:rPr>
        <w:t>kerja</w:t>
      </w:r>
      <w:proofErr w:type="spellEnd"/>
      <w:r w:rsidRPr="000C5C28">
        <w:rPr>
          <w:bCs/>
          <w:color w:val="000000"/>
          <w:lang w:val="en-ID" w:eastAsia="en-ID"/>
        </w:rPr>
        <w:t xml:space="preserve"> </w:t>
      </w:r>
      <w:proofErr w:type="spellStart"/>
      <w:r w:rsidRPr="000C5C28">
        <w:rPr>
          <w:bCs/>
          <w:color w:val="000000"/>
          <w:lang w:val="en-ID" w:eastAsia="en-ID"/>
        </w:rPr>
        <w:t>saya</w:t>
      </w:r>
      <w:proofErr w:type="spellEnd"/>
      <w:r w:rsidRPr="000C5C28">
        <w:rPr>
          <w:bCs/>
          <w:color w:val="000000"/>
          <w:lang w:val="en-ID" w:eastAsia="en-ID"/>
        </w:rPr>
        <w:t>.</w:t>
      </w:r>
      <w:r>
        <w:rPr>
          <w:bCs/>
          <w:color w:val="000000"/>
          <w:lang w:val="en-ID" w:eastAsia="en-ID"/>
        </w:rPr>
        <w:t xml:space="preserve"> </w:t>
      </w:r>
      <w:r w:rsidRPr="004A73F4">
        <w:rPr>
          <w:rFonts w:eastAsiaTheme="minorHAnsi"/>
          <w:bCs/>
          <w:kern w:val="2"/>
          <w:lang w:val="en-ID"/>
        </w:rPr>
        <w:t xml:space="preserve">Oleh </w:t>
      </w:r>
      <w:proofErr w:type="spellStart"/>
      <w:r w:rsidRPr="004A73F4">
        <w:rPr>
          <w:rFonts w:eastAsiaTheme="minorHAnsi"/>
          <w:bCs/>
          <w:kern w:val="2"/>
          <w:lang w:val="en-ID"/>
        </w:rPr>
        <w:t>sebab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4A73F4">
        <w:rPr>
          <w:rFonts w:eastAsiaTheme="minorHAnsi"/>
          <w:bCs/>
          <w:kern w:val="2"/>
          <w:lang w:val="en-ID"/>
        </w:rPr>
        <w:t>itu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4A73F4">
        <w:rPr>
          <w:rFonts w:eastAsiaTheme="minorHAnsi"/>
          <w:bCs/>
          <w:kern w:val="2"/>
          <w:lang w:val="en-ID"/>
        </w:rPr>
        <w:t>sebaiknya</w:t>
      </w:r>
      <w:proofErr w:type="spellEnd"/>
      <w:r w:rsidRPr="004A73F4">
        <w:rPr>
          <w:rFonts w:eastAsiaTheme="minorHAnsi"/>
          <w:bCs/>
          <w:kern w:val="2"/>
          <w:lang w:val="en-ID"/>
        </w:rPr>
        <w:t xml:space="preserve"> </w:t>
      </w:r>
      <w:r w:rsidRPr="00C70DC7">
        <w:rPr>
          <w:rFonts w:eastAsiaTheme="minorHAnsi"/>
          <w:bCs/>
          <w:kern w:val="2"/>
          <w:lang w:val="en-ID"/>
        </w:rPr>
        <w:t xml:space="preserve">Dinas </w:t>
      </w:r>
      <w:proofErr w:type="spellStart"/>
      <w:r w:rsidRPr="00C70DC7">
        <w:rPr>
          <w:rFonts w:eastAsiaTheme="minorHAnsi"/>
          <w:bCs/>
          <w:kern w:val="2"/>
          <w:lang w:val="en-ID"/>
        </w:rPr>
        <w:t>Penanaman</w:t>
      </w:r>
      <w:proofErr w:type="spellEnd"/>
      <w:r w:rsidRPr="00C70DC7">
        <w:rPr>
          <w:rFonts w:eastAsiaTheme="minorHAnsi"/>
          <w:bCs/>
          <w:kern w:val="2"/>
          <w:lang w:val="en-ID"/>
        </w:rPr>
        <w:t xml:space="preserve"> Modal dan </w:t>
      </w:r>
      <w:proofErr w:type="spellStart"/>
      <w:r w:rsidRPr="00C70DC7">
        <w:rPr>
          <w:rFonts w:eastAsiaTheme="minorHAnsi"/>
          <w:bCs/>
          <w:kern w:val="2"/>
          <w:lang w:val="en-ID"/>
        </w:rPr>
        <w:t>Pelayanan</w:t>
      </w:r>
      <w:proofErr w:type="spellEnd"/>
      <w:r w:rsidRPr="00C70DC7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C70DC7">
        <w:rPr>
          <w:rFonts w:eastAsiaTheme="minorHAnsi"/>
          <w:bCs/>
          <w:kern w:val="2"/>
          <w:lang w:val="en-ID"/>
        </w:rPr>
        <w:t>Terpadu</w:t>
      </w:r>
      <w:proofErr w:type="spellEnd"/>
      <w:r w:rsidRPr="00C70DC7">
        <w:rPr>
          <w:rFonts w:eastAsiaTheme="minorHAnsi"/>
          <w:bCs/>
          <w:kern w:val="2"/>
          <w:lang w:val="en-ID"/>
        </w:rPr>
        <w:t xml:space="preserve"> Satu Pintu (DPMPTSP) Kota Tangerang Selatan </w:t>
      </w:r>
      <w:proofErr w:type="spellStart"/>
      <w:r>
        <w:rPr>
          <w:rFonts w:eastAsiaTheme="minorHAnsi"/>
          <w:bCs/>
          <w:kern w:val="2"/>
          <w:lang w:val="en-ID"/>
        </w:rPr>
        <w:t>diharapkan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mampu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memberikan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akses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pembelajaran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kepada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karyawan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seperti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melalui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pelatihan</w:t>
      </w:r>
      <w:proofErr w:type="spellEnd"/>
      <w:r>
        <w:rPr>
          <w:rFonts w:eastAsiaTheme="minorHAnsi"/>
          <w:bCs/>
          <w:kern w:val="2"/>
          <w:lang w:val="en-ID"/>
        </w:rPr>
        <w:t xml:space="preserve">, </w:t>
      </w:r>
      <w:proofErr w:type="spellStart"/>
      <w:r>
        <w:rPr>
          <w:rFonts w:eastAsiaTheme="minorHAnsi"/>
          <w:bCs/>
          <w:kern w:val="2"/>
          <w:lang w:val="en-ID"/>
        </w:rPr>
        <w:t>kursus</w:t>
      </w:r>
      <w:proofErr w:type="spellEnd"/>
      <w:r>
        <w:rPr>
          <w:rFonts w:eastAsiaTheme="minorHAnsi"/>
          <w:bCs/>
          <w:kern w:val="2"/>
          <w:lang w:val="en-ID"/>
        </w:rPr>
        <w:t xml:space="preserve">, seminar yang </w:t>
      </w:r>
      <w:proofErr w:type="spellStart"/>
      <w:r>
        <w:rPr>
          <w:rFonts w:eastAsiaTheme="minorHAnsi"/>
          <w:bCs/>
          <w:kern w:val="2"/>
          <w:lang w:val="en-ID"/>
        </w:rPr>
        <w:t>bersangkutan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sesuai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bidang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karyawan</w:t>
      </w:r>
      <w:proofErr w:type="spellEnd"/>
      <w:r>
        <w:rPr>
          <w:rFonts w:eastAsiaTheme="minorHAnsi"/>
          <w:bCs/>
          <w:kern w:val="2"/>
          <w:lang w:val="en-ID"/>
        </w:rPr>
        <w:t xml:space="preserve">. </w:t>
      </w:r>
      <w:proofErr w:type="spellStart"/>
      <w:r>
        <w:rPr>
          <w:rFonts w:eastAsiaTheme="minorHAnsi"/>
          <w:bCs/>
          <w:kern w:val="2"/>
          <w:lang w:val="en-ID"/>
        </w:rPr>
        <w:t>Kemudian</w:t>
      </w:r>
      <w:proofErr w:type="spellEnd"/>
      <w:r w:rsidRPr="00E41C81">
        <w:rPr>
          <w:rFonts w:eastAsiaTheme="minorHAnsi"/>
          <w:bCs/>
          <w:kern w:val="2"/>
          <w:lang w:val="en-ID"/>
        </w:rPr>
        <w:t xml:space="preserve">, </w:t>
      </w:r>
      <w:proofErr w:type="spellStart"/>
      <w:r w:rsidRPr="00E41C81">
        <w:rPr>
          <w:rFonts w:eastAsiaTheme="minorHAnsi"/>
          <w:bCs/>
          <w:kern w:val="2"/>
          <w:lang w:val="en-ID"/>
        </w:rPr>
        <w:t>pengamatan</w:t>
      </w:r>
      <w:proofErr w:type="spellEnd"/>
      <w:r w:rsidRPr="00E41C81">
        <w:rPr>
          <w:rFonts w:eastAsiaTheme="minorHAnsi"/>
          <w:bCs/>
          <w:kern w:val="2"/>
          <w:lang w:val="en-ID"/>
        </w:rPr>
        <w:t xml:space="preserve"> dan </w:t>
      </w:r>
      <w:proofErr w:type="spellStart"/>
      <w:r w:rsidRPr="00E41C81">
        <w:rPr>
          <w:rFonts w:eastAsiaTheme="minorHAnsi"/>
          <w:bCs/>
          <w:kern w:val="2"/>
          <w:lang w:val="en-ID"/>
        </w:rPr>
        <w:t>penilaian</w:t>
      </w:r>
      <w:proofErr w:type="spellEnd"/>
      <w:r w:rsidRPr="00E41C81">
        <w:rPr>
          <w:rFonts w:eastAsiaTheme="minorHAnsi"/>
          <w:bCs/>
          <w:kern w:val="2"/>
          <w:lang w:val="en-ID"/>
        </w:rPr>
        <w:t xml:space="preserve"> yang </w:t>
      </w:r>
      <w:proofErr w:type="spellStart"/>
      <w:r w:rsidRPr="00E41C81">
        <w:rPr>
          <w:rFonts w:eastAsiaTheme="minorHAnsi"/>
          <w:bCs/>
          <w:kern w:val="2"/>
          <w:lang w:val="en-ID"/>
        </w:rPr>
        <w:t>konsisten</w:t>
      </w:r>
      <w:proofErr w:type="spellEnd"/>
      <w:r w:rsidRPr="00E41C81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E41C81">
        <w:rPr>
          <w:rFonts w:eastAsiaTheme="minorHAnsi"/>
          <w:bCs/>
          <w:kern w:val="2"/>
          <w:lang w:val="en-ID"/>
        </w:rPr>
        <w:t>terhadap</w:t>
      </w:r>
      <w:proofErr w:type="spellEnd"/>
      <w:r w:rsidRPr="00E41C81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E41C81">
        <w:rPr>
          <w:rFonts w:eastAsiaTheme="minorHAnsi"/>
          <w:bCs/>
          <w:kern w:val="2"/>
          <w:lang w:val="en-ID"/>
        </w:rPr>
        <w:t>pengembangan</w:t>
      </w:r>
      <w:proofErr w:type="spellEnd"/>
      <w:r w:rsidRPr="00E41C81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E41C81">
        <w:rPr>
          <w:rFonts w:eastAsiaTheme="minorHAnsi"/>
          <w:bCs/>
          <w:kern w:val="2"/>
          <w:lang w:val="en-ID"/>
        </w:rPr>
        <w:t>keterampilan</w:t>
      </w:r>
      <w:proofErr w:type="spellEnd"/>
      <w:r w:rsidRPr="00E41C81"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karyawan</w:t>
      </w:r>
      <w:proofErr w:type="spellEnd"/>
      <w:r>
        <w:rPr>
          <w:rFonts w:eastAsiaTheme="minorHAnsi"/>
          <w:bCs/>
          <w:kern w:val="2"/>
          <w:lang w:val="en-ID"/>
        </w:rPr>
        <w:t xml:space="preserve"> </w:t>
      </w:r>
      <w:proofErr w:type="spellStart"/>
      <w:r>
        <w:rPr>
          <w:rFonts w:eastAsiaTheme="minorHAnsi"/>
          <w:bCs/>
          <w:kern w:val="2"/>
          <w:lang w:val="en-ID"/>
        </w:rPr>
        <w:t>dapat</w:t>
      </w:r>
      <w:proofErr w:type="spellEnd"/>
      <w:r w:rsidRPr="00E41C81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E41C81">
        <w:rPr>
          <w:rFonts w:eastAsiaTheme="minorHAnsi"/>
          <w:bCs/>
          <w:kern w:val="2"/>
          <w:lang w:val="en-ID"/>
        </w:rPr>
        <w:t>membantu</w:t>
      </w:r>
      <w:proofErr w:type="spellEnd"/>
      <w:r w:rsidRPr="00E41C81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E41C81">
        <w:rPr>
          <w:rFonts w:eastAsiaTheme="minorHAnsi"/>
          <w:bCs/>
          <w:kern w:val="2"/>
          <w:lang w:val="en-ID"/>
        </w:rPr>
        <w:t>bahwa</w:t>
      </w:r>
      <w:proofErr w:type="spellEnd"/>
      <w:r w:rsidRPr="00E41C81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E41C81">
        <w:rPr>
          <w:rFonts w:eastAsiaTheme="minorHAnsi"/>
          <w:bCs/>
          <w:kern w:val="2"/>
          <w:lang w:val="en-ID"/>
        </w:rPr>
        <w:t>mereka</w:t>
      </w:r>
      <w:proofErr w:type="spellEnd"/>
      <w:r w:rsidRPr="00E41C81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E41C81">
        <w:rPr>
          <w:rFonts w:eastAsiaTheme="minorHAnsi"/>
          <w:bCs/>
          <w:kern w:val="2"/>
          <w:lang w:val="en-ID"/>
        </w:rPr>
        <w:t>selalu</w:t>
      </w:r>
      <w:proofErr w:type="spellEnd"/>
      <w:r w:rsidRPr="00E41C81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E41C81">
        <w:rPr>
          <w:rFonts w:eastAsiaTheme="minorHAnsi"/>
          <w:bCs/>
          <w:kern w:val="2"/>
          <w:lang w:val="en-ID"/>
        </w:rPr>
        <w:t>mengikuti</w:t>
      </w:r>
      <w:proofErr w:type="spellEnd"/>
      <w:r w:rsidRPr="00E41C81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E41C81">
        <w:rPr>
          <w:rFonts w:eastAsiaTheme="minorHAnsi"/>
          <w:bCs/>
          <w:kern w:val="2"/>
          <w:lang w:val="en-ID"/>
        </w:rPr>
        <w:t>perkembangan</w:t>
      </w:r>
      <w:proofErr w:type="spellEnd"/>
      <w:r w:rsidRPr="00E41C81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E41C81">
        <w:rPr>
          <w:rFonts w:eastAsiaTheme="minorHAnsi"/>
          <w:bCs/>
          <w:kern w:val="2"/>
          <w:lang w:val="en-ID"/>
        </w:rPr>
        <w:t>standar</w:t>
      </w:r>
      <w:proofErr w:type="spellEnd"/>
      <w:r w:rsidRPr="00E41C81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E41C81">
        <w:rPr>
          <w:rFonts w:eastAsiaTheme="minorHAnsi"/>
          <w:bCs/>
          <w:kern w:val="2"/>
          <w:lang w:val="en-ID"/>
        </w:rPr>
        <w:t>industri</w:t>
      </w:r>
      <w:proofErr w:type="spellEnd"/>
      <w:r w:rsidRPr="00E41C81">
        <w:rPr>
          <w:rFonts w:eastAsiaTheme="minorHAnsi"/>
          <w:bCs/>
          <w:kern w:val="2"/>
          <w:lang w:val="en-ID"/>
        </w:rPr>
        <w:t xml:space="preserve"> dan </w:t>
      </w:r>
      <w:proofErr w:type="spellStart"/>
      <w:r w:rsidRPr="00E41C81">
        <w:rPr>
          <w:rFonts w:eastAsiaTheme="minorHAnsi"/>
          <w:bCs/>
          <w:kern w:val="2"/>
          <w:lang w:val="en-ID"/>
        </w:rPr>
        <w:t>tuntutan</w:t>
      </w:r>
      <w:proofErr w:type="spellEnd"/>
      <w:r w:rsidRPr="00E41C81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E41C81">
        <w:rPr>
          <w:rFonts w:eastAsiaTheme="minorHAnsi"/>
          <w:bCs/>
          <w:kern w:val="2"/>
          <w:lang w:val="en-ID"/>
        </w:rPr>
        <w:t>pekerjaan</w:t>
      </w:r>
      <w:proofErr w:type="spellEnd"/>
      <w:r w:rsidRPr="00E41C81">
        <w:rPr>
          <w:rFonts w:eastAsiaTheme="minorHAnsi"/>
          <w:bCs/>
          <w:kern w:val="2"/>
          <w:lang w:val="en-ID"/>
        </w:rPr>
        <w:t>.</w:t>
      </w:r>
    </w:p>
    <w:p w14:paraId="4D5673C6" w14:textId="77777777" w:rsidR="00A6459D" w:rsidRPr="00A76E3A" w:rsidRDefault="00A6459D" w:rsidP="00A6459D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Theme="minorHAnsi"/>
          <w:bCs/>
          <w:kern w:val="2"/>
          <w:lang w:val="en-ID"/>
        </w:rPr>
      </w:pPr>
      <w:proofErr w:type="spellStart"/>
      <w:r w:rsidRPr="00A76E3A">
        <w:rPr>
          <w:rFonts w:eastAsiaTheme="minorHAnsi"/>
          <w:bCs/>
          <w:kern w:val="2"/>
          <w:lang w:val="en-ID"/>
        </w:rPr>
        <w:lastRenderedPageBreak/>
        <w:t>Berdasarkan</w:t>
      </w:r>
      <w:proofErr w:type="spellEnd"/>
      <w:r w:rsidRPr="00A76E3A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bCs/>
          <w:kern w:val="2"/>
          <w:lang w:val="en-ID"/>
        </w:rPr>
        <w:t>hasil</w:t>
      </w:r>
      <w:proofErr w:type="spellEnd"/>
      <w:r w:rsidRPr="00A76E3A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bCs/>
          <w:kern w:val="2"/>
          <w:lang w:val="en-ID"/>
        </w:rPr>
        <w:t>distribusi</w:t>
      </w:r>
      <w:proofErr w:type="spellEnd"/>
      <w:r w:rsidRPr="00A76E3A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bCs/>
          <w:kern w:val="2"/>
          <w:lang w:val="en-ID"/>
        </w:rPr>
        <w:t>frekuensi</w:t>
      </w:r>
      <w:proofErr w:type="spellEnd"/>
      <w:r w:rsidRPr="00A76E3A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bCs/>
          <w:kern w:val="2"/>
          <w:lang w:val="en-ID"/>
        </w:rPr>
        <w:t>variabel</w:t>
      </w:r>
      <w:proofErr w:type="spellEnd"/>
      <w:r w:rsidRPr="00A76E3A">
        <w:rPr>
          <w:rFonts w:eastAsiaTheme="minorHAnsi"/>
          <w:bCs/>
          <w:kern w:val="2"/>
          <w:lang w:val="en-ID"/>
        </w:rPr>
        <w:t xml:space="preserve"> Kinerja </w:t>
      </w:r>
      <w:proofErr w:type="spellStart"/>
      <w:r w:rsidRPr="00A76E3A">
        <w:rPr>
          <w:rFonts w:eastAsiaTheme="minorHAnsi"/>
          <w:bCs/>
          <w:kern w:val="2"/>
          <w:lang w:val="en-ID"/>
        </w:rPr>
        <w:t>Karyawan</w:t>
      </w:r>
      <w:proofErr w:type="spellEnd"/>
      <w:r w:rsidRPr="00A76E3A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bCs/>
          <w:kern w:val="2"/>
          <w:lang w:val="en-ID"/>
        </w:rPr>
        <w:t>diperoleh</w:t>
      </w:r>
      <w:proofErr w:type="spellEnd"/>
      <w:r w:rsidRPr="00A76E3A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bCs/>
          <w:kern w:val="2"/>
          <w:lang w:val="en-ID"/>
        </w:rPr>
        <w:t>nilai</w:t>
      </w:r>
      <w:proofErr w:type="spellEnd"/>
      <w:r w:rsidRPr="00A76E3A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bCs/>
          <w:kern w:val="2"/>
          <w:lang w:val="en-ID"/>
        </w:rPr>
        <w:t>skor</w:t>
      </w:r>
      <w:proofErr w:type="spellEnd"/>
      <w:r w:rsidRPr="00A76E3A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bCs/>
          <w:kern w:val="2"/>
          <w:lang w:val="en-ID"/>
        </w:rPr>
        <w:t>terendah</w:t>
      </w:r>
      <w:proofErr w:type="spellEnd"/>
      <w:r w:rsidRPr="00A76E3A">
        <w:rPr>
          <w:rFonts w:eastAsiaTheme="minorHAnsi"/>
          <w:bCs/>
          <w:kern w:val="2"/>
          <w:lang w:val="en-ID"/>
        </w:rPr>
        <w:t xml:space="preserve"> pada </w:t>
      </w:r>
      <w:proofErr w:type="spellStart"/>
      <w:r w:rsidRPr="00A76E3A">
        <w:rPr>
          <w:rFonts w:eastAsiaTheme="minorHAnsi"/>
          <w:bCs/>
          <w:kern w:val="2"/>
          <w:lang w:val="en-ID"/>
        </w:rPr>
        <w:t>pernyataan</w:t>
      </w:r>
      <w:proofErr w:type="spellEnd"/>
      <w:r w:rsidRPr="00A76E3A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A76E3A">
        <w:rPr>
          <w:bCs/>
          <w:color w:val="000000"/>
          <w:lang w:val="en-ID" w:eastAsia="en-ID"/>
        </w:rPr>
        <w:t>karyawan</w:t>
      </w:r>
      <w:proofErr w:type="spellEnd"/>
      <w:r w:rsidRPr="00A76E3A">
        <w:rPr>
          <w:bCs/>
          <w:color w:val="000000"/>
          <w:lang w:val="en-ID" w:eastAsia="en-ID"/>
        </w:rPr>
        <w:t xml:space="preserve"> </w:t>
      </w:r>
      <w:proofErr w:type="spellStart"/>
      <w:r w:rsidRPr="00A76E3A">
        <w:rPr>
          <w:bCs/>
          <w:color w:val="000000"/>
          <w:lang w:val="en-ID" w:eastAsia="en-ID"/>
        </w:rPr>
        <w:t>memiliki</w:t>
      </w:r>
      <w:proofErr w:type="spellEnd"/>
      <w:r w:rsidRPr="00A76E3A">
        <w:rPr>
          <w:bCs/>
          <w:color w:val="000000"/>
          <w:lang w:val="en-ID" w:eastAsia="en-ID"/>
        </w:rPr>
        <w:t xml:space="preserve"> </w:t>
      </w:r>
      <w:proofErr w:type="spellStart"/>
      <w:r w:rsidRPr="00A76E3A">
        <w:rPr>
          <w:bCs/>
          <w:color w:val="000000"/>
          <w:lang w:val="en-ID" w:eastAsia="en-ID"/>
        </w:rPr>
        <w:t>kemampuan</w:t>
      </w:r>
      <w:proofErr w:type="spellEnd"/>
      <w:r w:rsidRPr="00A76E3A">
        <w:rPr>
          <w:bCs/>
          <w:color w:val="000000"/>
          <w:lang w:val="en-ID" w:eastAsia="en-ID"/>
        </w:rPr>
        <w:t xml:space="preserve"> yang </w:t>
      </w:r>
      <w:proofErr w:type="spellStart"/>
      <w:r w:rsidRPr="00A76E3A">
        <w:rPr>
          <w:bCs/>
          <w:color w:val="000000"/>
          <w:lang w:val="en-ID" w:eastAsia="en-ID"/>
        </w:rPr>
        <w:t>baik</w:t>
      </w:r>
      <w:proofErr w:type="spellEnd"/>
      <w:r w:rsidRPr="00A76E3A">
        <w:rPr>
          <w:bCs/>
          <w:color w:val="000000"/>
          <w:lang w:val="en-ID" w:eastAsia="en-ID"/>
        </w:rPr>
        <w:t xml:space="preserve"> </w:t>
      </w:r>
      <w:proofErr w:type="spellStart"/>
      <w:r w:rsidRPr="00A76E3A">
        <w:rPr>
          <w:bCs/>
          <w:color w:val="000000"/>
          <w:lang w:val="en-ID" w:eastAsia="en-ID"/>
        </w:rPr>
        <w:t>dalam</w:t>
      </w:r>
      <w:proofErr w:type="spellEnd"/>
      <w:r w:rsidRPr="00A76E3A">
        <w:rPr>
          <w:bCs/>
          <w:color w:val="000000"/>
          <w:lang w:val="en-ID" w:eastAsia="en-ID"/>
        </w:rPr>
        <w:t xml:space="preserve"> </w:t>
      </w:r>
      <w:proofErr w:type="spellStart"/>
      <w:r w:rsidRPr="00A76E3A">
        <w:rPr>
          <w:bCs/>
          <w:color w:val="000000"/>
          <w:lang w:val="en-ID" w:eastAsia="en-ID"/>
        </w:rPr>
        <w:t>menyelesaikan</w:t>
      </w:r>
      <w:proofErr w:type="spellEnd"/>
      <w:r w:rsidRPr="00A76E3A">
        <w:rPr>
          <w:bCs/>
          <w:color w:val="000000"/>
          <w:lang w:val="en-ID" w:eastAsia="en-ID"/>
        </w:rPr>
        <w:t xml:space="preserve"> </w:t>
      </w:r>
      <w:proofErr w:type="spellStart"/>
      <w:r w:rsidRPr="00A76E3A">
        <w:rPr>
          <w:bCs/>
          <w:color w:val="000000"/>
          <w:lang w:val="en-ID" w:eastAsia="en-ID"/>
        </w:rPr>
        <w:t>masalah</w:t>
      </w:r>
      <w:proofErr w:type="spellEnd"/>
      <w:r w:rsidRPr="00A76E3A">
        <w:rPr>
          <w:bCs/>
          <w:color w:val="000000"/>
          <w:lang w:val="en-ID" w:eastAsia="en-ID"/>
        </w:rPr>
        <w:t> yang </w:t>
      </w:r>
      <w:proofErr w:type="spellStart"/>
      <w:r w:rsidRPr="00A76E3A">
        <w:rPr>
          <w:bCs/>
          <w:color w:val="000000"/>
          <w:lang w:val="en-ID" w:eastAsia="en-ID"/>
        </w:rPr>
        <w:t>kompleks</w:t>
      </w:r>
      <w:proofErr w:type="spellEnd"/>
      <w:r w:rsidRPr="00A76E3A">
        <w:rPr>
          <w:bCs/>
          <w:color w:val="000000"/>
          <w:lang w:val="en-ID" w:eastAsia="en-ID"/>
        </w:rPr>
        <w:t xml:space="preserve">. </w:t>
      </w:r>
      <w:proofErr w:type="spellStart"/>
      <w:r w:rsidRPr="00A76E3A">
        <w:rPr>
          <w:rFonts w:eastAsiaTheme="minorHAnsi"/>
          <w:bCs/>
          <w:kern w:val="2"/>
          <w:lang w:val="en-ID"/>
        </w:rPr>
        <w:t>Dengan</w:t>
      </w:r>
      <w:proofErr w:type="spellEnd"/>
      <w:r w:rsidRPr="00A76E3A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bCs/>
          <w:kern w:val="2"/>
          <w:lang w:val="en-ID"/>
        </w:rPr>
        <w:t>demikian</w:t>
      </w:r>
      <w:proofErr w:type="spellEnd"/>
      <w:r w:rsidRPr="00A76E3A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bCs/>
          <w:kern w:val="2"/>
          <w:lang w:val="en-ID"/>
        </w:rPr>
        <w:t>sebaiknya</w:t>
      </w:r>
      <w:proofErr w:type="spellEnd"/>
      <w:r w:rsidRPr="00A76E3A">
        <w:rPr>
          <w:rFonts w:eastAsiaTheme="minorHAnsi"/>
          <w:bCs/>
          <w:kern w:val="2"/>
          <w:lang w:val="en-ID"/>
        </w:rPr>
        <w:t xml:space="preserve"> Dinas </w:t>
      </w:r>
      <w:proofErr w:type="spellStart"/>
      <w:r w:rsidRPr="00A76E3A">
        <w:rPr>
          <w:rFonts w:eastAsiaTheme="minorHAnsi"/>
          <w:bCs/>
          <w:kern w:val="2"/>
          <w:lang w:val="en-ID"/>
        </w:rPr>
        <w:t>Penanaman</w:t>
      </w:r>
      <w:proofErr w:type="spellEnd"/>
      <w:r w:rsidRPr="00A76E3A">
        <w:rPr>
          <w:rFonts w:eastAsiaTheme="minorHAnsi"/>
          <w:bCs/>
          <w:kern w:val="2"/>
          <w:lang w:val="en-ID"/>
        </w:rPr>
        <w:t xml:space="preserve"> Modal dan </w:t>
      </w:r>
      <w:proofErr w:type="spellStart"/>
      <w:r w:rsidRPr="00A76E3A">
        <w:rPr>
          <w:rFonts w:eastAsiaTheme="minorHAnsi"/>
          <w:bCs/>
          <w:kern w:val="2"/>
          <w:lang w:val="en-ID"/>
        </w:rPr>
        <w:t>Pelayanan</w:t>
      </w:r>
      <w:proofErr w:type="spellEnd"/>
      <w:r w:rsidRPr="00A76E3A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bCs/>
          <w:kern w:val="2"/>
          <w:lang w:val="en-ID"/>
        </w:rPr>
        <w:t>Terpadu</w:t>
      </w:r>
      <w:proofErr w:type="spellEnd"/>
      <w:r w:rsidRPr="00A76E3A">
        <w:rPr>
          <w:rFonts w:eastAsiaTheme="minorHAnsi"/>
          <w:bCs/>
          <w:kern w:val="2"/>
          <w:lang w:val="en-ID"/>
        </w:rPr>
        <w:t xml:space="preserve"> Satu Pintu (DPMPTSP) Kota Tangerang Selatan </w:t>
      </w:r>
      <w:proofErr w:type="spellStart"/>
      <w:r w:rsidRPr="00A76E3A">
        <w:rPr>
          <w:rFonts w:eastAsiaTheme="minorHAnsi"/>
          <w:bCs/>
          <w:kern w:val="2"/>
          <w:lang w:val="en-ID"/>
        </w:rPr>
        <w:t>diharapkan</w:t>
      </w:r>
      <w:proofErr w:type="spellEnd"/>
      <w:r w:rsidRPr="00A76E3A">
        <w:rPr>
          <w:rFonts w:eastAsiaTheme="minorHAnsi"/>
          <w:bCs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bCs/>
          <w:kern w:val="2"/>
          <w:lang w:val="en-ID"/>
        </w:rPr>
        <w:t>dapat</w:t>
      </w:r>
      <w:proofErr w:type="spellEnd"/>
      <w:r w:rsidRPr="00A76E3A">
        <w:rPr>
          <w:rFonts w:eastAsiaTheme="minorHAnsi"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spacing w:val="5"/>
          <w:kern w:val="2"/>
          <w:lang w:val="en-ID"/>
        </w:rPr>
        <w:t>memberikan</w:t>
      </w:r>
      <w:proofErr w:type="spellEnd"/>
      <w:r w:rsidRPr="00A76E3A">
        <w:rPr>
          <w:rFonts w:eastAsiaTheme="minorHAnsi"/>
          <w:spacing w:val="5"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spacing w:val="5"/>
          <w:kern w:val="2"/>
          <w:lang w:val="en-ID"/>
        </w:rPr>
        <w:t>pelatihan</w:t>
      </w:r>
      <w:proofErr w:type="spellEnd"/>
      <w:r w:rsidRPr="00A76E3A">
        <w:rPr>
          <w:rFonts w:eastAsiaTheme="minorHAnsi"/>
          <w:spacing w:val="5"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spacing w:val="5"/>
          <w:kern w:val="2"/>
          <w:lang w:val="en-ID"/>
        </w:rPr>
        <w:t>khusus</w:t>
      </w:r>
      <w:proofErr w:type="spellEnd"/>
      <w:r w:rsidRPr="00A76E3A">
        <w:rPr>
          <w:rFonts w:eastAsiaTheme="minorHAnsi"/>
          <w:spacing w:val="5"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spacing w:val="5"/>
          <w:kern w:val="2"/>
          <w:lang w:val="en-ID"/>
        </w:rPr>
        <w:t>seperti</w:t>
      </w:r>
      <w:proofErr w:type="spellEnd"/>
      <w:r w:rsidRPr="00A76E3A">
        <w:rPr>
          <w:rFonts w:eastAsiaTheme="minorHAnsi"/>
          <w:spacing w:val="5"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spacing w:val="5"/>
          <w:kern w:val="2"/>
          <w:lang w:val="en-ID"/>
        </w:rPr>
        <w:t>menekankan</w:t>
      </w:r>
      <w:proofErr w:type="spellEnd"/>
      <w:r w:rsidRPr="00A76E3A">
        <w:rPr>
          <w:rFonts w:eastAsiaTheme="minorHAnsi"/>
          <w:spacing w:val="5"/>
          <w:kern w:val="2"/>
          <w:lang w:val="en-ID"/>
        </w:rPr>
        <w:t xml:space="preserve"> pada </w:t>
      </w:r>
      <w:proofErr w:type="spellStart"/>
      <w:r w:rsidRPr="00A76E3A">
        <w:rPr>
          <w:rFonts w:eastAsiaTheme="minorHAnsi"/>
          <w:spacing w:val="5"/>
          <w:kern w:val="2"/>
          <w:lang w:val="en-ID"/>
        </w:rPr>
        <w:t>pemecahan</w:t>
      </w:r>
      <w:proofErr w:type="spellEnd"/>
      <w:r w:rsidRPr="00A76E3A">
        <w:rPr>
          <w:rFonts w:eastAsiaTheme="minorHAnsi"/>
          <w:spacing w:val="5"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spacing w:val="5"/>
          <w:kern w:val="2"/>
          <w:lang w:val="en-ID"/>
        </w:rPr>
        <w:t>masalah</w:t>
      </w:r>
      <w:proofErr w:type="spellEnd"/>
      <w:r w:rsidRPr="00A76E3A">
        <w:rPr>
          <w:rFonts w:eastAsiaTheme="minorHAnsi"/>
          <w:spacing w:val="5"/>
          <w:kern w:val="2"/>
          <w:lang w:val="en-ID"/>
        </w:rPr>
        <w:t xml:space="preserve">, </w:t>
      </w:r>
      <w:proofErr w:type="spellStart"/>
      <w:r w:rsidRPr="00A76E3A">
        <w:rPr>
          <w:rFonts w:eastAsiaTheme="minorHAnsi"/>
          <w:spacing w:val="5"/>
          <w:kern w:val="2"/>
          <w:lang w:val="en-ID"/>
        </w:rPr>
        <w:t>analisis</w:t>
      </w:r>
      <w:proofErr w:type="spellEnd"/>
      <w:r w:rsidRPr="00A76E3A">
        <w:rPr>
          <w:rFonts w:eastAsiaTheme="minorHAnsi"/>
          <w:spacing w:val="5"/>
          <w:kern w:val="2"/>
          <w:lang w:val="en-ID"/>
        </w:rPr>
        <w:t xml:space="preserve"> data, dan </w:t>
      </w:r>
      <w:proofErr w:type="spellStart"/>
      <w:r w:rsidRPr="00A76E3A">
        <w:rPr>
          <w:rFonts w:eastAsiaTheme="minorHAnsi"/>
          <w:spacing w:val="5"/>
          <w:kern w:val="2"/>
          <w:lang w:val="en-ID"/>
        </w:rPr>
        <w:t>pemikiran</w:t>
      </w:r>
      <w:proofErr w:type="spellEnd"/>
      <w:r w:rsidRPr="00A76E3A">
        <w:rPr>
          <w:rFonts w:eastAsiaTheme="minorHAnsi"/>
          <w:spacing w:val="5"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spacing w:val="5"/>
          <w:kern w:val="2"/>
          <w:lang w:val="en-ID"/>
        </w:rPr>
        <w:t>kritis</w:t>
      </w:r>
      <w:proofErr w:type="spellEnd"/>
      <w:r w:rsidRPr="00A76E3A">
        <w:rPr>
          <w:rFonts w:eastAsiaTheme="minorHAnsi"/>
          <w:spacing w:val="5"/>
          <w:kern w:val="2"/>
          <w:lang w:val="en-ID"/>
        </w:rPr>
        <w:t xml:space="preserve">. Selain </w:t>
      </w:r>
      <w:proofErr w:type="spellStart"/>
      <w:r w:rsidRPr="00A76E3A">
        <w:rPr>
          <w:rFonts w:eastAsiaTheme="minorHAnsi"/>
          <w:spacing w:val="5"/>
          <w:kern w:val="2"/>
          <w:lang w:val="en-ID"/>
        </w:rPr>
        <w:t>itu</w:t>
      </w:r>
      <w:proofErr w:type="spellEnd"/>
      <w:r w:rsidRPr="00A76E3A">
        <w:rPr>
          <w:rFonts w:eastAsiaTheme="minorHAnsi"/>
          <w:spacing w:val="5"/>
          <w:kern w:val="2"/>
          <w:lang w:val="en-ID"/>
        </w:rPr>
        <w:t xml:space="preserve">, </w:t>
      </w:r>
      <w:proofErr w:type="spellStart"/>
      <w:r w:rsidRPr="00A76E3A">
        <w:rPr>
          <w:rFonts w:eastAsiaTheme="minorHAnsi"/>
          <w:spacing w:val="5"/>
          <w:kern w:val="2"/>
          <w:lang w:val="en-ID"/>
        </w:rPr>
        <w:t>untuk</w:t>
      </w:r>
      <w:proofErr w:type="spellEnd"/>
      <w:r w:rsidRPr="00A76E3A">
        <w:rPr>
          <w:rFonts w:eastAsiaTheme="minorHAnsi"/>
          <w:spacing w:val="5"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spacing w:val="5"/>
          <w:kern w:val="2"/>
          <w:lang w:val="en-ID"/>
        </w:rPr>
        <w:t>mengembangkan</w:t>
      </w:r>
      <w:proofErr w:type="spellEnd"/>
      <w:r w:rsidRPr="00A76E3A">
        <w:rPr>
          <w:rFonts w:eastAsiaTheme="minorHAnsi"/>
          <w:spacing w:val="5"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spacing w:val="5"/>
          <w:kern w:val="2"/>
          <w:lang w:val="en-ID"/>
        </w:rPr>
        <w:t>solusi</w:t>
      </w:r>
      <w:proofErr w:type="spellEnd"/>
      <w:r w:rsidRPr="00A76E3A">
        <w:rPr>
          <w:rFonts w:eastAsiaTheme="minorHAnsi"/>
          <w:spacing w:val="5"/>
          <w:kern w:val="2"/>
          <w:lang w:val="en-ID"/>
        </w:rPr>
        <w:t xml:space="preserve"> yang </w:t>
      </w:r>
      <w:proofErr w:type="spellStart"/>
      <w:r w:rsidRPr="00A76E3A">
        <w:rPr>
          <w:rFonts w:eastAsiaTheme="minorHAnsi"/>
          <w:spacing w:val="5"/>
          <w:kern w:val="2"/>
          <w:lang w:val="en-ID"/>
        </w:rPr>
        <w:t>lebih</w:t>
      </w:r>
      <w:proofErr w:type="spellEnd"/>
      <w:r w:rsidRPr="00A76E3A">
        <w:rPr>
          <w:rFonts w:eastAsiaTheme="minorHAnsi"/>
          <w:spacing w:val="5"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spacing w:val="5"/>
          <w:kern w:val="2"/>
          <w:lang w:val="en-ID"/>
        </w:rPr>
        <w:t>inovatif</w:t>
      </w:r>
      <w:proofErr w:type="spellEnd"/>
      <w:r w:rsidRPr="00A76E3A">
        <w:rPr>
          <w:rFonts w:eastAsiaTheme="minorHAnsi"/>
          <w:spacing w:val="5"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spacing w:val="5"/>
          <w:kern w:val="2"/>
          <w:lang w:val="en-ID"/>
        </w:rPr>
        <w:t>pimpinan</w:t>
      </w:r>
      <w:proofErr w:type="spellEnd"/>
      <w:r w:rsidRPr="00A76E3A">
        <w:rPr>
          <w:rFonts w:eastAsiaTheme="minorHAnsi"/>
          <w:spacing w:val="5"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spacing w:val="5"/>
          <w:kern w:val="2"/>
          <w:lang w:val="en-ID"/>
        </w:rPr>
        <w:t>harus</w:t>
      </w:r>
      <w:proofErr w:type="spellEnd"/>
      <w:r w:rsidRPr="00A76E3A">
        <w:rPr>
          <w:rFonts w:eastAsiaTheme="minorHAnsi"/>
          <w:spacing w:val="5"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spacing w:val="5"/>
          <w:kern w:val="2"/>
          <w:lang w:val="en-ID"/>
        </w:rPr>
        <w:t>mempromosikan</w:t>
      </w:r>
      <w:proofErr w:type="spellEnd"/>
      <w:r w:rsidRPr="00A76E3A">
        <w:rPr>
          <w:rFonts w:eastAsiaTheme="minorHAnsi"/>
          <w:spacing w:val="5"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spacing w:val="5"/>
          <w:kern w:val="2"/>
          <w:lang w:val="en-ID"/>
        </w:rPr>
        <w:t>teknik</w:t>
      </w:r>
      <w:proofErr w:type="spellEnd"/>
      <w:r w:rsidRPr="00A76E3A">
        <w:rPr>
          <w:rFonts w:eastAsiaTheme="minorHAnsi"/>
          <w:spacing w:val="5"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spacing w:val="5"/>
          <w:kern w:val="2"/>
          <w:lang w:val="en-ID"/>
        </w:rPr>
        <w:t>pemecahan</w:t>
      </w:r>
      <w:proofErr w:type="spellEnd"/>
      <w:r w:rsidRPr="00A76E3A">
        <w:rPr>
          <w:rFonts w:eastAsiaTheme="minorHAnsi"/>
          <w:spacing w:val="5"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spacing w:val="5"/>
          <w:kern w:val="2"/>
          <w:lang w:val="en-ID"/>
        </w:rPr>
        <w:t>masalah</w:t>
      </w:r>
      <w:proofErr w:type="spellEnd"/>
      <w:r w:rsidRPr="00A76E3A">
        <w:rPr>
          <w:rFonts w:eastAsiaTheme="minorHAnsi"/>
          <w:spacing w:val="5"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spacing w:val="5"/>
          <w:kern w:val="2"/>
          <w:lang w:val="en-ID"/>
        </w:rPr>
        <w:t>kolaboratif</w:t>
      </w:r>
      <w:proofErr w:type="spellEnd"/>
      <w:r w:rsidRPr="00A76E3A">
        <w:rPr>
          <w:rFonts w:eastAsiaTheme="minorHAnsi"/>
          <w:spacing w:val="5"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spacing w:val="5"/>
          <w:kern w:val="2"/>
          <w:lang w:val="en-ID"/>
        </w:rPr>
        <w:t>seperti</w:t>
      </w:r>
      <w:proofErr w:type="spellEnd"/>
      <w:r w:rsidRPr="00A76E3A">
        <w:rPr>
          <w:rFonts w:eastAsiaTheme="minorHAnsi"/>
          <w:spacing w:val="5"/>
          <w:kern w:val="2"/>
          <w:lang w:val="en-ID"/>
        </w:rPr>
        <w:t xml:space="preserve"> </w:t>
      </w:r>
      <w:r w:rsidRPr="00A76E3A">
        <w:rPr>
          <w:rFonts w:eastAsiaTheme="minorHAnsi"/>
          <w:i/>
          <w:iCs/>
          <w:spacing w:val="5"/>
          <w:kern w:val="2"/>
          <w:lang w:val="en-ID"/>
        </w:rPr>
        <w:t>brainstorming</w:t>
      </w:r>
      <w:r w:rsidRPr="00A76E3A">
        <w:rPr>
          <w:rFonts w:eastAsiaTheme="minorHAnsi"/>
          <w:spacing w:val="5"/>
          <w:kern w:val="2"/>
          <w:lang w:val="en-ID"/>
        </w:rPr>
        <w:t xml:space="preserve"> dan </w:t>
      </w:r>
      <w:proofErr w:type="spellStart"/>
      <w:r w:rsidRPr="00A76E3A">
        <w:rPr>
          <w:rFonts w:eastAsiaTheme="minorHAnsi"/>
          <w:spacing w:val="5"/>
          <w:kern w:val="2"/>
          <w:lang w:val="en-ID"/>
        </w:rPr>
        <w:t>kerja</w:t>
      </w:r>
      <w:proofErr w:type="spellEnd"/>
      <w:r w:rsidRPr="00A76E3A">
        <w:rPr>
          <w:rFonts w:eastAsiaTheme="minorHAnsi"/>
          <w:spacing w:val="5"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spacing w:val="5"/>
          <w:kern w:val="2"/>
          <w:lang w:val="en-ID"/>
        </w:rPr>
        <w:t>sama</w:t>
      </w:r>
      <w:proofErr w:type="spellEnd"/>
      <w:r w:rsidRPr="00A76E3A">
        <w:rPr>
          <w:rFonts w:eastAsiaTheme="minorHAnsi"/>
          <w:spacing w:val="5"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spacing w:val="5"/>
          <w:kern w:val="2"/>
          <w:lang w:val="en-ID"/>
        </w:rPr>
        <w:t>tim</w:t>
      </w:r>
      <w:proofErr w:type="spellEnd"/>
      <w:r w:rsidRPr="00A76E3A">
        <w:rPr>
          <w:rFonts w:eastAsiaTheme="minorHAnsi"/>
          <w:spacing w:val="5"/>
          <w:kern w:val="2"/>
          <w:lang w:val="en-ID"/>
        </w:rPr>
        <w:t xml:space="preserve"> </w:t>
      </w:r>
      <w:proofErr w:type="spellStart"/>
      <w:r w:rsidRPr="00A76E3A">
        <w:rPr>
          <w:rFonts w:eastAsiaTheme="minorHAnsi"/>
          <w:spacing w:val="5"/>
          <w:kern w:val="2"/>
          <w:lang w:val="en-ID"/>
        </w:rPr>
        <w:t>lintas</w:t>
      </w:r>
      <w:proofErr w:type="spellEnd"/>
      <w:r w:rsidRPr="00A76E3A">
        <w:rPr>
          <w:rFonts w:eastAsiaTheme="minorHAnsi"/>
          <w:spacing w:val="5"/>
          <w:kern w:val="2"/>
          <w:lang w:val="en-ID"/>
        </w:rPr>
        <w:t xml:space="preserve"> divisi.</w:t>
      </w:r>
    </w:p>
    <w:bookmarkEnd w:id="0"/>
    <w:p w14:paraId="65C5702E" w14:textId="77777777" w:rsidR="00A6459D" w:rsidRDefault="00A6459D"/>
    <w:sectPr w:rsidR="00A6459D" w:rsidSect="00A645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8E535" w14:textId="77777777" w:rsidR="00EA0676" w:rsidRDefault="00EA0676" w:rsidP="00FC0CF7">
      <w:r>
        <w:separator/>
      </w:r>
    </w:p>
  </w:endnote>
  <w:endnote w:type="continuationSeparator" w:id="0">
    <w:p w14:paraId="259E2B37" w14:textId="77777777" w:rsidR="00EA0676" w:rsidRDefault="00EA0676" w:rsidP="00FC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4B422" w14:textId="77777777" w:rsidR="00FC0CF7" w:rsidRDefault="00FC0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72C56" w14:textId="77777777" w:rsidR="00FC0CF7" w:rsidRDefault="00FC0C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5CC7F" w14:textId="77777777" w:rsidR="00FC0CF7" w:rsidRDefault="00FC0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218B1" w14:textId="77777777" w:rsidR="00EA0676" w:rsidRDefault="00EA0676" w:rsidP="00FC0CF7">
      <w:r>
        <w:separator/>
      </w:r>
    </w:p>
  </w:footnote>
  <w:footnote w:type="continuationSeparator" w:id="0">
    <w:p w14:paraId="5818CB67" w14:textId="77777777" w:rsidR="00EA0676" w:rsidRDefault="00EA0676" w:rsidP="00FC0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BD3EA" w14:textId="6849DD36" w:rsidR="00FC0CF7" w:rsidRDefault="00FC0CF7">
    <w:pPr>
      <w:pStyle w:val="Header"/>
    </w:pPr>
    <w:r>
      <w:rPr>
        <w:noProof/>
        <w14:ligatures w14:val="standardContextual"/>
      </w:rPr>
      <w:pict w14:anchorId="74B842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52735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F9F37" w14:textId="5BE67DD2" w:rsidR="00FC0CF7" w:rsidRDefault="00FC0CF7">
    <w:pPr>
      <w:pStyle w:val="Header"/>
    </w:pPr>
    <w:r>
      <w:rPr>
        <w:noProof/>
        <w14:ligatures w14:val="standardContextual"/>
      </w:rPr>
      <w:pict w14:anchorId="3475BD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52736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0C8A3" w14:textId="39AF3D81" w:rsidR="00FC0CF7" w:rsidRDefault="00FC0CF7">
    <w:pPr>
      <w:pStyle w:val="Header"/>
    </w:pPr>
    <w:r>
      <w:rPr>
        <w:noProof/>
        <w14:ligatures w14:val="standardContextual"/>
      </w:rPr>
      <w:pict w14:anchorId="12D74A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52734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E6219"/>
    <w:multiLevelType w:val="hybridMultilevel"/>
    <w:tmpl w:val="3CAAD59C"/>
    <w:lvl w:ilvl="0" w:tplc="3809000F">
      <w:start w:val="1"/>
      <w:numFmt w:val="decimal"/>
      <w:lvlText w:val="%1."/>
      <w:lvlJc w:val="left"/>
      <w:pPr>
        <w:ind w:left="1211" w:hanging="360"/>
      </w:p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9D90082"/>
    <w:multiLevelType w:val="multilevel"/>
    <w:tmpl w:val="FD72A5B6"/>
    <w:lvl w:ilvl="0">
      <w:start w:val="1"/>
      <w:numFmt w:val="decimal"/>
      <w:lvlText w:val="%1."/>
      <w:lvlJc w:val="left"/>
      <w:pPr>
        <w:ind w:left="25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58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79CE36A6"/>
    <w:multiLevelType w:val="hybridMultilevel"/>
    <w:tmpl w:val="74903AE8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79716510">
    <w:abstractNumId w:val="1"/>
  </w:num>
  <w:num w:numId="2" w16cid:durableId="1288316055">
    <w:abstractNumId w:val="2"/>
  </w:num>
  <w:num w:numId="3" w16cid:durableId="99105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/yol5GYr1IMfaVjpFbVg8YTcgMU+D+KiIznlIs4sa9YYp9RCEYip+vSXWJZzqEsy9clD8D0r3Kg5Y7+d6mnJrA==" w:salt="U6/mFmyfisZ/WmJqneIoR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9D"/>
    <w:rsid w:val="00945741"/>
    <w:rsid w:val="00A6459D"/>
    <w:rsid w:val="00EA0676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AF5F6"/>
  <w15:chartTrackingRefBased/>
  <w15:docId w15:val="{7C9B43C4-DC17-41AD-A26B-70953AD3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5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C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CF7"/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0C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CF7"/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3</cp:revision>
  <dcterms:created xsi:type="dcterms:W3CDTF">2024-10-29T03:05:00Z</dcterms:created>
  <dcterms:modified xsi:type="dcterms:W3CDTF">2024-11-13T04:12:00Z</dcterms:modified>
</cp:coreProperties>
</file>