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9E9" w:rsidRDefault="007F09E9" w:rsidP="006F46DE">
      <w:pPr>
        <w:pStyle w:val="Heading1"/>
        <w:sectPr w:rsidR="007F09E9" w:rsidSect="007F09E9">
          <w:headerReference w:type="even" r:id="rId8"/>
          <w:headerReference w:type="default" r:id="rId9"/>
          <w:footerReference w:type="even" r:id="rId10"/>
          <w:footerReference w:type="default" r:id="rId11"/>
          <w:headerReference w:type="first" r:id="rId12"/>
          <w:footerReference w:type="first" r:id="rId13"/>
          <w:type w:val="continuous"/>
          <w:pgSz w:w="12240" w:h="15840"/>
          <w:pgMar w:top="2268" w:right="1701" w:bottom="1701" w:left="2268" w:header="720" w:footer="720" w:gutter="0"/>
          <w:pgNumType w:fmt="lowerRoman"/>
          <w:cols w:space="720"/>
          <w:titlePg/>
          <w:docGrid w:linePitch="360"/>
        </w:sectPr>
      </w:pPr>
    </w:p>
    <w:p w:rsidR="00FE3F42" w:rsidRDefault="004911F1" w:rsidP="006F46DE">
      <w:pPr>
        <w:pStyle w:val="Heading1"/>
        <w:jc w:val="center"/>
      </w:pPr>
      <w:r>
        <w:br/>
      </w:r>
      <w:bookmarkStart w:id="0" w:name="_Toc158575285"/>
      <w:bookmarkStart w:id="1" w:name="_Toc158575646"/>
      <w:bookmarkStart w:id="2" w:name="_Toc158672110"/>
      <w:bookmarkStart w:id="3" w:name="_Toc162463767"/>
      <w:r>
        <w:t>PENDAHULUAN</w:t>
      </w:r>
      <w:bookmarkEnd w:id="0"/>
      <w:bookmarkEnd w:id="1"/>
      <w:bookmarkEnd w:id="2"/>
      <w:bookmarkEnd w:id="3"/>
    </w:p>
    <w:p w:rsidR="00F66AEE" w:rsidRPr="00F66AEE" w:rsidRDefault="00F66AEE" w:rsidP="005840CC">
      <w:pPr>
        <w:spacing w:line="360" w:lineRule="auto"/>
      </w:pPr>
    </w:p>
    <w:p w:rsidR="00650E5B" w:rsidRDefault="004911F1" w:rsidP="005840CC">
      <w:pPr>
        <w:pStyle w:val="Heading2"/>
        <w:spacing w:line="360" w:lineRule="auto"/>
      </w:pPr>
      <w:bookmarkStart w:id="4" w:name="_Toc158575286"/>
      <w:bookmarkStart w:id="5" w:name="_Toc158575647"/>
      <w:bookmarkStart w:id="6" w:name="_Toc158672111"/>
      <w:bookmarkStart w:id="7" w:name="_Toc162463768"/>
      <w:r>
        <w:t xml:space="preserve">Latar </w:t>
      </w:r>
      <w:proofErr w:type="spellStart"/>
      <w:r>
        <w:t>Belakang</w:t>
      </w:r>
      <w:bookmarkEnd w:id="4"/>
      <w:bookmarkEnd w:id="5"/>
      <w:bookmarkEnd w:id="6"/>
      <w:bookmarkEnd w:id="7"/>
      <w:proofErr w:type="spellEnd"/>
      <w:r>
        <w:t xml:space="preserve"> </w:t>
      </w:r>
    </w:p>
    <w:p w:rsidR="004911F1" w:rsidRPr="00595404" w:rsidRDefault="004911F1" w:rsidP="005840CC">
      <w:pPr>
        <w:spacing w:line="360" w:lineRule="auto"/>
        <w:ind w:left="720" w:firstLine="720"/>
        <w:jc w:val="both"/>
        <w:rPr>
          <w:rFonts w:ascii="Times New Roman" w:hAnsi="Times New Roman" w:cs="Times New Roman"/>
          <w:sz w:val="24"/>
          <w:szCs w:val="24"/>
          <w:lang w:val="id-ID"/>
        </w:rPr>
      </w:pPr>
      <w:proofErr w:type="spellStart"/>
      <w:r w:rsidRPr="00F66AEE">
        <w:rPr>
          <w:rFonts w:ascii="Times New Roman" w:hAnsi="Times New Roman" w:cs="Times New Roman"/>
          <w:sz w:val="24"/>
          <w:szCs w:val="24"/>
        </w:rPr>
        <w:t>Semua</w:t>
      </w:r>
      <w:proofErr w:type="spellEnd"/>
      <w:r w:rsidRPr="00F66AEE">
        <w:rPr>
          <w:rFonts w:ascii="Times New Roman" w:hAnsi="Times New Roman" w:cs="Times New Roman"/>
          <w:sz w:val="24"/>
          <w:szCs w:val="24"/>
        </w:rPr>
        <w:t xml:space="preserve"> negara di dunia </w:t>
      </w:r>
      <w:proofErr w:type="spellStart"/>
      <w:r w:rsidRPr="00F66AEE">
        <w:rPr>
          <w:rFonts w:ascii="Times New Roman" w:hAnsi="Times New Roman" w:cs="Times New Roman"/>
          <w:sz w:val="24"/>
          <w:szCs w:val="24"/>
        </w:rPr>
        <w:t>terkena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dampak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utama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dari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masalah</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Angka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akan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selalu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menjadi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pertanda</w:t>
      </w:r>
      <w:proofErr w:type="spellEnd"/>
      <w:r w:rsidRPr="00F66AEE">
        <w:rPr>
          <w:rFonts w:ascii="Times New Roman" w:hAnsi="Times New Roman" w:cs="Times New Roman"/>
          <w:sz w:val="24"/>
          <w:szCs w:val="24"/>
        </w:rPr>
        <w:t xml:space="preserve"> yang </w:t>
      </w:r>
      <w:proofErr w:type="spellStart"/>
      <w:r w:rsidRPr="00F66AEE">
        <w:rPr>
          <w:rFonts w:ascii="Times New Roman" w:hAnsi="Times New Roman" w:cs="Times New Roman"/>
          <w:sz w:val="24"/>
          <w:szCs w:val="24"/>
        </w:rPr>
        <w:t>baik</w:t>
      </w:r>
      <w:proofErr w:type="spellEnd"/>
      <w:r w:rsidRPr="00F66AEE">
        <w:rPr>
          <w:rFonts w:ascii="Times New Roman" w:hAnsi="Times New Roman" w:cs="Times New Roman"/>
          <w:sz w:val="24"/>
          <w:szCs w:val="24"/>
        </w:rPr>
        <w:t xml:space="preserve"> dan </w:t>
      </w:r>
      <w:proofErr w:type="spellStart"/>
      <w:r w:rsidRPr="00F66AEE">
        <w:rPr>
          <w:rFonts w:ascii="Times New Roman" w:hAnsi="Times New Roman" w:cs="Times New Roman"/>
          <w:sz w:val="24"/>
          <w:szCs w:val="24"/>
        </w:rPr>
        <w:t>buruknya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perkembangan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suatu</w:t>
      </w:r>
      <w:proofErr w:type="spellEnd"/>
      <w:r w:rsidRPr="00F66AEE">
        <w:rPr>
          <w:rFonts w:ascii="Times New Roman" w:hAnsi="Times New Roman" w:cs="Times New Roman"/>
          <w:sz w:val="24"/>
          <w:szCs w:val="24"/>
        </w:rPr>
        <w:t xml:space="preserve"> negara, </w:t>
      </w:r>
      <w:proofErr w:type="spellStart"/>
      <w:r w:rsidRPr="00F66AEE">
        <w:rPr>
          <w:rFonts w:ascii="Times New Roman" w:hAnsi="Times New Roman" w:cs="Times New Roman"/>
          <w:sz w:val="24"/>
          <w:szCs w:val="24"/>
        </w:rPr>
        <w:t>baik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itu</w:t>
      </w:r>
      <w:proofErr w:type="spellEnd"/>
      <w:r w:rsidRPr="00F66AEE">
        <w:rPr>
          <w:rFonts w:ascii="Times New Roman" w:hAnsi="Times New Roman" w:cs="Times New Roman"/>
          <w:sz w:val="24"/>
          <w:szCs w:val="24"/>
        </w:rPr>
        <w:t xml:space="preserve"> negara </w:t>
      </w:r>
      <w:proofErr w:type="spellStart"/>
      <w:r w:rsidRPr="00F66AEE">
        <w:rPr>
          <w:rFonts w:ascii="Times New Roman" w:hAnsi="Times New Roman" w:cs="Times New Roman"/>
          <w:sz w:val="24"/>
          <w:szCs w:val="24"/>
        </w:rPr>
        <w:t>adidaya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maupun</w:t>
      </w:r>
      <w:proofErr w:type="spellEnd"/>
      <w:r w:rsidRPr="00F66AEE">
        <w:rPr>
          <w:rFonts w:ascii="Times New Roman" w:hAnsi="Times New Roman" w:cs="Times New Roman"/>
          <w:sz w:val="24"/>
          <w:szCs w:val="24"/>
        </w:rPr>
        <w:t xml:space="preserve"> negara dunia </w:t>
      </w:r>
      <w:proofErr w:type="spellStart"/>
      <w:r w:rsidRPr="00F66AEE">
        <w:rPr>
          <w:rFonts w:ascii="Times New Roman" w:hAnsi="Times New Roman" w:cs="Times New Roman"/>
          <w:sz w:val="24"/>
          <w:szCs w:val="24"/>
        </w:rPr>
        <w:t>ketiga</w:t>
      </w:r>
      <w:proofErr w:type="spellEnd"/>
      <w:r w:rsidRPr="00F66AEE">
        <w:rPr>
          <w:rFonts w:ascii="Times New Roman" w:hAnsi="Times New Roman" w:cs="Times New Roman"/>
          <w:sz w:val="24"/>
          <w:szCs w:val="24"/>
        </w:rPr>
        <w:t xml:space="preserve">. Salah </w:t>
      </w:r>
      <w:proofErr w:type="spellStart"/>
      <w:r w:rsidRPr="00F66AEE">
        <w:rPr>
          <w:rFonts w:ascii="Times New Roman" w:hAnsi="Times New Roman" w:cs="Times New Roman"/>
          <w:sz w:val="24"/>
          <w:szCs w:val="24"/>
        </w:rPr>
        <w:t>satu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praktik</w:t>
      </w:r>
      <w:proofErr w:type="spellEnd"/>
      <w:r w:rsidRPr="00F66AEE">
        <w:rPr>
          <w:rFonts w:ascii="Times New Roman" w:hAnsi="Times New Roman" w:cs="Times New Roman"/>
          <w:sz w:val="24"/>
          <w:szCs w:val="24"/>
        </w:rPr>
        <w:t xml:space="preserve"> Islam yang </w:t>
      </w:r>
      <w:proofErr w:type="spellStart"/>
      <w:r w:rsidRPr="00F66AEE">
        <w:rPr>
          <w:rFonts w:ascii="Times New Roman" w:hAnsi="Times New Roman" w:cs="Times New Roman"/>
          <w:sz w:val="24"/>
          <w:szCs w:val="24"/>
        </w:rPr>
        <w:t>dapat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digunakan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untuk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membantu</w:t>
      </w:r>
      <w:proofErr w:type="spellEnd"/>
      <w:r w:rsidRPr="00F66AEE">
        <w:rPr>
          <w:rFonts w:ascii="Times New Roman" w:hAnsi="Times New Roman" w:cs="Times New Roman"/>
          <w:sz w:val="24"/>
          <w:szCs w:val="24"/>
        </w:rPr>
        <w:t xml:space="preserve"> orang </w:t>
      </w:r>
      <w:proofErr w:type="spellStart"/>
      <w:r w:rsidRPr="00F66AEE">
        <w:rPr>
          <w:rFonts w:ascii="Times New Roman" w:hAnsi="Times New Roman" w:cs="Times New Roman"/>
          <w:sz w:val="24"/>
          <w:szCs w:val="24"/>
        </w:rPr>
        <w:t>keluar</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dari</w:t>
      </w:r>
      <w:proofErr w:type="spellEnd"/>
      <w:r w:rsidRPr="00F66AEE">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masalah</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kemiskinan</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adalah</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wakaf</w:t>
      </w:r>
      <w:proofErr w:type="spellEnd"/>
      <w:r w:rsidR="00595404">
        <w:rPr>
          <w:rFonts w:ascii="Times New Roman" w:hAnsi="Times New Roman" w:cs="Times New Roman"/>
          <w:sz w:val="24"/>
          <w:szCs w:val="24"/>
        </w:rPr>
        <w:t xml:space="preserve"> </w:t>
      </w:r>
      <w:r w:rsidR="00595404">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{"citationItems":[{"id":"ITEM-1","itemData":{"abstract":"Dalam Islam beberapa aktifitas yang potensial untuk dikembangkan dalam mengatasi kemiskinan adalah wakaf. Wakaf selain berfungsi sebagi ibadah individual, juga sebagai ibadah sosial. Perkembangan wakaf tidak hanya terjadi pada negara – negara muslim saja tetapi juga pada negara – negara sekuler. Beberapa negara sekuler di kawasan Asia Tenggara adalah Singapura dan Thailand. Hasil penelitian menunjukkan bahwa pertama, manajemen wakaf produktif di Singapura tidak hanya berkontribusi pada masyarakat sosial dan kebutuhan keagamaan, di negara asal mereka dan bahkan manfaatnya dirasakan sampai ke luar negeri seperti India, Yaman, Arab Saudi, dan Indonesia. Kedua, akuntabilitas dan transparansi yang kuat serta budaya muslim Singapura yang baik telah membuat semua aset wakaf dapat diaudit dengan benar. Ketiga, wakaf produktif di Thailand belum memiliki manajemen terintegrasi karena tidak adanya lembaga wakaf independen yang bertanggung jawab mengadministrasikan asset wakaf dan tidak Undang – Undang wakaf yang mengatur hal tersebut di Kerajaan Thailand sehingga asset wakaf sering kali mudah dirampas oleh pihak – pihak tertentu.","author":[{"dropping-particle":"","family":"Koto","given":"Ala","non-dropping-particle":"","parse-names":false,"suffix":""}],"container-title":"Wakaf Produktif di Negara Sekuler... Singapura","id":"ITEM-1","issue":"2","issued":{"date-parts":[["2016"]]},"page":"126-139","title":"Wakaf Produktif Di Negara Sekuler: Kasus Singapura Dan Thailand Alaiddin Koto Dan Wali Saputra","type":"article-journal","volume":"13"},"uris":["http://www.mendeley.com/documents/?uuid=3bc35d97-131f-43cb-9deb-d3ca5addbe7a"]}],"mendeley":{"formattedCitation":"(Koto 2016)","plainTextFormattedCitation":"(Koto 2016)","previouslyFormattedCitation":"(Koto 2016)"},"properties":{"noteIndex":0},"schema":"https://github.com/citation-style-language/schema/raw/master/csl-citation.json"}</w:instrText>
      </w:r>
      <w:r w:rsidR="00595404">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(Koto 2016)</w:t>
      </w:r>
      <w:r w:rsidR="00595404">
        <w:rPr>
          <w:rFonts w:ascii="Times New Roman" w:hAnsi="Times New Roman" w:cs="Times New Roman"/>
          <w:sz w:val="24"/>
          <w:szCs w:val="24"/>
        </w:rPr>
        <w:fldChar w:fldCharType="end"/>
      </w:r>
      <w:r w:rsidR="00595404">
        <w:rPr>
          <w:rFonts w:ascii="Times New Roman" w:hAnsi="Times New Roman" w:cs="Times New Roman"/>
          <w:sz w:val="24"/>
          <w:szCs w:val="24"/>
          <w:lang w:val="id-ID"/>
        </w:rPr>
        <w:t xml:space="preserve">. </w:t>
      </w:r>
      <w:r w:rsidRPr="00F66AEE">
        <w:rPr>
          <w:rFonts w:ascii="Times New Roman" w:hAnsi="Times New Roman" w:cs="Times New Roman"/>
          <w:sz w:val="24"/>
          <w:szCs w:val="24"/>
        </w:rPr>
        <w:t xml:space="preserve">Di Indonesia, </w:t>
      </w:r>
      <w:proofErr w:type="spellStart"/>
      <w:r w:rsidRPr="00F66AEE">
        <w:rPr>
          <w:rFonts w:ascii="Times New Roman" w:hAnsi="Times New Roman" w:cs="Times New Roman"/>
          <w:sz w:val="24"/>
          <w:szCs w:val="24"/>
        </w:rPr>
        <w:t>praktik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memiliki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dampak</w:t>
      </w:r>
      <w:proofErr w:type="spellEnd"/>
      <w:r w:rsidRPr="00F66AEE">
        <w:rPr>
          <w:rFonts w:ascii="Times New Roman" w:hAnsi="Times New Roman" w:cs="Times New Roman"/>
          <w:sz w:val="24"/>
          <w:szCs w:val="24"/>
        </w:rPr>
        <w:t xml:space="preserve"> yang </w:t>
      </w:r>
      <w:proofErr w:type="spellStart"/>
      <w:r w:rsidRPr="00F66AEE">
        <w:rPr>
          <w:rFonts w:ascii="Times New Roman" w:hAnsi="Times New Roman" w:cs="Times New Roman"/>
          <w:sz w:val="24"/>
          <w:szCs w:val="24"/>
        </w:rPr>
        <w:t>positif</w:t>
      </w:r>
      <w:proofErr w:type="spellEnd"/>
      <w:r w:rsidRPr="00F66AEE">
        <w:rPr>
          <w:rFonts w:ascii="Times New Roman" w:hAnsi="Times New Roman" w:cs="Times New Roman"/>
          <w:sz w:val="24"/>
          <w:szCs w:val="24"/>
        </w:rPr>
        <w:t xml:space="preserve"> yang </w:t>
      </w:r>
      <w:proofErr w:type="spellStart"/>
      <w:r w:rsidRPr="00F66AEE">
        <w:rPr>
          <w:rFonts w:ascii="Times New Roman" w:hAnsi="Times New Roman" w:cs="Times New Roman"/>
          <w:sz w:val="24"/>
          <w:szCs w:val="24"/>
        </w:rPr>
        <w:t>signifikan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terhadap</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kesejahteraan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sosial</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melalui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pengentasan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Menurut</w:t>
      </w:r>
      <w:proofErr w:type="spellEnd"/>
      <w:r w:rsidRPr="00F66AEE">
        <w:rPr>
          <w:rFonts w:ascii="Times New Roman" w:hAnsi="Times New Roman" w:cs="Times New Roman"/>
          <w:sz w:val="24"/>
          <w:szCs w:val="24"/>
        </w:rPr>
        <w:t xml:space="preserve"> data </w:t>
      </w:r>
      <w:proofErr w:type="spellStart"/>
      <w:r w:rsidRPr="00F66AEE">
        <w:rPr>
          <w:rFonts w:ascii="Times New Roman" w:hAnsi="Times New Roman" w:cs="Times New Roman"/>
          <w:sz w:val="24"/>
          <w:szCs w:val="24"/>
        </w:rPr>
        <w:t>statistik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terbaru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menunjukkan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bahwa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tingkat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negara </w:t>
      </w:r>
      <w:proofErr w:type="spellStart"/>
      <w:r w:rsidRPr="00F66AEE">
        <w:rPr>
          <w:rFonts w:ascii="Times New Roman" w:hAnsi="Times New Roman" w:cs="Times New Roman"/>
          <w:sz w:val="24"/>
          <w:szCs w:val="24"/>
        </w:rPr>
        <w:t>adalah</w:t>
      </w:r>
      <w:proofErr w:type="spellEnd"/>
      <w:r w:rsidRPr="00F66AEE">
        <w:rPr>
          <w:rFonts w:ascii="Times New Roman" w:hAnsi="Times New Roman" w:cs="Times New Roman"/>
          <w:sz w:val="24"/>
          <w:szCs w:val="24"/>
        </w:rPr>
        <w:t xml:space="preserve"> 10,14 </w:t>
      </w:r>
      <w:proofErr w:type="spellStart"/>
      <w:r w:rsidRPr="00F66AEE">
        <w:rPr>
          <w:rFonts w:ascii="Times New Roman" w:hAnsi="Times New Roman" w:cs="Times New Roman"/>
          <w:sz w:val="24"/>
          <w:szCs w:val="24"/>
        </w:rPr>
        <w:t>persen</w:t>
      </w:r>
      <w:proofErr w:type="spellEnd"/>
      <w:r w:rsidRPr="00F66AEE">
        <w:rPr>
          <w:rFonts w:ascii="Times New Roman" w:hAnsi="Times New Roman" w:cs="Times New Roman"/>
          <w:sz w:val="24"/>
          <w:szCs w:val="24"/>
        </w:rPr>
        <w:t xml:space="preserve"> pada Maret 2021 dan </w:t>
      </w:r>
      <w:r w:rsidR="00595404">
        <w:rPr>
          <w:rFonts w:ascii="Times New Roman" w:hAnsi="Times New Roman" w:cs="Times New Roman"/>
          <w:sz w:val="24"/>
          <w:szCs w:val="24"/>
        </w:rPr>
        <w:t xml:space="preserve">9,57 </w:t>
      </w:r>
      <w:proofErr w:type="spellStart"/>
      <w:r w:rsidR="00595404">
        <w:rPr>
          <w:rFonts w:ascii="Times New Roman" w:hAnsi="Times New Roman" w:cs="Times New Roman"/>
          <w:sz w:val="24"/>
          <w:szCs w:val="24"/>
        </w:rPr>
        <w:t>persen</w:t>
      </w:r>
      <w:proofErr w:type="spellEnd"/>
      <w:r w:rsidR="00595404">
        <w:rPr>
          <w:rFonts w:ascii="Times New Roman" w:hAnsi="Times New Roman" w:cs="Times New Roman"/>
          <w:sz w:val="24"/>
          <w:szCs w:val="24"/>
        </w:rPr>
        <w:t xml:space="preserve"> pada September 2022</w:t>
      </w:r>
      <w:r w:rsidR="005840CC">
        <w:rPr>
          <w:rFonts w:ascii="Times New Roman" w:hAnsi="Times New Roman" w:cs="Times New Roman"/>
          <w:sz w:val="24"/>
          <w:szCs w:val="24"/>
        </w:rPr>
        <w:t xml:space="preserve"> </w:t>
      </w:r>
      <w:r w:rsidR="000C4252">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{"citationItems":[{"id":"ITEM-1","itemData":{"DOI":"10.31538/adlh.v3i2.452","abstract":"Waqaf can be one solution to improve national development instruments. where endowments have a strategic role in improving the welfare of the people. Waqaf can help improve the quality of education, poverty alleviation, public health and help improve the economy of the community. In Indonesia, the practice of waqaf is still fairly unrealized. This is based on a lack of understanding of the meaning, purpose, form of endowments by the community. Especially in rural areas that basically their understanding is still mixed with classical understanding. Where if you want to carry out waqf, then you must have vacant land as an item to be represented. By cultivating waqaf like saving will make some people begin to be interested in doing it. At present there are many social activities that can improve the welfare of the community with waqaf.","author":[{"dropping-particle":"","family":"Yuni","given":"Diah Syifaul","non-dropping-particle":"","parse-names":false,"suffix":""}],"container-title":"Al-'`Adalah : Jurnal Syariah dan Hukum Islam","id":"ITEM-1","issue":"2","issued":{"date-parts":[["2018"]]},"page":"120-130","title":"Peran Wakaf Terhadap Kesejahteraan Masyarakat","type":"article-journal","volume":"3"},"uris":["http://www.mendeley.com/documents/?uuid=293832dc-faca-4cec-826b-684836fb718f"]}],"mendeley":{"formattedCitation":"(Yuni 2018)","plainTextFormattedCitation":"(Yuni 2018)","previouslyFormattedCitation":"(Yuni 2018)"},"properties":{"noteIndex":0},"schema":"https://github.com/citation-style-language/schema/raw/master/csl-citation.json"}</w:instrText>
      </w:r>
      <w:r w:rsidR="000C4252">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(Yuni 2018)</w:t>
      </w:r>
      <w:r w:rsidR="000C4252">
        <w:rPr>
          <w:rFonts w:ascii="Times New Roman" w:hAnsi="Times New Roman" w:cs="Times New Roman"/>
          <w:sz w:val="24"/>
          <w:szCs w:val="24"/>
        </w:rPr>
        <w:fldChar w:fldCharType="end"/>
      </w:r>
      <w:r w:rsidR="00595404">
        <w:rPr>
          <w:rFonts w:ascii="Times New Roman" w:hAnsi="Times New Roman" w:cs="Times New Roman"/>
          <w:sz w:val="24"/>
          <w:szCs w:val="24"/>
        </w:rPr>
        <w:t xml:space="preserve">. </w:t>
      </w:r>
    </w:p>
    <w:p w:rsidR="004911F1" w:rsidRPr="00F66AEE" w:rsidRDefault="004911F1" w:rsidP="005840CC">
      <w:pPr>
        <w:spacing w:line="360" w:lineRule="auto"/>
        <w:ind w:left="720" w:firstLine="720"/>
        <w:jc w:val="both"/>
        <w:rPr>
          <w:rFonts w:ascii="Times New Roman" w:hAnsi="Times New Roman" w:cs="Times New Roman"/>
          <w:sz w:val="24"/>
          <w:szCs w:val="24"/>
        </w:rPr>
      </w:pPr>
      <w:r w:rsidRPr="00F66AEE">
        <w:rPr>
          <w:rFonts w:ascii="Times New Roman" w:hAnsi="Times New Roman" w:cs="Times New Roman"/>
          <w:sz w:val="24"/>
          <w:szCs w:val="24"/>
        </w:rPr>
        <w:t xml:space="preserve">Wakaf </w:t>
      </w:r>
      <w:proofErr w:type="spellStart"/>
      <w:r w:rsidRPr="00F66AEE">
        <w:rPr>
          <w:rFonts w:ascii="Times New Roman" w:hAnsi="Times New Roman" w:cs="Times New Roman"/>
          <w:sz w:val="24"/>
          <w:szCs w:val="24"/>
        </w:rPr>
        <w:t>membantu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meningkatkan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kualitas</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pendidikan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mengurangi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meningkatkan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kesehatan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masyarakat</w:t>
      </w:r>
      <w:proofErr w:type="spellEnd"/>
      <w:r w:rsidRPr="00F66AEE">
        <w:rPr>
          <w:rFonts w:ascii="Times New Roman" w:hAnsi="Times New Roman" w:cs="Times New Roman"/>
          <w:sz w:val="24"/>
          <w:szCs w:val="24"/>
        </w:rPr>
        <w:t xml:space="preserve">, dan </w:t>
      </w:r>
      <w:proofErr w:type="spellStart"/>
      <w:r w:rsidRPr="00F66AEE">
        <w:rPr>
          <w:rFonts w:ascii="Times New Roman" w:hAnsi="Times New Roman" w:cs="Times New Roman"/>
          <w:sz w:val="24"/>
          <w:szCs w:val="24"/>
        </w:rPr>
        <w:t>menjadikan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sebagai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alternatif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untuk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pembangunan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sebuah</w:t>
      </w:r>
      <w:proofErr w:type="spellEnd"/>
      <w:r w:rsidRPr="00F66AEE">
        <w:rPr>
          <w:rFonts w:ascii="Times New Roman" w:hAnsi="Times New Roman" w:cs="Times New Roman"/>
          <w:sz w:val="24"/>
          <w:szCs w:val="24"/>
        </w:rPr>
        <w:t xml:space="preserve"> negara yang </w:t>
      </w:r>
      <w:proofErr w:type="spellStart"/>
      <w:r w:rsidRPr="00F66AEE">
        <w:rPr>
          <w:rFonts w:ascii="Times New Roman" w:hAnsi="Times New Roman" w:cs="Times New Roman"/>
          <w:sz w:val="24"/>
          <w:szCs w:val="24"/>
        </w:rPr>
        <w:t>memberikan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kontribusi</w:t>
      </w:r>
      <w:r w:rsidR="00595404">
        <w:rPr>
          <w:rFonts w:ascii="Times New Roman" w:hAnsi="Times New Roman" w:cs="Times New Roman"/>
          <w:sz w:val="24"/>
          <w:szCs w:val="24"/>
        </w:rPr>
        <w:t>nya</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kepada</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kesejahteraan</w:t>
      </w:r>
      <w:proofErr w:type="spellEnd"/>
      <w:r w:rsidR="00595404">
        <w:rPr>
          <w:rFonts w:ascii="Times New Roman" w:hAnsi="Times New Roman" w:cs="Times New Roman"/>
          <w:sz w:val="24"/>
          <w:szCs w:val="24"/>
        </w:rPr>
        <w:t xml:space="preserve"> rakyat</w:t>
      </w:r>
      <w:r w:rsidR="000C4252">
        <w:rPr>
          <w:rFonts w:ascii="Times New Roman" w:hAnsi="Times New Roman" w:cs="Times New Roman"/>
          <w:sz w:val="24"/>
          <w:szCs w:val="24"/>
        </w:rPr>
        <w:t xml:space="preserve"> </w:t>
      </w:r>
      <w:r w:rsidR="000C4252">
        <w:rPr>
          <w:rFonts w:ascii="Times New Roman" w:hAnsi="Times New Roman" w:cs="Times New Roman"/>
          <w:sz w:val="24"/>
          <w:szCs w:val="24"/>
        </w:rPr>
        <w:fldChar w:fldCharType="begin" w:fldLock="1"/>
      </w:r>
      <w:r w:rsidR="004370A6">
        <w:rPr>
          <w:rFonts w:ascii="Times New Roman" w:hAnsi="Times New Roman" w:cs="Times New Roman"/>
          <w:sz w:val="24"/>
          <w:szCs w:val="24"/>
        </w:rPr>
        <w:instrText>ADDIN CSL_CITATION {"citationItems":[{"id":"ITEM-1","itemData":{"author":[{"dropping-particle":"","family":"Rizal","given":"Zainal Veithzal","non-dropping-particle":"","parse-names":false,"suffix":""}],"container-title":"Ziswaf","id":"ITEM-1","issued":{"date-parts":[["2016"]]},"page":"11","title":"Pengelolaan Dan Pengembangan Wakaf Produktif Oleh : Veithzal Rivai Zainal Anggota Dewan Pertimbangan Badan Wakaf Indonesia (BWI)","type":"article-journal","volume":"9"},"uris":["http://www.mendeley.com/documents/?uuid=f7899d4b-2227-4ea2-9ce6-0b11b1835b0b"]}],"mendeley":{"formattedCitation":"(Rizal 2016)","plainTextFormattedCitation":"(Rizal 2016)","previouslyFormattedCitation":"(Rizal 2016)"},"properties":{"noteIndex":0},"schema":"https://github.com/citation-style-language/schema/raw/master/csl-citation.json"}</w:instrText>
      </w:r>
      <w:r w:rsidR="000C4252">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(Rizal 2016)</w:t>
      </w:r>
      <w:r w:rsidR="000C4252">
        <w:rPr>
          <w:rFonts w:ascii="Times New Roman" w:hAnsi="Times New Roman" w:cs="Times New Roman"/>
          <w:sz w:val="24"/>
          <w:szCs w:val="24"/>
        </w:rPr>
        <w:fldChar w:fldCharType="end"/>
      </w:r>
      <w:r w:rsidRPr="00F66AEE">
        <w:rPr>
          <w:rFonts w:ascii="Times New Roman" w:hAnsi="Times New Roman" w:cs="Times New Roman"/>
          <w:sz w:val="24"/>
          <w:szCs w:val="24"/>
        </w:rPr>
        <w:t xml:space="preserve">. Jika </w:t>
      </w:r>
      <w:proofErr w:type="spellStart"/>
      <w:r w:rsidRPr="00F66AEE">
        <w:rPr>
          <w:rFonts w:ascii="Times New Roman" w:hAnsi="Times New Roman" w:cs="Times New Roman"/>
          <w:sz w:val="24"/>
          <w:szCs w:val="24"/>
        </w:rPr>
        <w:t>diikuti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kesimpulan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logisnya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dapat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membantu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masyarakat</w:t>
      </w:r>
      <w:proofErr w:type="spellEnd"/>
      <w:r w:rsidRPr="00F66AEE">
        <w:rPr>
          <w:rFonts w:ascii="Times New Roman" w:hAnsi="Times New Roman" w:cs="Times New Roman"/>
          <w:sz w:val="24"/>
          <w:szCs w:val="24"/>
        </w:rPr>
        <w:t xml:space="preserve"> di Indonesia yang </w:t>
      </w:r>
      <w:proofErr w:type="spellStart"/>
      <w:r w:rsidRPr="00F66AEE">
        <w:rPr>
          <w:rFonts w:ascii="Times New Roman" w:hAnsi="Times New Roman" w:cs="Times New Roman"/>
          <w:sz w:val="24"/>
          <w:szCs w:val="24"/>
        </w:rPr>
        <w:t>hidup</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dalam</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keadaan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kurang</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beruntung</w:t>
      </w:r>
      <w:proofErr w:type="spellEnd"/>
      <w:r w:rsidRPr="00F66AEE">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untuk</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mencari</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penghasilan</w:t>
      </w:r>
      <w:proofErr w:type="spellEnd"/>
      <w:r w:rsidR="005840CC">
        <w:rPr>
          <w:rFonts w:ascii="Times New Roman" w:hAnsi="Times New Roman" w:cs="Times New Roman"/>
          <w:sz w:val="24"/>
          <w:szCs w:val="24"/>
        </w:rPr>
        <w:t>. J</w:t>
      </w:r>
      <w:r w:rsidRPr="00F66AEE">
        <w:rPr>
          <w:rFonts w:ascii="Times New Roman" w:hAnsi="Times New Roman" w:cs="Times New Roman"/>
          <w:sz w:val="24"/>
          <w:szCs w:val="24"/>
        </w:rPr>
        <w:t xml:space="preserve">uga </w:t>
      </w:r>
      <w:proofErr w:type="spellStart"/>
      <w:r w:rsidRPr="00F66AEE">
        <w:rPr>
          <w:rFonts w:ascii="Times New Roman" w:hAnsi="Times New Roman" w:cs="Times New Roman"/>
          <w:sz w:val="24"/>
          <w:szCs w:val="24"/>
        </w:rPr>
        <w:t>dapat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berfungsi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sebagai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pendorong</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untuk</w:t>
      </w:r>
      <w:proofErr w:type="spellEnd"/>
      <w:r w:rsidRPr="00F66AEE">
        <w:rPr>
          <w:rFonts w:ascii="Times New Roman" w:hAnsi="Times New Roman" w:cs="Times New Roman"/>
          <w:sz w:val="24"/>
          <w:szCs w:val="24"/>
        </w:rPr>
        <w:t xml:space="preserve"> program </w:t>
      </w:r>
      <w:proofErr w:type="spellStart"/>
      <w:r w:rsidRPr="00F66AEE">
        <w:rPr>
          <w:rFonts w:ascii="Times New Roman" w:hAnsi="Times New Roman" w:cs="Times New Roman"/>
          <w:sz w:val="24"/>
          <w:szCs w:val="24"/>
        </w:rPr>
        <w:t>tambahan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diawali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dengan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tindakan</w:t>
      </w:r>
      <w:proofErr w:type="spellEnd"/>
      <w:r w:rsidRPr="00F66AEE">
        <w:rPr>
          <w:rFonts w:ascii="Times New Roman" w:hAnsi="Times New Roman" w:cs="Times New Roman"/>
          <w:sz w:val="24"/>
          <w:szCs w:val="24"/>
        </w:rPr>
        <w:t xml:space="preserve"> yang </w:t>
      </w:r>
      <w:proofErr w:type="spellStart"/>
      <w:r w:rsidRPr="00F66AEE">
        <w:rPr>
          <w:rFonts w:ascii="Times New Roman" w:hAnsi="Times New Roman" w:cs="Times New Roman"/>
          <w:sz w:val="24"/>
          <w:szCs w:val="24"/>
        </w:rPr>
        <w:t>selanjutnya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akan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meningkatkan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kesadaran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masyarakat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akan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nilai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Jika </w:t>
      </w:r>
      <w:proofErr w:type="spellStart"/>
      <w:r w:rsidRPr="00F66AEE">
        <w:rPr>
          <w:rFonts w:ascii="Times New Roman" w:hAnsi="Times New Roman" w:cs="Times New Roman"/>
          <w:sz w:val="24"/>
          <w:szCs w:val="24"/>
        </w:rPr>
        <w:t>prospek</w:t>
      </w:r>
      <w:proofErr w:type="spellEnd"/>
      <w:r w:rsidRPr="00F66AEE">
        <w:rPr>
          <w:rFonts w:ascii="Times New Roman" w:hAnsi="Times New Roman" w:cs="Times New Roman"/>
          <w:sz w:val="24"/>
          <w:szCs w:val="24"/>
        </w:rPr>
        <w:t xml:space="preserve"> dan </w:t>
      </w:r>
      <w:proofErr w:type="spellStart"/>
      <w:r w:rsidRPr="00F66AEE">
        <w:rPr>
          <w:rFonts w:ascii="Times New Roman" w:hAnsi="Times New Roman" w:cs="Times New Roman"/>
          <w:sz w:val="24"/>
          <w:szCs w:val="24"/>
        </w:rPr>
        <w:t>arahnya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benar</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dapat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mengurangi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kemiskinan</w:t>
      </w:r>
      <w:proofErr w:type="spellEnd"/>
      <w:r w:rsidRPr="00F66AEE">
        <w:rPr>
          <w:rFonts w:ascii="Times New Roman" w:hAnsi="Times New Roman" w:cs="Times New Roman"/>
          <w:sz w:val="24"/>
          <w:szCs w:val="24"/>
        </w:rPr>
        <w:t xml:space="preserve">. Selain </w:t>
      </w:r>
      <w:proofErr w:type="spellStart"/>
      <w:r w:rsidRPr="00F66AEE">
        <w:rPr>
          <w:rFonts w:ascii="Times New Roman" w:hAnsi="Times New Roman" w:cs="Times New Roman"/>
          <w:sz w:val="24"/>
          <w:szCs w:val="24"/>
        </w:rPr>
        <w:t>itu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pengetahuan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masyarakat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merupakan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faktor</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penting</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dalam</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memperluas</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ke</w:t>
      </w:r>
      <w:r w:rsidR="00595404">
        <w:rPr>
          <w:rFonts w:ascii="Times New Roman" w:hAnsi="Times New Roman" w:cs="Times New Roman"/>
          <w:sz w:val="24"/>
          <w:szCs w:val="24"/>
        </w:rPr>
        <w:t>giatan</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wakaf</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secara</w:t>
      </w:r>
      <w:proofErr w:type="spellEnd"/>
      <w:r w:rsidR="00595404">
        <w:rPr>
          <w:rFonts w:ascii="Times New Roman" w:hAnsi="Times New Roman" w:cs="Times New Roman"/>
          <w:sz w:val="24"/>
          <w:szCs w:val="24"/>
        </w:rPr>
        <w:t xml:space="preserve"> </w:t>
      </w:r>
      <w:proofErr w:type="spellStart"/>
      <w:r w:rsidR="00595404">
        <w:rPr>
          <w:rFonts w:ascii="Times New Roman" w:hAnsi="Times New Roman" w:cs="Times New Roman"/>
          <w:sz w:val="24"/>
          <w:szCs w:val="24"/>
        </w:rPr>
        <w:t>keseluruhan</w:t>
      </w:r>
      <w:proofErr w:type="spellEnd"/>
      <w:r w:rsidR="00595404">
        <w:rPr>
          <w:rFonts w:ascii="Times New Roman" w:hAnsi="Times New Roman" w:cs="Times New Roman"/>
          <w:sz w:val="24"/>
          <w:szCs w:val="24"/>
        </w:rPr>
        <w:t xml:space="preserve"> </w:t>
      </w:r>
      <w:r w:rsidR="00595404">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{"citationItems":[{"id":"ITEM-1","itemData":{"DOI":"10.31538/adlh.v3i2.452","abstract":"Waqaf can be one solution to improve national development instruments. where endowments have a strategic role in improving the welfare of the people. Waqaf can help improve the quality of education, poverty alleviation, public health and help improve the economy of the community. In Indonesia, the practice of waqaf is still fairly unrealized. This is based on a lack of understanding of the meaning, purpose, form of endowments by the community. Especially in rural areas that basically their understanding is still mixed with classical understanding. Where if you want to carry out waqf, then you must have vacant land as an item to be represented. By cultivating waqaf like saving will make some people begin to be interested in doing it. At present there are many social activities that can improve the welfare of the community with waqaf.","author":[{"dropping-particle":"","family":"Yuni","given":"Diah Syifaul","non-dropping-particle":"","parse-names":false,"suffix":""}],"container-title":"Al-'`Adalah : Jurnal Syariah dan Hukum Islam","id":"ITEM-1","issue":"2","issued":{"date-parts":[["2018"]]},"page":"120-130","title":"Peran Wakaf Terhadap Kesejahteraan Masyarakat","type":"article-journal","volume":"3"},"uris":["http://www.mendeley.com/documents/?uuid=293832dc-faca-4cec-826b-684836fb718f"]}],"mendeley":{"formattedCitation":"(Yuni 2018)","plainTextFormattedCitation":"(Yuni 2018)","previouslyFormattedCitation":"(Yuni 2018)"},"properties":{"noteIndex":0},"schema":"https://github.com/citation-style-language/schema/raw/master/csl-citation.json"}</w:instrText>
      </w:r>
      <w:r w:rsidR="00595404">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(Yuni 2018)</w:t>
      </w:r>
      <w:r w:rsidR="00595404">
        <w:rPr>
          <w:rFonts w:ascii="Times New Roman" w:hAnsi="Times New Roman" w:cs="Times New Roman"/>
          <w:sz w:val="24"/>
          <w:szCs w:val="24"/>
        </w:rPr>
        <w:fldChar w:fldCharType="end"/>
      </w:r>
      <w:r w:rsidRPr="00F66AEE">
        <w:rPr>
          <w:rFonts w:ascii="Times New Roman" w:hAnsi="Times New Roman" w:cs="Times New Roman"/>
          <w:sz w:val="24"/>
          <w:szCs w:val="24"/>
        </w:rPr>
        <w:t>.</w:t>
      </w:r>
    </w:p>
    <w:p w:rsidR="004911F1" w:rsidRPr="00595404" w:rsidRDefault="004911F1" w:rsidP="005840CC">
      <w:pPr>
        <w:spacing w:line="360" w:lineRule="auto"/>
        <w:ind w:left="720" w:firstLine="720"/>
        <w:jc w:val="both"/>
        <w:rPr>
          <w:rFonts w:ascii="Times New Roman" w:hAnsi="Times New Roman" w:cs="Times New Roman"/>
          <w:sz w:val="24"/>
          <w:szCs w:val="24"/>
          <w:lang w:val="id-ID"/>
        </w:rPr>
      </w:pPr>
      <w:proofErr w:type="spellStart"/>
      <w:r w:rsidRPr="00F66AEE">
        <w:rPr>
          <w:rFonts w:ascii="Times New Roman" w:hAnsi="Times New Roman" w:cs="Times New Roman"/>
          <w:sz w:val="24"/>
          <w:szCs w:val="24"/>
        </w:rPr>
        <w:t>Pengembangan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wakaf</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tidak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hanya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terjadi</w:t>
      </w:r>
      <w:proofErr w:type="spellEnd"/>
      <w:r w:rsidRPr="00F66AEE">
        <w:rPr>
          <w:rFonts w:ascii="Times New Roman" w:hAnsi="Times New Roman" w:cs="Times New Roman"/>
          <w:sz w:val="24"/>
          <w:szCs w:val="24"/>
        </w:rPr>
        <w:t xml:space="preserve"> di negara-negara Muslim, </w:t>
      </w:r>
      <w:proofErr w:type="spellStart"/>
      <w:r w:rsidRPr="00F66AEE">
        <w:rPr>
          <w:rFonts w:ascii="Times New Roman" w:hAnsi="Times New Roman" w:cs="Times New Roman"/>
          <w:sz w:val="24"/>
          <w:szCs w:val="24"/>
        </w:rPr>
        <w:t>tetapi</w:t>
      </w:r>
      <w:proofErr w:type="spellEnd"/>
      <w:r w:rsidRPr="00F66AEE">
        <w:rPr>
          <w:rFonts w:ascii="Times New Roman" w:hAnsi="Times New Roman" w:cs="Times New Roman"/>
          <w:sz w:val="24"/>
          <w:szCs w:val="24"/>
        </w:rPr>
        <w:t xml:space="preserve"> juga di negara-negara non-Muslim. Ketika </w:t>
      </w:r>
      <w:proofErr w:type="spellStart"/>
      <w:r w:rsidRPr="00F66AEE">
        <w:rPr>
          <w:rFonts w:ascii="Times New Roman" w:hAnsi="Times New Roman" w:cs="Times New Roman"/>
          <w:sz w:val="24"/>
          <w:szCs w:val="24"/>
        </w:rPr>
        <w:t>suatu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bangsa</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mengadopsi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lastRenderedPageBreak/>
        <w:t>sikap</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sekuler</w:t>
      </w:r>
      <w:proofErr w:type="spellEnd"/>
      <w:r w:rsidRPr="00F66AEE">
        <w:rPr>
          <w:rFonts w:ascii="Times New Roman" w:hAnsi="Times New Roman" w:cs="Times New Roman"/>
          <w:sz w:val="24"/>
          <w:szCs w:val="24"/>
        </w:rPr>
        <w:t xml:space="preserve">, negara </w:t>
      </w:r>
      <w:proofErr w:type="spellStart"/>
      <w:r w:rsidRPr="00F66AEE">
        <w:rPr>
          <w:rFonts w:ascii="Times New Roman" w:hAnsi="Times New Roman" w:cs="Times New Roman"/>
          <w:sz w:val="24"/>
          <w:szCs w:val="24"/>
        </w:rPr>
        <w:t>menolak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untuk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mendukung</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penganut</w:t>
      </w:r>
      <w:proofErr w:type="spellEnd"/>
      <w:r w:rsidRPr="00F66AEE">
        <w:rPr>
          <w:rFonts w:ascii="Times New Roman" w:hAnsi="Times New Roman" w:cs="Times New Roman"/>
          <w:sz w:val="24"/>
          <w:szCs w:val="24"/>
        </w:rPr>
        <w:t xml:space="preserve"> agama </w:t>
      </w:r>
      <w:proofErr w:type="spellStart"/>
      <w:r w:rsidRPr="00F66AEE">
        <w:rPr>
          <w:rFonts w:ascii="Times New Roman" w:hAnsi="Times New Roman" w:cs="Times New Roman"/>
          <w:sz w:val="24"/>
          <w:szCs w:val="24"/>
        </w:rPr>
        <w:t>atau</w:t>
      </w:r>
      <w:proofErr w:type="spellEnd"/>
      <w:r w:rsidRPr="00F66AEE">
        <w:rPr>
          <w:rFonts w:ascii="Times New Roman" w:hAnsi="Times New Roman" w:cs="Times New Roman"/>
          <w:sz w:val="24"/>
          <w:szCs w:val="24"/>
        </w:rPr>
        <w:t xml:space="preserve"> non-</w:t>
      </w:r>
      <w:proofErr w:type="spellStart"/>
      <w:r w:rsidRPr="00F66AEE">
        <w:rPr>
          <w:rFonts w:ascii="Times New Roman" w:hAnsi="Times New Roman" w:cs="Times New Roman"/>
          <w:sz w:val="24"/>
          <w:szCs w:val="24"/>
        </w:rPr>
        <w:t>kepercayaan</w:t>
      </w:r>
      <w:proofErr w:type="spellEnd"/>
      <w:r w:rsidRPr="00F66AEE">
        <w:rPr>
          <w:rFonts w:ascii="Times New Roman" w:hAnsi="Times New Roman" w:cs="Times New Roman"/>
          <w:sz w:val="24"/>
          <w:szCs w:val="24"/>
        </w:rPr>
        <w:t xml:space="preserve">. Negara </w:t>
      </w:r>
      <w:proofErr w:type="spellStart"/>
      <w:r w:rsidRPr="00F66AEE">
        <w:rPr>
          <w:rFonts w:ascii="Times New Roman" w:hAnsi="Times New Roman" w:cs="Times New Roman"/>
          <w:sz w:val="24"/>
          <w:szCs w:val="24"/>
        </w:rPr>
        <w:t>sekuler</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disebut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sebagai</w:t>
      </w:r>
      <w:proofErr w:type="spellEnd"/>
      <w:r w:rsidRPr="00F66AEE">
        <w:rPr>
          <w:rFonts w:ascii="Times New Roman" w:hAnsi="Times New Roman" w:cs="Times New Roman"/>
          <w:sz w:val="24"/>
          <w:szCs w:val="24"/>
        </w:rPr>
        <w:t xml:space="preserve"> negara yang </w:t>
      </w:r>
      <w:proofErr w:type="spellStart"/>
      <w:r w:rsidRPr="00F66AEE">
        <w:rPr>
          <w:rFonts w:ascii="Times New Roman" w:hAnsi="Times New Roman" w:cs="Times New Roman"/>
          <w:sz w:val="24"/>
          <w:szCs w:val="24"/>
        </w:rPr>
        <w:t>dilarang</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mencampuri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politik</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atau</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mendapatkan</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dominasi</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politik</w:t>
      </w:r>
      <w:proofErr w:type="spellEnd"/>
      <w:r w:rsidRPr="00F66AEE">
        <w:rPr>
          <w:rFonts w:ascii="Times New Roman" w:hAnsi="Times New Roman" w:cs="Times New Roman"/>
          <w:sz w:val="24"/>
          <w:szCs w:val="24"/>
        </w:rPr>
        <w:t xml:space="preserve"> dan </w:t>
      </w:r>
      <w:proofErr w:type="spellStart"/>
      <w:r w:rsidRPr="00F66AEE">
        <w:rPr>
          <w:rFonts w:ascii="Times New Roman" w:hAnsi="Times New Roman" w:cs="Times New Roman"/>
          <w:sz w:val="24"/>
          <w:szCs w:val="24"/>
        </w:rPr>
        <w:t>ekonomi</w:t>
      </w:r>
      <w:proofErr w:type="spellEnd"/>
      <w:r w:rsidRPr="00F66AEE">
        <w:rPr>
          <w:rFonts w:ascii="Times New Roman" w:hAnsi="Times New Roman" w:cs="Times New Roman"/>
          <w:sz w:val="24"/>
          <w:szCs w:val="24"/>
        </w:rPr>
        <w:t xml:space="preserve">. Singapura dan Thailand </w:t>
      </w:r>
      <w:proofErr w:type="spellStart"/>
      <w:r w:rsidRPr="00F66AEE">
        <w:rPr>
          <w:rFonts w:ascii="Times New Roman" w:hAnsi="Times New Roman" w:cs="Times New Roman"/>
          <w:sz w:val="24"/>
          <w:szCs w:val="24"/>
        </w:rPr>
        <w:t>adalah</w:t>
      </w:r>
      <w:proofErr w:type="spellEnd"/>
      <w:r w:rsidRPr="00F66AEE">
        <w:rPr>
          <w:rFonts w:ascii="Times New Roman" w:hAnsi="Times New Roman" w:cs="Times New Roman"/>
          <w:sz w:val="24"/>
          <w:szCs w:val="24"/>
        </w:rPr>
        <w:t xml:space="preserve"> dua </w:t>
      </w:r>
      <w:proofErr w:type="spellStart"/>
      <w:r w:rsidRPr="00F66AEE">
        <w:rPr>
          <w:rFonts w:ascii="Times New Roman" w:hAnsi="Times New Roman" w:cs="Times New Roman"/>
          <w:sz w:val="24"/>
          <w:szCs w:val="24"/>
        </w:rPr>
        <w:t>contoh</w:t>
      </w:r>
      <w:proofErr w:type="spellEnd"/>
      <w:r w:rsidRPr="00F66AEE">
        <w:rPr>
          <w:rFonts w:ascii="Times New Roman" w:hAnsi="Times New Roman" w:cs="Times New Roman"/>
          <w:sz w:val="24"/>
          <w:szCs w:val="24"/>
        </w:rPr>
        <w:t xml:space="preserve"> negara yang </w:t>
      </w:r>
      <w:proofErr w:type="spellStart"/>
      <w:r w:rsidRPr="00F66AEE">
        <w:rPr>
          <w:rFonts w:ascii="Times New Roman" w:hAnsi="Times New Roman" w:cs="Times New Roman"/>
          <w:sz w:val="24"/>
          <w:szCs w:val="24"/>
        </w:rPr>
        <w:t>menganut</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sikap</w:t>
      </w:r>
      <w:proofErr w:type="spellEnd"/>
      <w:r w:rsidRPr="00F66AEE">
        <w:rPr>
          <w:rFonts w:ascii="Times New Roman" w:hAnsi="Times New Roman" w:cs="Times New Roman"/>
          <w:sz w:val="24"/>
          <w:szCs w:val="24"/>
        </w:rPr>
        <w:t xml:space="preserve"> </w:t>
      </w:r>
      <w:proofErr w:type="spellStart"/>
      <w:r w:rsidRPr="00F66AEE">
        <w:rPr>
          <w:rFonts w:ascii="Times New Roman" w:hAnsi="Times New Roman" w:cs="Times New Roman"/>
          <w:sz w:val="24"/>
          <w:szCs w:val="24"/>
        </w:rPr>
        <w:t>s</w:t>
      </w:r>
      <w:r w:rsidR="00595404">
        <w:rPr>
          <w:rFonts w:ascii="Times New Roman" w:hAnsi="Times New Roman" w:cs="Times New Roman"/>
          <w:sz w:val="24"/>
          <w:szCs w:val="24"/>
        </w:rPr>
        <w:t>ekuler</w:t>
      </w:r>
      <w:proofErr w:type="spellEnd"/>
      <w:r w:rsidR="00595404">
        <w:rPr>
          <w:rFonts w:ascii="Times New Roman" w:hAnsi="Times New Roman" w:cs="Times New Roman"/>
          <w:sz w:val="24"/>
          <w:szCs w:val="24"/>
        </w:rPr>
        <w:t xml:space="preserve"> di </w:t>
      </w:r>
      <w:proofErr w:type="spellStart"/>
      <w:r w:rsidR="00595404">
        <w:rPr>
          <w:rFonts w:ascii="Times New Roman" w:hAnsi="Times New Roman" w:cs="Times New Roman"/>
          <w:sz w:val="24"/>
          <w:szCs w:val="24"/>
        </w:rPr>
        <w:t>kawasan</w:t>
      </w:r>
      <w:proofErr w:type="spellEnd"/>
      <w:r w:rsidR="00595404">
        <w:rPr>
          <w:rFonts w:ascii="Times New Roman" w:hAnsi="Times New Roman" w:cs="Times New Roman"/>
          <w:sz w:val="24"/>
          <w:szCs w:val="24"/>
        </w:rPr>
        <w:t xml:space="preserve"> Asia Tenggara </w:t>
      </w:r>
      <w:r w:rsidR="00595404">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{"citationItems":[{"id":"ITEM-1","itemData":{"abstract":"Dalam Islam beberapa aktifitas yang potensial untuk dikembangkan dalam mengatasi kemiskinan adalah wakaf. Wakaf selain berfungsi sebagi ibadah individual, juga sebagai ibadah sosial. Perkembangan wakaf tidak hanya terjadi pada negara – negara muslim saja tetapi juga pada negara – negara sekuler. Beberapa negara sekuler di kawasan Asia Tenggara adalah Singapura dan Thailand. Hasil penelitian menunjukkan bahwa pertama, manajemen wakaf produktif di Singapura tidak hanya berkontribusi pada masyarakat sosial dan kebutuhan keagamaan, di negara asal mereka dan bahkan manfaatnya dirasakan sampai ke luar negeri seperti India, Yaman, Arab Saudi, dan Indonesia. Kedua, akuntabilitas dan transparansi yang kuat serta budaya muslim Singapura yang baik telah membuat semua aset wakaf dapat diaudit dengan benar. Ketiga, wakaf produktif di Thailand belum memiliki manajemen terintegrasi karena tidak adanya lembaga wakaf independen yang bertanggung jawab mengadministrasikan asset wakaf dan tidak Undang – Undang wakaf yang mengatur hal tersebut di Kerajaan Thailand sehingga asset wakaf sering kali mudah dirampas oleh pihak – pihak tertentu.","author":[{"dropping-particle":"","family":"Koto","given":"Ala","non-dropping-particle":"","parse-names":false,"suffix":""}],"container-title":"Wakaf Produktif di Negara Sekuler... Singapura","id":"ITEM-1","issue":"2","issued":{"date-parts":[["2016"]]},"page":"126-139","title":"Wakaf Produktif Di Negara Sekuler: Kasus Singapura Dan Thailand Alaiddin Koto Dan Wali Saputra","type":"article-journal","volume":"13"},"uris":["http://www.mendeley.com/documents/?uuid=3bc35d97-131f-43cb-9deb-d3ca5addbe7a"]}],"mendeley":{"formattedCitation":"(Koto 2016)","plainTextFormattedCitation":"(Koto 2016)","previouslyFormattedCitation":"(Koto 2016)"},"properties":{"noteIndex":0},"schema":"https://github.com/citation-style-language/schema/raw/master/csl-citation.json"}</w:instrText>
      </w:r>
      <w:r w:rsidR="00595404">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(Koto 2016)</w:t>
      </w:r>
      <w:r w:rsidR="00595404">
        <w:rPr>
          <w:rFonts w:ascii="Times New Roman" w:hAnsi="Times New Roman" w:cs="Times New Roman"/>
          <w:sz w:val="24"/>
          <w:szCs w:val="24"/>
        </w:rPr>
        <w:fldChar w:fldCharType="end"/>
      </w:r>
      <w:r w:rsidR="00595404">
        <w:rPr>
          <w:rFonts w:ascii="Times New Roman" w:hAnsi="Times New Roman" w:cs="Times New Roman"/>
          <w:sz w:val="24"/>
          <w:szCs w:val="24"/>
          <w:lang w:val="id-ID"/>
        </w:rPr>
        <w:t xml:space="preserve">. </w:t>
      </w:r>
    </w:p>
    <w:p w:rsidR="004911F1" w:rsidRPr="00595404" w:rsidRDefault="004911F1" w:rsidP="00D75389">
      <w:pPr>
        <w:spacing w:after="0" w:line="360" w:lineRule="auto"/>
        <w:ind w:left="720" w:firstLine="720"/>
        <w:jc w:val="both"/>
        <w:rPr>
          <w:rFonts w:ascii="Times New Roman" w:hAnsi="Times New Roman" w:cs="Times New Roman"/>
          <w:sz w:val="24"/>
          <w:szCs w:val="24"/>
        </w:rPr>
      </w:pPr>
      <w:proofErr w:type="spellStart"/>
      <w:r w:rsidRPr="00595404">
        <w:rPr>
          <w:rFonts w:ascii="Times New Roman" w:hAnsi="Times New Roman" w:cs="Times New Roman"/>
          <w:sz w:val="24"/>
          <w:szCs w:val="24"/>
        </w:rPr>
        <w:t>Populasi</w:t>
      </w:r>
      <w:proofErr w:type="spellEnd"/>
      <w:r w:rsidRPr="00595404">
        <w:rPr>
          <w:rFonts w:ascii="Times New Roman" w:hAnsi="Times New Roman" w:cs="Times New Roman"/>
          <w:sz w:val="24"/>
          <w:szCs w:val="24"/>
        </w:rPr>
        <w:t xml:space="preserve"> Muslim </w:t>
      </w:r>
      <w:proofErr w:type="spellStart"/>
      <w:r w:rsidRPr="00595404">
        <w:rPr>
          <w:rFonts w:ascii="Times New Roman" w:hAnsi="Times New Roman" w:cs="Times New Roman"/>
          <w:sz w:val="24"/>
          <w:szCs w:val="24"/>
        </w:rPr>
        <w:t>terbesar</w:t>
      </w:r>
      <w:proofErr w:type="spellEnd"/>
      <w:r w:rsidRPr="00595404">
        <w:rPr>
          <w:rFonts w:ascii="Times New Roman" w:hAnsi="Times New Roman" w:cs="Times New Roman"/>
          <w:sz w:val="24"/>
          <w:szCs w:val="24"/>
        </w:rPr>
        <w:t xml:space="preserve"> di ASEAN dan dunia, </w:t>
      </w:r>
      <w:proofErr w:type="spellStart"/>
      <w:r w:rsidR="005840CC">
        <w:rPr>
          <w:rFonts w:ascii="Times New Roman" w:hAnsi="Times New Roman" w:cs="Times New Roman"/>
          <w:sz w:val="24"/>
          <w:szCs w:val="24"/>
        </w:rPr>
        <w:t>dengan</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jumlah</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populasi</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muslim</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mencapai</w:t>
      </w:r>
      <w:proofErr w:type="spellEnd"/>
      <w:r w:rsidR="005840CC">
        <w:rPr>
          <w:rFonts w:ascii="Times New Roman" w:hAnsi="Times New Roman" w:cs="Times New Roman"/>
          <w:sz w:val="24"/>
          <w:szCs w:val="24"/>
        </w:rPr>
        <w:t xml:space="preserve"> 237,55 </w:t>
      </w:r>
      <w:proofErr w:type="spellStart"/>
      <w:r w:rsidR="005840CC">
        <w:rPr>
          <w:rFonts w:ascii="Times New Roman" w:hAnsi="Times New Roman" w:cs="Times New Roman"/>
          <w:sz w:val="24"/>
          <w:szCs w:val="24"/>
        </w:rPr>
        <w:t>juta</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jiwa</w:t>
      </w:r>
      <w:proofErr w:type="spellEnd"/>
      <w:r w:rsidR="005840CC">
        <w:rPr>
          <w:rFonts w:ascii="Times New Roman" w:hAnsi="Times New Roman" w:cs="Times New Roman"/>
          <w:sz w:val="24"/>
          <w:szCs w:val="24"/>
        </w:rPr>
        <w:t xml:space="preserve"> pada </w:t>
      </w:r>
      <w:proofErr w:type="spellStart"/>
      <w:r w:rsidR="005840CC">
        <w:rPr>
          <w:rFonts w:ascii="Times New Roman" w:hAnsi="Times New Roman" w:cs="Times New Roman"/>
          <w:sz w:val="24"/>
          <w:szCs w:val="24"/>
        </w:rPr>
        <w:t>tahun</w:t>
      </w:r>
      <w:proofErr w:type="spellEnd"/>
      <w:r w:rsidR="005840CC">
        <w:rPr>
          <w:rFonts w:ascii="Times New Roman" w:hAnsi="Times New Roman" w:cs="Times New Roman"/>
          <w:sz w:val="24"/>
          <w:szCs w:val="24"/>
        </w:rPr>
        <w:t xml:space="preserve"> 2022. </w:t>
      </w:r>
      <w:proofErr w:type="spellStart"/>
      <w:r w:rsidR="005840CC">
        <w:rPr>
          <w:rFonts w:ascii="Times New Roman" w:hAnsi="Times New Roman" w:cs="Times New Roman"/>
          <w:sz w:val="24"/>
          <w:szCs w:val="24"/>
        </w:rPr>
        <w:t>Populasi</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tersebut</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setara</w:t>
      </w:r>
      <w:proofErr w:type="spellEnd"/>
      <w:r w:rsidR="005840CC">
        <w:rPr>
          <w:rFonts w:ascii="Times New Roman" w:hAnsi="Times New Roman" w:cs="Times New Roman"/>
          <w:sz w:val="24"/>
          <w:szCs w:val="24"/>
        </w:rPr>
        <w:t xml:space="preserve"> </w:t>
      </w:r>
      <w:proofErr w:type="spellStart"/>
      <w:r w:rsidR="005840CC">
        <w:rPr>
          <w:rFonts w:ascii="Times New Roman" w:hAnsi="Times New Roman" w:cs="Times New Roman"/>
          <w:sz w:val="24"/>
          <w:szCs w:val="24"/>
        </w:rPr>
        <w:t>dengan</w:t>
      </w:r>
      <w:proofErr w:type="spellEnd"/>
      <w:r w:rsidR="005840CC">
        <w:rPr>
          <w:rFonts w:ascii="Times New Roman" w:hAnsi="Times New Roman" w:cs="Times New Roman"/>
          <w:sz w:val="24"/>
          <w:szCs w:val="24"/>
        </w:rPr>
        <w:t xml:space="preserve"> 80%</w:t>
      </w:r>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dari</w:t>
      </w:r>
      <w:proofErr w:type="spellEnd"/>
      <w:r w:rsidRPr="00595404">
        <w:rPr>
          <w:rFonts w:ascii="Times New Roman" w:hAnsi="Times New Roman" w:cs="Times New Roman"/>
          <w:sz w:val="24"/>
          <w:szCs w:val="24"/>
        </w:rPr>
        <w:t xml:space="preserve"> total </w:t>
      </w:r>
      <w:proofErr w:type="spellStart"/>
      <w:r w:rsidRPr="00595404">
        <w:rPr>
          <w:rFonts w:ascii="Times New Roman" w:hAnsi="Times New Roman" w:cs="Times New Roman"/>
          <w:sz w:val="24"/>
          <w:szCs w:val="24"/>
        </w:rPr>
        <w:t>populasi</w:t>
      </w:r>
      <w:proofErr w:type="spellEnd"/>
      <w:r w:rsidRPr="00595404">
        <w:rPr>
          <w:rFonts w:ascii="Times New Roman" w:hAnsi="Times New Roman" w:cs="Times New Roman"/>
          <w:sz w:val="24"/>
          <w:szCs w:val="24"/>
        </w:rPr>
        <w:t xml:space="preserve"> Indonesia </w:t>
      </w:r>
      <w:proofErr w:type="spellStart"/>
      <w:r w:rsidRPr="00595404">
        <w:rPr>
          <w:rFonts w:ascii="Times New Roman" w:hAnsi="Times New Roman" w:cs="Times New Roman"/>
          <w:sz w:val="24"/>
          <w:szCs w:val="24"/>
        </w:rPr>
        <w:t>menurut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laporan</w:t>
      </w:r>
      <w:proofErr w:type="spellEnd"/>
      <w:r w:rsidRPr="00595404">
        <w:rPr>
          <w:rFonts w:ascii="Times New Roman" w:hAnsi="Times New Roman" w:cs="Times New Roman"/>
          <w:sz w:val="24"/>
          <w:szCs w:val="24"/>
        </w:rPr>
        <w:t xml:space="preserve"> Royal Islamic Strategic Studies Center (RISSC). </w:t>
      </w:r>
      <w:proofErr w:type="spellStart"/>
      <w:r w:rsidRPr="00595404">
        <w:rPr>
          <w:rFonts w:ascii="Times New Roman" w:hAnsi="Times New Roman" w:cs="Times New Roman"/>
          <w:sz w:val="24"/>
          <w:szCs w:val="24"/>
        </w:rPr>
        <w:t>Mempertimbangkan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fakta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tersebut</w:t>
      </w:r>
      <w:proofErr w:type="spellEnd"/>
      <w:r w:rsidRPr="00595404">
        <w:rPr>
          <w:rFonts w:ascii="Times New Roman" w:hAnsi="Times New Roman" w:cs="Times New Roman"/>
          <w:sz w:val="24"/>
          <w:szCs w:val="24"/>
        </w:rPr>
        <w:t xml:space="preserve">, Indonesia </w:t>
      </w:r>
      <w:proofErr w:type="spellStart"/>
      <w:r w:rsidRPr="00595404">
        <w:rPr>
          <w:rFonts w:ascii="Times New Roman" w:hAnsi="Times New Roman" w:cs="Times New Roman"/>
          <w:sz w:val="24"/>
          <w:szCs w:val="24"/>
        </w:rPr>
        <w:t>memiliki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kapasitas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yang </w:t>
      </w:r>
      <w:proofErr w:type="spellStart"/>
      <w:r w:rsidRPr="00595404">
        <w:rPr>
          <w:rFonts w:ascii="Times New Roman" w:hAnsi="Times New Roman" w:cs="Times New Roman"/>
          <w:sz w:val="24"/>
          <w:szCs w:val="24"/>
        </w:rPr>
        <w:t>signifikan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untuk</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membantu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mas</w:t>
      </w:r>
      <w:r w:rsidR="00595404" w:rsidRPr="00595404">
        <w:rPr>
          <w:rFonts w:ascii="Times New Roman" w:hAnsi="Times New Roman" w:cs="Times New Roman"/>
          <w:sz w:val="24"/>
          <w:szCs w:val="24"/>
        </w:rPr>
        <w:t>yarakat</w:t>
      </w:r>
      <w:proofErr w:type="spellEnd"/>
      <w:r w:rsidR="00595404" w:rsidRPr="00595404">
        <w:rPr>
          <w:rFonts w:ascii="Times New Roman" w:hAnsi="Times New Roman" w:cs="Times New Roman"/>
          <w:sz w:val="24"/>
          <w:szCs w:val="24"/>
        </w:rPr>
        <w:t xml:space="preserve"> yang </w:t>
      </w:r>
      <w:proofErr w:type="spellStart"/>
      <w:r w:rsidR="00595404" w:rsidRPr="00595404">
        <w:rPr>
          <w:rFonts w:ascii="Times New Roman" w:hAnsi="Times New Roman" w:cs="Times New Roman"/>
          <w:sz w:val="24"/>
          <w:szCs w:val="24"/>
        </w:rPr>
        <w:t>kurang</w:t>
      </w:r>
      <w:proofErr w:type="spellEnd"/>
      <w:r w:rsidR="00595404" w:rsidRPr="00595404">
        <w:rPr>
          <w:rFonts w:ascii="Times New Roman" w:hAnsi="Times New Roman" w:cs="Times New Roman"/>
          <w:sz w:val="24"/>
          <w:szCs w:val="24"/>
        </w:rPr>
        <w:t xml:space="preserve"> </w:t>
      </w:r>
      <w:proofErr w:type="spellStart"/>
      <w:r w:rsidR="00595404" w:rsidRPr="00595404">
        <w:rPr>
          <w:rFonts w:ascii="Times New Roman" w:hAnsi="Times New Roman" w:cs="Times New Roman"/>
          <w:sz w:val="24"/>
          <w:szCs w:val="24"/>
        </w:rPr>
        <w:t>mampu</w:t>
      </w:r>
      <w:proofErr w:type="spellEnd"/>
      <w:r w:rsidR="00595404" w:rsidRPr="00595404">
        <w:rPr>
          <w:rFonts w:ascii="Times New Roman" w:hAnsi="Times New Roman" w:cs="Times New Roman"/>
          <w:sz w:val="24"/>
          <w:szCs w:val="24"/>
        </w:rPr>
        <w:t xml:space="preserve"> </w:t>
      </w:r>
      <w:r w:rsidR="00595404" w:rsidRPr="00595404">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URL":"https://databoks.katadata.co.id/datapublish/2023/03/28/ini-jumlah-populasi-muslim-di-kawasan-asean-indonesia-terbanyak","accessed":{"date-parts":[["2023","7","1"]]},"author":[{"dropping-particle":"","family":"Annur","given":"Cindy Mutia","non-dropping-particle":"","parse-names":false,"suffix":""}],"container-title":"KATA DATA MEDIA","id":"ITEM-1","issued":{"date-parts":[["2023"]]},"title":"Ini Jumlah Populasi Muslim di Kawasan ASEAN, Indonesia Terbanyak","type":"webpage"},"uris":["http://www.mendeley.com/documents/?uuid=6e2134e4-2702-41c1-8201-6a1f267c36f9"]}],"mendeley":{"formattedCitation":"(Annur 2023)","plainTextFormattedCitation":"(Annur 2023)","previouslyFormattedCitation":"(Annur 2023)"},"properties":{"noteIndex":0},"schema":"https://github.com/citation-style-language/schema/raw/master/csl-citation.json"}</w:instrText>
      </w:r>
      <w:r w:rsidR="00595404" w:rsidRPr="00595404">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(Annur 2023)</w:t>
      </w:r>
      <w:r w:rsidR="00595404" w:rsidRPr="00595404">
        <w:rPr>
          <w:rFonts w:ascii="Times New Roman" w:hAnsi="Times New Roman" w:cs="Times New Roman"/>
          <w:sz w:val="24"/>
          <w:szCs w:val="24"/>
        </w:rPr>
        <w:fldChar w:fldCharType="end"/>
      </w:r>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Meski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terkumpul</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tunai</w:t>
      </w:r>
      <w:proofErr w:type="spellEnd"/>
      <w:r w:rsidRPr="00595404">
        <w:rPr>
          <w:rFonts w:ascii="Times New Roman" w:hAnsi="Times New Roman" w:cs="Times New Roman"/>
          <w:sz w:val="24"/>
          <w:szCs w:val="24"/>
        </w:rPr>
        <w:t xml:space="preserve"> Rp 855 </w:t>
      </w:r>
      <w:proofErr w:type="spellStart"/>
      <w:r w:rsidRPr="00595404">
        <w:rPr>
          <w:rFonts w:ascii="Times New Roman" w:hAnsi="Times New Roman" w:cs="Times New Roman"/>
          <w:sz w:val="24"/>
          <w:szCs w:val="24"/>
        </w:rPr>
        <w:t>miliar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antara</w:t>
      </w:r>
      <w:proofErr w:type="spellEnd"/>
      <w:r w:rsidRPr="00595404">
        <w:rPr>
          <w:rFonts w:ascii="Times New Roman" w:hAnsi="Times New Roman" w:cs="Times New Roman"/>
          <w:sz w:val="24"/>
          <w:szCs w:val="24"/>
        </w:rPr>
        <w:t xml:space="preserve"> 2018 dan 2021, Badan Wakaf Indonesia (BWI) </w:t>
      </w:r>
      <w:proofErr w:type="spellStart"/>
      <w:r w:rsidRPr="00595404">
        <w:rPr>
          <w:rFonts w:ascii="Times New Roman" w:hAnsi="Times New Roman" w:cs="Times New Roman"/>
          <w:sz w:val="24"/>
          <w:szCs w:val="24"/>
        </w:rPr>
        <w:t>melaporkan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w:t>
      </w:r>
      <w:r w:rsidR="00F66AEE" w:rsidRPr="00595404">
        <w:rPr>
          <w:rFonts w:ascii="Times New Roman" w:hAnsi="Times New Roman" w:cs="Times New Roman"/>
          <w:sz w:val="24"/>
          <w:szCs w:val="24"/>
        </w:rPr>
        <w:t>f</w:t>
      </w:r>
      <w:proofErr w:type="spellEnd"/>
      <w:r w:rsidR="00F66AEE" w:rsidRPr="00595404">
        <w:rPr>
          <w:rFonts w:ascii="Times New Roman" w:hAnsi="Times New Roman" w:cs="Times New Roman"/>
          <w:sz w:val="24"/>
          <w:szCs w:val="24"/>
        </w:rPr>
        <w:t xml:space="preserve"> </w:t>
      </w:r>
      <w:proofErr w:type="spellStart"/>
      <w:r w:rsidR="00F66AEE" w:rsidRPr="00595404">
        <w:rPr>
          <w:rFonts w:ascii="Times New Roman" w:hAnsi="Times New Roman" w:cs="Times New Roman"/>
          <w:sz w:val="24"/>
          <w:szCs w:val="24"/>
        </w:rPr>
        <w:t>tunai</w:t>
      </w:r>
      <w:proofErr w:type="spellEnd"/>
      <w:r w:rsidR="00F66AEE" w:rsidRPr="00595404">
        <w:rPr>
          <w:rFonts w:ascii="Times New Roman" w:hAnsi="Times New Roman" w:cs="Times New Roman"/>
          <w:sz w:val="24"/>
          <w:szCs w:val="24"/>
        </w:rPr>
        <w:t xml:space="preserve"> Rp 1,4 </w:t>
      </w:r>
      <w:proofErr w:type="spellStart"/>
      <w:r w:rsidR="00F66AEE" w:rsidRPr="00595404">
        <w:rPr>
          <w:rFonts w:ascii="Times New Roman" w:hAnsi="Times New Roman" w:cs="Times New Roman"/>
          <w:sz w:val="24"/>
          <w:szCs w:val="24"/>
        </w:rPr>
        <w:t>triliun</w:t>
      </w:r>
      <w:proofErr w:type="spellEnd"/>
      <w:r w:rsidR="00F66AEE" w:rsidRPr="00595404">
        <w:rPr>
          <w:rFonts w:ascii="Times New Roman" w:hAnsi="Times New Roman" w:cs="Times New Roman"/>
          <w:sz w:val="24"/>
          <w:szCs w:val="24"/>
        </w:rPr>
        <w:t xml:space="preserve"> </w:t>
      </w:r>
      <w:proofErr w:type="spellStart"/>
      <w:r w:rsidR="00F66AEE" w:rsidRPr="00595404">
        <w:rPr>
          <w:rFonts w:ascii="Times New Roman" w:hAnsi="Times New Roman" w:cs="Times New Roman"/>
          <w:sz w:val="24"/>
          <w:szCs w:val="24"/>
        </w:rPr>
        <w:t>berhasil</w:t>
      </w:r>
      <w:proofErr w:type="spellEnd"/>
      <w:r w:rsidR="00F66AEE"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diperoleh</w:t>
      </w:r>
      <w:proofErr w:type="spellEnd"/>
      <w:r w:rsidRPr="00595404">
        <w:rPr>
          <w:rFonts w:ascii="Times New Roman" w:hAnsi="Times New Roman" w:cs="Times New Roman"/>
          <w:sz w:val="24"/>
          <w:szCs w:val="24"/>
        </w:rPr>
        <w:t xml:space="preserve"> pada Maret 2022. Hanya </w:t>
      </w:r>
      <w:proofErr w:type="spellStart"/>
      <w:r w:rsidRPr="00595404">
        <w:rPr>
          <w:rFonts w:ascii="Times New Roman" w:hAnsi="Times New Roman" w:cs="Times New Roman"/>
          <w:sz w:val="24"/>
          <w:szCs w:val="24"/>
        </w:rPr>
        <w:t>sekitar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setengah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persen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dari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potensi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00D75389">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tunai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Perbedaan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potensi</w:t>
      </w:r>
      <w:proofErr w:type="spellEnd"/>
      <w:r w:rsidRPr="00595404">
        <w:rPr>
          <w:rFonts w:ascii="Times New Roman" w:hAnsi="Times New Roman" w:cs="Times New Roman"/>
          <w:sz w:val="24"/>
          <w:szCs w:val="24"/>
        </w:rPr>
        <w:t xml:space="preserve"> dan </w:t>
      </w:r>
      <w:proofErr w:type="spellStart"/>
      <w:r w:rsidRPr="00595404">
        <w:rPr>
          <w:rFonts w:ascii="Times New Roman" w:hAnsi="Times New Roman" w:cs="Times New Roman"/>
          <w:sz w:val="24"/>
          <w:szCs w:val="24"/>
        </w:rPr>
        <w:t>realisasi</w:t>
      </w:r>
      <w:proofErr w:type="spellEnd"/>
      <w:r w:rsidRPr="00595404">
        <w:rPr>
          <w:rFonts w:ascii="Times New Roman" w:hAnsi="Times New Roman" w:cs="Times New Roman"/>
          <w:sz w:val="24"/>
          <w:szCs w:val="24"/>
        </w:rPr>
        <w:t xml:space="preserve">, yang </w:t>
      </w:r>
      <w:proofErr w:type="spellStart"/>
      <w:r w:rsidRPr="00595404">
        <w:rPr>
          <w:rFonts w:ascii="Times New Roman" w:hAnsi="Times New Roman" w:cs="Times New Roman"/>
          <w:sz w:val="24"/>
          <w:szCs w:val="24"/>
        </w:rPr>
        <w:t>sebagian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besar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disebabkan</w:t>
      </w:r>
      <w:proofErr w:type="spellEnd"/>
      <w:r w:rsidRPr="00595404">
        <w:rPr>
          <w:rFonts w:ascii="Times New Roman" w:hAnsi="Times New Roman" w:cs="Times New Roman"/>
          <w:sz w:val="24"/>
          <w:szCs w:val="24"/>
        </w:rPr>
        <w:t xml:space="preserve"> oleh </w:t>
      </w:r>
      <w:proofErr w:type="spellStart"/>
      <w:r w:rsidRPr="00595404">
        <w:rPr>
          <w:rFonts w:ascii="Times New Roman" w:hAnsi="Times New Roman" w:cs="Times New Roman"/>
          <w:sz w:val="24"/>
          <w:szCs w:val="24"/>
        </w:rPr>
        <w:t>rendahnya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tingkat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literasi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w:t>
      </w:r>
      <w:r w:rsidR="00595404">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URL":"https://www.kominfo.go.id/content/detail/44786/perkuat-literasi-wakaf-secara-berkelanjutan-pemerintah-libatkan-forum-jurnalis-wakaf-indonesia/0/berita","accessed":{"date-parts":[["2023","6","16"]]},"author":[{"dropping-particle":"","family":"Adhi","given":"","non-dropping-particle":"","parse-names":false,"suffix":""}],"container-title":"kementrian komunikasi dan informatika republik indonesia","id":"ITEM-1","issued":{"date-parts":[["2022"]]},"title":"Perkuat Literasi Wakaf secara Berkelanjutan, Pemerintah Libatkan Forum Jurnalis Wakaf Indonesia","type":"webpage"},"uris":["http://www.mendeley.com/documents/?uuid=f415e76d-f4a0-4ac3-a48a-456985bda261"]}],"mendeley":{"formattedCitation":"(Adhi 2022)","plainTextFormattedCitation":"(Adhi 2022)","previouslyFormattedCitation":"(Adhi 2022)"},"properties":{"noteIndex":0},"schema":"https://github.com/citation-style-language/schema/raw/master/csl-citation.json"}</w:instrText>
      </w:r>
      <w:r w:rsidR="00595404">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(Adhi 2022)</w:t>
      </w:r>
      <w:r w:rsidR="00595404">
        <w:rPr>
          <w:rFonts w:ascii="Times New Roman" w:hAnsi="Times New Roman" w:cs="Times New Roman"/>
          <w:sz w:val="24"/>
          <w:szCs w:val="24"/>
        </w:rPr>
        <w:fldChar w:fldCharType="end"/>
      </w:r>
      <w:r w:rsidRPr="00595404">
        <w:rPr>
          <w:rFonts w:ascii="Times New Roman" w:hAnsi="Times New Roman" w:cs="Times New Roman"/>
          <w:sz w:val="24"/>
          <w:szCs w:val="24"/>
        </w:rPr>
        <w:t xml:space="preserve">. </w:t>
      </w:r>
    </w:p>
    <w:p w:rsidR="00F66AEE" w:rsidRDefault="00F66AEE" w:rsidP="00D75389">
      <w:pPr>
        <w:spacing w:line="360" w:lineRule="auto"/>
        <w:ind w:left="720" w:firstLine="720"/>
        <w:jc w:val="both"/>
        <w:rPr>
          <w:rFonts w:ascii="Times New Roman" w:hAnsi="Times New Roman" w:cs="Times New Roman"/>
          <w:sz w:val="24"/>
          <w:szCs w:val="24"/>
        </w:rPr>
      </w:pPr>
      <w:r w:rsidRPr="00595404">
        <w:rPr>
          <w:rFonts w:ascii="Times New Roman" w:hAnsi="Times New Roman" w:cs="Times New Roman"/>
          <w:sz w:val="24"/>
          <w:szCs w:val="24"/>
        </w:rPr>
        <w:t xml:space="preserve">Wakaf Indonesia </w:t>
      </w:r>
      <w:proofErr w:type="spellStart"/>
      <w:r w:rsidRPr="00595404">
        <w:rPr>
          <w:rFonts w:ascii="Times New Roman" w:hAnsi="Times New Roman" w:cs="Times New Roman"/>
          <w:sz w:val="24"/>
          <w:szCs w:val="24"/>
        </w:rPr>
        <w:t>tertinggal</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jauh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dari</w:t>
      </w:r>
      <w:proofErr w:type="spellEnd"/>
      <w:r w:rsidRPr="00595404">
        <w:rPr>
          <w:rFonts w:ascii="Times New Roman" w:hAnsi="Times New Roman" w:cs="Times New Roman"/>
          <w:sz w:val="24"/>
          <w:szCs w:val="24"/>
        </w:rPr>
        <w:t xml:space="preserve"> negara-negara </w:t>
      </w:r>
      <w:proofErr w:type="spellStart"/>
      <w:r w:rsidRPr="00595404">
        <w:rPr>
          <w:rFonts w:ascii="Times New Roman" w:hAnsi="Times New Roman" w:cs="Times New Roman"/>
          <w:sz w:val="24"/>
          <w:szCs w:val="24"/>
        </w:rPr>
        <w:t>seperti</w:t>
      </w:r>
      <w:proofErr w:type="spellEnd"/>
      <w:r w:rsidRPr="00595404">
        <w:rPr>
          <w:rFonts w:ascii="Times New Roman" w:hAnsi="Times New Roman" w:cs="Times New Roman"/>
          <w:sz w:val="24"/>
          <w:szCs w:val="24"/>
        </w:rPr>
        <w:t xml:space="preserve"> Mesir, </w:t>
      </w:r>
      <w:proofErr w:type="spellStart"/>
      <w:r w:rsidRPr="00595404">
        <w:rPr>
          <w:rFonts w:ascii="Times New Roman" w:hAnsi="Times New Roman" w:cs="Times New Roman"/>
          <w:sz w:val="24"/>
          <w:szCs w:val="24"/>
        </w:rPr>
        <w:t>Aljazair</w:t>
      </w:r>
      <w:proofErr w:type="spellEnd"/>
      <w:r w:rsidRPr="00595404">
        <w:rPr>
          <w:rFonts w:ascii="Times New Roman" w:hAnsi="Times New Roman" w:cs="Times New Roman"/>
          <w:sz w:val="24"/>
          <w:szCs w:val="24"/>
        </w:rPr>
        <w:t xml:space="preserve">, Arab Saudi, Kuwait, dan Turki </w:t>
      </w:r>
      <w:proofErr w:type="spellStart"/>
      <w:r w:rsidRPr="00595404">
        <w:rPr>
          <w:rFonts w:ascii="Times New Roman" w:hAnsi="Times New Roman" w:cs="Times New Roman"/>
          <w:sz w:val="24"/>
          <w:szCs w:val="24"/>
        </w:rPr>
        <w:t>dimana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umat</w:t>
      </w:r>
      <w:proofErr w:type="spellEnd"/>
      <w:r w:rsidRPr="00595404">
        <w:rPr>
          <w:rFonts w:ascii="Times New Roman" w:hAnsi="Times New Roman" w:cs="Times New Roman"/>
          <w:sz w:val="24"/>
          <w:szCs w:val="24"/>
        </w:rPr>
        <w:t xml:space="preserve"> Muslim </w:t>
      </w:r>
      <w:proofErr w:type="spellStart"/>
      <w:r w:rsidRPr="00595404">
        <w:rPr>
          <w:rFonts w:ascii="Times New Roman" w:hAnsi="Times New Roman" w:cs="Times New Roman"/>
          <w:sz w:val="24"/>
          <w:szCs w:val="24"/>
        </w:rPr>
        <w:t>merupakan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mayoritas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penduduknya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Mereka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telah</w:t>
      </w:r>
      <w:proofErr w:type="spellEnd"/>
      <w:r w:rsidRPr="00595404">
        <w:rPr>
          <w:rFonts w:ascii="Times New Roman" w:hAnsi="Times New Roman" w:cs="Times New Roman"/>
          <w:sz w:val="24"/>
          <w:szCs w:val="24"/>
        </w:rPr>
        <w:t xml:space="preserve"> lama </w:t>
      </w:r>
      <w:proofErr w:type="spellStart"/>
      <w:r w:rsidRPr="00595404">
        <w:rPr>
          <w:rFonts w:ascii="Times New Roman" w:hAnsi="Times New Roman" w:cs="Times New Roman"/>
          <w:sz w:val="24"/>
          <w:szCs w:val="24"/>
        </w:rPr>
        <w:t>mengarahkan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dengan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cara</w:t>
      </w:r>
      <w:proofErr w:type="spellEnd"/>
      <w:r w:rsidRPr="00595404">
        <w:rPr>
          <w:rFonts w:ascii="Times New Roman" w:hAnsi="Times New Roman" w:cs="Times New Roman"/>
          <w:sz w:val="24"/>
          <w:szCs w:val="24"/>
        </w:rPr>
        <w:t xml:space="preserve"> yang </w:t>
      </w:r>
      <w:proofErr w:type="spellStart"/>
      <w:r w:rsidRPr="00595404">
        <w:rPr>
          <w:rFonts w:ascii="Times New Roman" w:hAnsi="Times New Roman" w:cs="Times New Roman"/>
          <w:sz w:val="24"/>
          <w:szCs w:val="24"/>
        </w:rPr>
        <w:t>menguntungkan</w:t>
      </w:r>
      <w:proofErr w:type="spellEnd"/>
      <w:r w:rsidRPr="00595404">
        <w:rPr>
          <w:rFonts w:ascii="Times New Roman" w:hAnsi="Times New Roman" w:cs="Times New Roman"/>
          <w:sz w:val="24"/>
          <w:szCs w:val="24"/>
        </w:rPr>
        <w:t xml:space="preserve">. Mesir </w:t>
      </w:r>
      <w:proofErr w:type="spellStart"/>
      <w:r w:rsidRPr="00595404">
        <w:rPr>
          <w:rFonts w:ascii="Times New Roman" w:hAnsi="Times New Roman" w:cs="Times New Roman"/>
          <w:sz w:val="24"/>
          <w:szCs w:val="24"/>
        </w:rPr>
        <w:t>adalah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contoh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utama</w:t>
      </w:r>
      <w:proofErr w:type="spellEnd"/>
      <w:r w:rsidRPr="00595404">
        <w:rPr>
          <w:rFonts w:ascii="Times New Roman" w:hAnsi="Times New Roman" w:cs="Times New Roman"/>
          <w:sz w:val="24"/>
          <w:szCs w:val="24"/>
        </w:rPr>
        <w:t xml:space="preserve"> negara yang </w:t>
      </w:r>
      <w:proofErr w:type="spellStart"/>
      <w:r w:rsidRPr="00595404">
        <w:rPr>
          <w:rFonts w:ascii="Times New Roman" w:hAnsi="Times New Roman" w:cs="Times New Roman"/>
          <w:sz w:val="24"/>
          <w:szCs w:val="24"/>
        </w:rPr>
        <w:t>unggul</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dalam</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mengelola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terutama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ketika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lembaga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pendidikan</w:t>
      </w:r>
      <w:proofErr w:type="spellEnd"/>
      <w:r w:rsidRPr="00595404">
        <w:rPr>
          <w:rFonts w:ascii="Times New Roman" w:hAnsi="Times New Roman" w:cs="Times New Roman"/>
          <w:sz w:val="24"/>
          <w:szCs w:val="24"/>
        </w:rPr>
        <w:t xml:space="preserve"> Al-Azhar yang </w:t>
      </w:r>
      <w:proofErr w:type="spellStart"/>
      <w:r w:rsidRPr="00595404">
        <w:rPr>
          <w:rFonts w:ascii="Times New Roman" w:hAnsi="Times New Roman" w:cs="Times New Roman"/>
          <w:sz w:val="24"/>
          <w:szCs w:val="24"/>
        </w:rPr>
        <w:t>bertugas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dalam</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mengelolanya</w:t>
      </w:r>
      <w:proofErr w:type="spellEnd"/>
      <w:r w:rsidRPr="00595404">
        <w:rPr>
          <w:rFonts w:ascii="Times New Roman" w:hAnsi="Times New Roman" w:cs="Times New Roman"/>
          <w:sz w:val="24"/>
          <w:szCs w:val="24"/>
        </w:rPr>
        <w:t xml:space="preserve">. Universitas </w:t>
      </w:r>
      <w:proofErr w:type="spellStart"/>
      <w:r w:rsidRPr="00595404">
        <w:rPr>
          <w:rFonts w:ascii="Times New Roman" w:hAnsi="Times New Roman" w:cs="Times New Roman"/>
          <w:sz w:val="24"/>
          <w:szCs w:val="24"/>
        </w:rPr>
        <w:t>berusia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lebih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dari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seribu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tahun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itu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terus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memberikan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ribuan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beasiswa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untuk</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mahasiswa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setiap</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tahunnya</w:t>
      </w:r>
      <w:proofErr w:type="spellEnd"/>
      <w:r w:rsidRPr="00595404">
        <w:rPr>
          <w:rFonts w:ascii="Times New Roman" w:hAnsi="Times New Roman" w:cs="Times New Roman"/>
          <w:sz w:val="24"/>
          <w:szCs w:val="24"/>
        </w:rPr>
        <w:t xml:space="preserve">. Selain </w:t>
      </w:r>
      <w:proofErr w:type="spellStart"/>
      <w:r w:rsidRPr="00595404">
        <w:rPr>
          <w:rFonts w:ascii="Times New Roman" w:hAnsi="Times New Roman" w:cs="Times New Roman"/>
          <w:sz w:val="24"/>
          <w:szCs w:val="24"/>
        </w:rPr>
        <w:t>itu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Jami'ah</w:t>
      </w:r>
      <w:proofErr w:type="spellEnd"/>
      <w:r w:rsidRPr="00595404">
        <w:rPr>
          <w:rFonts w:ascii="Times New Roman" w:hAnsi="Times New Roman" w:cs="Times New Roman"/>
          <w:sz w:val="24"/>
          <w:szCs w:val="24"/>
        </w:rPr>
        <w:t xml:space="preserve"> Al-Azhar </w:t>
      </w:r>
      <w:proofErr w:type="spellStart"/>
      <w:r w:rsidRPr="00595404">
        <w:rPr>
          <w:rFonts w:ascii="Times New Roman" w:hAnsi="Times New Roman" w:cs="Times New Roman"/>
          <w:sz w:val="24"/>
          <w:szCs w:val="24"/>
        </w:rPr>
        <w:t>menawarkan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publikasi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literatur</w:t>
      </w:r>
      <w:proofErr w:type="spellEnd"/>
      <w:r w:rsidRPr="00595404">
        <w:rPr>
          <w:rFonts w:ascii="Times New Roman" w:hAnsi="Times New Roman" w:cs="Times New Roman"/>
          <w:sz w:val="24"/>
          <w:szCs w:val="24"/>
        </w:rPr>
        <w:t xml:space="preserve"> non-agama </w:t>
      </w:r>
      <w:proofErr w:type="spellStart"/>
      <w:r w:rsidRPr="00595404">
        <w:rPr>
          <w:rFonts w:ascii="Times New Roman" w:hAnsi="Times New Roman" w:cs="Times New Roman"/>
          <w:sz w:val="24"/>
          <w:szCs w:val="24"/>
        </w:rPr>
        <w:t>secara</w:t>
      </w:r>
      <w:proofErr w:type="spellEnd"/>
      <w:r w:rsidRPr="00595404">
        <w:rPr>
          <w:rFonts w:ascii="Times New Roman" w:hAnsi="Times New Roman" w:cs="Times New Roman"/>
          <w:sz w:val="24"/>
          <w:szCs w:val="24"/>
        </w:rPr>
        <w:t xml:space="preserve"> gratis. Selain </w:t>
      </w:r>
      <w:proofErr w:type="spellStart"/>
      <w:r w:rsidRPr="00595404">
        <w:rPr>
          <w:rFonts w:ascii="Times New Roman" w:hAnsi="Times New Roman" w:cs="Times New Roman"/>
          <w:sz w:val="24"/>
          <w:szCs w:val="24"/>
        </w:rPr>
        <w:t>untuk</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kepentingan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intenal</w:t>
      </w:r>
      <w:proofErr w:type="spellEnd"/>
      <w:r w:rsidRPr="00595404">
        <w:rPr>
          <w:rFonts w:ascii="Times New Roman" w:hAnsi="Times New Roman" w:cs="Times New Roman"/>
          <w:sz w:val="24"/>
          <w:szCs w:val="24"/>
        </w:rPr>
        <w:t xml:space="preserve">, Universitas </w:t>
      </w:r>
      <w:proofErr w:type="spellStart"/>
      <w:r w:rsidRPr="00595404">
        <w:rPr>
          <w:rFonts w:ascii="Times New Roman" w:hAnsi="Times New Roman" w:cs="Times New Roman"/>
          <w:sz w:val="24"/>
          <w:szCs w:val="24"/>
        </w:rPr>
        <w:t>menjalankan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gudang</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atau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bisnis</w:t>
      </w:r>
      <w:proofErr w:type="spellEnd"/>
      <w:r w:rsidRPr="00595404">
        <w:rPr>
          <w:rFonts w:ascii="Times New Roman" w:hAnsi="Times New Roman" w:cs="Times New Roman"/>
          <w:sz w:val="24"/>
          <w:szCs w:val="24"/>
        </w:rPr>
        <w:t xml:space="preserve"> di </w:t>
      </w:r>
      <w:proofErr w:type="spellStart"/>
      <w:r w:rsidRPr="00595404">
        <w:rPr>
          <w:rFonts w:ascii="Times New Roman" w:hAnsi="Times New Roman" w:cs="Times New Roman"/>
          <w:sz w:val="24"/>
          <w:szCs w:val="24"/>
        </w:rPr>
        <w:t>Terusan</w:t>
      </w:r>
      <w:proofErr w:type="spellEnd"/>
      <w:r w:rsidRPr="00595404">
        <w:rPr>
          <w:rFonts w:ascii="Times New Roman" w:hAnsi="Times New Roman" w:cs="Times New Roman"/>
          <w:sz w:val="24"/>
          <w:szCs w:val="24"/>
        </w:rPr>
        <w:t xml:space="preserve"> Suez. </w:t>
      </w:r>
      <w:proofErr w:type="spellStart"/>
      <w:r w:rsidRPr="00595404">
        <w:rPr>
          <w:rFonts w:ascii="Times New Roman" w:hAnsi="Times New Roman" w:cs="Times New Roman"/>
          <w:sz w:val="24"/>
          <w:szCs w:val="24"/>
        </w:rPr>
        <w:t>Hasilnya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hanya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digunakan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untuk</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kepentingan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pendidikan</w:t>
      </w:r>
      <w:proofErr w:type="spellEnd"/>
      <w:r w:rsidRPr="00595404">
        <w:rPr>
          <w:rFonts w:ascii="Times New Roman" w:hAnsi="Times New Roman" w:cs="Times New Roman"/>
          <w:sz w:val="24"/>
          <w:szCs w:val="24"/>
        </w:rPr>
        <w:t xml:space="preserve"> dan </w:t>
      </w:r>
      <w:proofErr w:type="spellStart"/>
      <w:r w:rsidRPr="00595404">
        <w:rPr>
          <w:rFonts w:ascii="Times New Roman" w:hAnsi="Times New Roman" w:cs="Times New Roman"/>
          <w:sz w:val="24"/>
          <w:szCs w:val="24"/>
        </w:rPr>
        <w:t>hanya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diambil</w:t>
      </w:r>
      <w:proofErr w:type="spellEnd"/>
      <w:r w:rsidRPr="00595404">
        <w:rPr>
          <w:rFonts w:ascii="Times New Roman" w:hAnsi="Times New Roman" w:cs="Times New Roman"/>
          <w:sz w:val="24"/>
          <w:szCs w:val="24"/>
        </w:rPr>
        <w:t xml:space="preserve"> oleh Universitas Al-Azhar </w:t>
      </w:r>
      <w:proofErr w:type="spellStart"/>
      <w:r w:rsidRPr="00595404">
        <w:rPr>
          <w:rFonts w:ascii="Times New Roman" w:hAnsi="Times New Roman" w:cs="Times New Roman"/>
          <w:sz w:val="24"/>
          <w:szCs w:val="24"/>
        </w:rPr>
        <w:t>sebagai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nadzir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atau</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pengelola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Di </w:t>
      </w:r>
      <w:proofErr w:type="spellStart"/>
      <w:r w:rsidRPr="00595404">
        <w:rPr>
          <w:rFonts w:ascii="Times New Roman" w:hAnsi="Times New Roman" w:cs="Times New Roman"/>
          <w:sz w:val="24"/>
          <w:szCs w:val="24"/>
        </w:rPr>
        <w:t>mesir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memainkan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peran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penting</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dalam</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menopang</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ekonomi</w:t>
      </w:r>
      <w:proofErr w:type="spellEnd"/>
      <w:r w:rsidRPr="00595404">
        <w:rPr>
          <w:rFonts w:ascii="Times New Roman" w:hAnsi="Times New Roman" w:cs="Times New Roman"/>
          <w:sz w:val="24"/>
          <w:szCs w:val="24"/>
        </w:rPr>
        <w:t xml:space="preserve"> negara </w:t>
      </w:r>
      <w:r w:rsidRPr="00595404">
        <w:rPr>
          <w:rFonts w:ascii="Times New Roman" w:hAnsi="Times New Roman" w:cs="Times New Roman"/>
          <w:sz w:val="24"/>
          <w:szCs w:val="24"/>
        </w:rPr>
        <w:lastRenderedPageBreak/>
        <w:t xml:space="preserve">dan </w:t>
      </w:r>
      <w:proofErr w:type="spellStart"/>
      <w:r w:rsidRPr="00595404">
        <w:rPr>
          <w:rFonts w:ascii="Times New Roman" w:hAnsi="Times New Roman" w:cs="Times New Roman"/>
          <w:sz w:val="24"/>
          <w:szCs w:val="24"/>
        </w:rPr>
        <w:t>memenuhi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kebutuhan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warganya</w:t>
      </w:r>
      <w:proofErr w:type="spellEnd"/>
      <w:r w:rsidRPr="00595404">
        <w:rPr>
          <w:rFonts w:ascii="Times New Roman" w:hAnsi="Times New Roman" w:cs="Times New Roman"/>
          <w:sz w:val="24"/>
          <w:szCs w:val="24"/>
        </w:rPr>
        <w:t xml:space="preserve">. Hal </w:t>
      </w:r>
      <w:proofErr w:type="spellStart"/>
      <w:r w:rsidRPr="00595404">
        <w:rPr>
          <w:rFonts w:ascii="Times New Roman" w:hAnsi="Times New Roman" w:cs="Times New Roman"/>
          <w:sz w:val="24"/>
          <w:szCs w:val="24"/>
        </w:rPr>
        <w:t>tersebut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merupakan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hasil</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dari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pertumbuhan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wakaf</w:t>
      </w:r>
      <w:proofErr w:type="spellEnd"/>
      <w:r w:rsidRPr="00595404">
        <w:rPr>
          <w:rFonts w:ascii="Times New Roman" w:hAnsi="Times New Roman" w:cs="Times New Roman"/>
          <w:sz w:val="24"/>
          <w:szCs w:val="24"/>
        </w:rPr>
        <w:t xml:space="preserve"> yang </w:t>
      </w:r>
      <w:proofErr w:type="spellStart"/>
      <w:r w:rsidRPr="00595404">
        <w:rPr>
          <w:rFonts w:ascii="Times New Roman" w:hAnsi="Times New Roman" w:cs="Times New Roman"/>
          <w:sz w:val="24"/>
          <w:szCs w:val="24"/>
        </w:rPr>
        <w:t>efek</w:t>
      </w:r>
      <w:r w:rsidR="00A43A3C">
        <w:rPr>
          <w:rFonts w:ascii="Times New Roman" w:hAnsi="Times New Roman" w:cs="Times New Roman"/>
          <w:sz w:val="24"/>
          <w:szCs w:val="24"/>
        </w:rPr>
        <w:t>tif</w:t>
      </w:r>
      <w:proofErr w:type="spellEnd"/>
      <w:r w:rsidR="00A43A3C">
        <w:rPr>
          <w:rFonts w:ascii="Times New Roman" w:hAnsi="Times New Roman" w:cs="Times New Roman"/>
          <w:sz w:val="24"/>
          <w:szCs w:val="24"/>
        </w:rPr>
        <w:t xml:space="preserve"> dan </w:t>
      </w:r>
      <w:proofErr w:type="spellStart"/>
      <w:r w:rsidR="00A43A3C">
        <w:rPr>
          <w:rFonts w:ascii="Times New Roman" w:hAnsi="Times New Roman" w:cs="Times New Roman"/>
          <w:sz w:val="24"/>
          <w:szCs w:val="24"/>
        </w:rPr>
        <w:t>manajemen</w:t>
      </w:r>
      <w:proofErr w:type="spellEnd"/>
      <w:r w:rsidR="00A43A3C">
        <w:rPr>
          <w:rFonts w:ascii="Times New Roman" w:hAnsi="Times New Roman" w:cs="Times New Roman"/>
          <w:sz w:val="24"/>
          <w:szCs w:val="24"/>
        </w:rPr>
        <w:t xml:space="preserve"> yang </w:t>
      </w:r>
      <w:proofErr w:type="spellStart"/>
      <w:r w:rsidR="00A43A3C">
        <w:rPr>
          <w:rFonts w:ascii="Times New Roman" w:hAnsi="Times New Roman" w:cs="Times New Roman"/>
          <w:sz w:val="24"/>
          <w:szCs w:val="24"/>
        </w:rPr>
        <w:t>kompeten</w:t>
      </w:r>
      <w:proofErr w:type="spellEnd"/>
      <w:r w:rsidR="00A43A3C">
        <w:rPr>
          <w:rFonts w:ascii="Times New Roman" w:hAnsi="Times New Roman" w:cs="Times New Roman"/>
          <w:sz w:val="24"/>
          <w:szCs w:val="24"/>
        </w:rPr>
        <w:t xml:space="preserve"> </w:t>
      </w:r>
      <w:r w:rsidR="00A43A3C">
        <w:rPr>
          <w:rFonts w:ascii="Times New Roman" w:hAnsi="Times New Roman" w:cs="Times New Roman"/>
          <w:sz w:val="24"/>
          <w:szCs w:val="24"/>
        </w:rPr>
        <w:fldChar w:fldCharType="begin" w:fldLock="1"/>
      </w:r>
      <w:r w:rsidR="000C4252">
        <w:rPr>
          <w:rFonts w:ascii="Times New Roman" w:hAnsi="Times New Roman" w:cs="Times New Roman"/>
          <w:sz w:val="24"/>
          <w:szCs w:val="24"/>
        </w:rPr>
        <w:instrText>ADDIN CSL_CITATION {"citationItems":[{"id":"ITEM-1","itemData":{"author":[{"dropping-particle":"","family":"Munawwarah","given":"Zulfatul","non-dropping-particle":"","parse-names":false,"suffix":""}],"id":"ITEM-1","issue":"90100119034","issued":{"date-parts":[["2022"]]},"title":"Makalah perkembangan pengelolaan wakaf di mesir dan arab saudi","type":"article-journal"},"uris":["http://www.mendeley.com/documents/?uuid=dd4a9ae6-9618-4600-b8a8-ce99c0e37db1"]}],"mendeley":{"formattedCitation":"(Munawwarah 2022)","plainTextFormattedCitation":"(Munawwarah 2022)","previouslyFormattedCitation":"(Munawwarah 2022)"},"properties":{"noteIndex":0},"schema":"https://github.com/citation-style-language/schema/raw/master/csl-citation.json"}</w:instrText>
      </w:r>
      <w:r w:rsidR="00A43A3C">
        <w:rPr>
          <w:rFonts w:ascii="Times New Roman" w:hAnsi="Times New Roman" w:cs="Times New Roman"/>
          <w:sz w:val="24"/>
          <w:szCs w:val="24"/>
        </w:rPr>
        <w:fldChar w:fldCharType="separate"/>
      </w:r>
      <w:r w:rsidR="000C4252" w:rsidRPr="000C4252">
        <w:rPr>
          <w:rFonts w:ascii="Times New Roman" w:hAnsi="Times New Roman" w:cs="Times New Roman"/>
          <w:noProof/>
          <w:sz w:val="24"/>
          <w:szCs w:val="24"/>
        </w:rPr>
        <w:t>(Munawwarah 2022)</w:t>
      </w:r>
      <w:r w:rsidR="00A43A3C">
        <w:rPr>
          <w:rFonts w:ascii="Times New Roman" w:hAnsi="Times New Roman" w:cs="Times New Roman"/>
          <w:sz w:val="24"/>
          <w:szCs w:val="24"/>
        </w:rPr>
        <w:fldChar w:fldCharType="end"/>
      </w:r>
      <w:r w:rsidRPr="00595404">
        <w:rPr>
          <w:rFonts w:ascii="Times New Roman" w:hAnsi="Times New Roman" w:cs="Times New Roman"/>
          <w:sz w:val="24"/>
          <w:szCs w:val="24"/>
        </w:rPr>
        <w:t>.</w:t>
      </w:r>
    </w:p>
    <w:p w:rsidR="00D03505" w:rsidRPr="00595404" w:rsidRDefault="00774F5A" w:rsidP="00D75389">
      <w:pPr>
        <w:spacing w:line="360" w:lineRule="auto"/>
        <w:ind w:left="720" w:firstLine="720"/>
        <w:jc w:val="both"/>
        <w:rPr>
          <w:rFonts w:ascii="Times New Roman" w:hAnsi="Times New Roman" w:cs="Times New Roman"/>
          <w:sz w:val="24"/>
          <w:szCs w:val="24"/>
        </w:rPr>
      </w:pPr>
      <w:proofErr w:type="spellStart"/>
      <w:r w:rsidRPr="00774F5A">
        <w:rPr>
          <w:rFonts w:ascii="Times New Roman" w:hAnsi="Times New Roman" w:cs="Times New Roman"/>
          <w:sz w:val="24"/>
          <w:szCs w:val="24"/>
        </w:rPr>
        <w:t>Diperlukan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teknik</w:t>
      </w:r>
      <w:proofErr w:type="spellEnd"/>
      <w:r w:rsidRPr="00774F5A">
        <w:rPr>
          <w:rFonts w:ascii="Times New Roman" w:hAnsi="Times New Roman" w:cs="Times New Roman"/>
          <w:sz w:val="24"/>
          <w:szCs w:val="24"/>
        </w:rPr>
        <w:t xml:space="preserve"> yang </w:t>
      </w:r>
      <w:proofErr w:type="spellStart"/>
      <w:r w:rsidRPr="00774F5A">
        <w:rPr>
          <w:rFonts w:ascii="Times New Roman" w:hAnsi="Times New Roman" w:cs="Times New Roman"/>
          <w:sz w:val="24"/>
          <w:szCs w:val="24"/>
        </w:rPr>
        <w:t>tepat</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untuk</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mengukur</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pengelolaan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wakaf</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produktif</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dalam</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pengembangan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keuangan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masyarakat</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berpendapatan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rendah</w:t>
      </w:r>
      <w:proofErr w:type="spellEnd"/>
      <w:r w:rsidRPr="00774F5A">
        <w:rPr>
          <w:rFonts w:ascii="Times New Roman" w:hAnsi="Times New Roman" w:cs="Times New Roman"/>
          <w:sz w:val="24"/>
          <w:szCs w:val="24"/>
        </w:rPr>
        <w:t xml:space="preserve">. Salah </w:t>
      </w:r>
      <w:proofErr w:type="spellStart"/>
      <w:r w:rsidRPr="00774F5A">
        <w:rPr>
          <w:rFonts w:ascii="Times New Roman" w:hAnsi="Times New Roman" w:cs="Times New Roman"/>
          <w:sz w:val="24"/>
          <w:szCs w:val="24"/>
        </w:rPr>
        <w:t>satu</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pendekatan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metode</w:t>
      </w:r>
      <w:proofErr w:type="spellEnd"/>
      <w:r w:rsidRPr="00774F5A">
        <w:rPr>
          <w:rFonts w:ascii="Times New Roman" w:hAnsi="Times New Roman" w:cs="Times New Roman"/>
          <w:sz w:val="24"/>
          <w:szCs w:val="24"/>
        </w:rPr>
        <w:t xml:space="preserve"> </w:t>
      </w:r>
      <w:r w:rsidRPr="00774F5A">
        <w:rPr>
          <w:rFonts w:ascii="Times New Roman" w:hAnsi="Times New Roman" w:cs="Times New Roman"/>
          <w:i/>
          <w:sz w:val="24"/>
          <w:szCs w:val="24"/>
        </w:rPr>
        <w:t>Analytic Network Process</w:t>
      </w:r>
      <w:r w:rsidRPr="00774F5A">
        <w:rPr>
          <w:rFonts w:ascii="Times New Roman" w:hAnsi="Times New Roman" w:cs="Times New Roman"/>
          <w:sz w:val="24"/>
          <w:szCs w:val="24"/>
        </w:rPr>
        <w:t xml:space="preserve"> (ANP) </w:t>
      </w:r>
      <w:proofErr w:type="spellStart"/>
      <w:r w:rsidRPr="00774F5A">
        <w:rPr>
          <w:rFonts w:ascii="Times New Roman" w:hAnsi="Times New Roman" w:cs="Times New Roman"/>
          <w:sz w:val="24"/>
          <w:szCs w:val="24"/>
        </w:rPr>
        <w:t>merupakan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pendekatan</w:t>
      </w:r>
      <w:proofErr w:type="spellEnd"/>
      <w:r w:rsidRPr="00774F5A">
        <w:rPr>
          <w:rFonts w:ascii="Times New Roman" w:hAnsi="Times New Roman" w:cs="Times New Roman"/>
          <w:sz w:val="24"/>
          <w:szCs w:val="24"/>
        </w:rPr>
        <w:t xml:space="preserve"> yang </w:t>
      </w:r>
      <w:proofErr w:type="spellStart"/>
      <w:r w:rsidRPr="00774F5A">
        <w:rPr>
          <w:rFonts w:ascii="Times New Roman" w:hAnsi="Times New Roman" w:cs="Times New Roman"/>
          <w:sz w:val="24"/>
          <w:szCs w:val="24"/>
        </w:rPr>
        <w:t>tepat</w:t>
      </w:r>
      <w:proofErr w:type="spellEnd"/>
      <w:r w:rsidRPr="00774F5A">
        <w:rPr>
          <w:rFonts w:ascii="Times New Roman" w:hAnsi="Times New Roman" w:cs="Times New Roman"/>
          <w:sz w:val="24"/>
          <w:szCs w:val="24"/>
        </w:rPr>
        <w:t xml:space="preserve"> dan </w:t>
      </w:r>
      <w:proofErr w:type="spellStart"/>
      <w:r w:rsidRPr="00774F5A">
        <w:rPr>
          <w:rFonts w:ascii="Times New Roman" w:hAnsi="Times New Roman" w:cs="Times New Roman"/>
          <w:sz w:val="24"/>
          <w:szCs w:val="24"/>
        </w:rPr>
        <w:t>praktis</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Permasalahan</w:t>
      </w:r>
      <w:proofErr w:type="spellEnd"/>
      <w:r w:rsidRPr="00774F5A">
        <w:rPr>
          <w:rFonts w:ascii="Times New Roman" w:hAnsi="Times New Roman" w:cs="Times New Roman"/>
          <w:sz w:val="24"/>
          <w:szCs w:val="24"/>
        </w:rPr>
        <w:t xml:space="preserve"> yang </w:t>
      </w:r>
      <w:proofErr w:type="spellStart"/>
      <w:r w:rsidRPr="00774F5A">
        <w:rPr>
          <w:rFonts w:ascii="Times New Roman" w:hAnsi="Times New Roman" w:cs="Times New Roman"/>
          <w:sz w:val="24"/>
          <w:szCs w:val="24"/>
        </w:rPr>
        <w:t>memiliki</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tantangan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pengukuran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dapat</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diseleksi</w:t>
      </w:r>
      <w:proofErr w:type="spellEnd"/>
      <w:r w:rsidRPr="00774F5A">
        <w:rPr>
          <w:rFonts w:ascii="Times New Roman" w:hAnsi="Times New Roman" w:cs="Times New Roman"/>
          <w:sz w:val="24"/>
          <w:szCs w:val="24"/>
        </w:rPr>
        <w:t xml:space="preserve"> dan </w:t>
      </w:r>
      <w:proofErr w:type="spellStart"/>
      <w:r w:rsidRPr="00774F5A">
        <w:rPr>
          <w:rFonts w:ascii="Times New Roman" w:hAnsi="Times New Roman" w:cs="Times New Roman"/>
          <w:sz w:val="24"/>
          <w:szCs w:val="24"/>
        </w:rPr>
        <w:t>dievaluasi</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secara</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kualitatif</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dengan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menggunakan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teknik</w:t>
      </w:r>
      <w:proofErr w:type="spellEnd"/>
      <w:r w:rsidRPr="00774F5A">
        <w:rPr>
          <w:rFonts w:ascii="Times New Roman" w:hAnsi="Times New Roman" w:cs="Times New Roman"/>
          <w:sz w:val="24"/>
          <w:szCs w:val="24"/>
        </w:rPr>
        <w:t xml:space="preserve"> </w:t>
      </w:r>
      <w:r w:rsidRPr="00D16A2A">
        <w:rPr>
          <w:rFonts w:ascii="Times New Roman" w:hAnsi="Times New Roman" w:cs="Times New Roman"/>
          <w:i/>
          <w:sz w:val="24"/>
          <w:szCs w:val="24"/>
        </w:rPr>
        <w:t>Analytic Network Process</w:t>
      </w:r>
      <w:r w:rsidRPr="00774F5A">
        <w:rPr>
          <w:rFonts w:ascii="Times New Roman" w:hAnsi="Times New Roman" w:cs="Times New Roman"/>
          <w:sz w:val="24"/>
          <w:szCs w:val="24"/>
        </w:rPr>
        <w:t xml:space="preserve"> (ANP). Salah </w:t>
      </w:r>
      <w:proofErr w:type="spellStart"/>
      <w:r w:rsidRPr="00774F5A">
        <w:rPr>
          <w:rFonts w:ascii="Times New Roman" w:hAnsi="Times New Roman" w:cs="Times New Roman"/>
          <w:sz w:val="24"/>
          <w:szCs w:val="24"/>
        </w:rPr>
        <w:t>satu</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teknik</w:t>
      </w:r>
      <w:proofErr w:type="spellEnd"/>
      <w:r w:rsidRPr="00774F5A">
        <w:rPr>
          <w:rFonts w:ascii="Times New Roman" w:hAnsi="Times New Roman" w:cs="Times New Roman"/>
          <w:sz w:val="24"/>
          <w:szCs w:val="24"/>
        </w:rPr>
        <w:t xml:space="preserve"> yang </w:t>
      </w:r>
      <w:proofErr w:type="spellStart"/>
      <w:r w:rsidRPr="00774F5A">
        <w:rPr>
          <w:rFonts w:ascii="Times New Roman" w:hAnsi="Times New Roman" w:cs="Times New Roman"/>
          <w:sz w:val="24"/>
          <w:szCs w:val="24"/>
        </w:rPr>
        <w:t>mungkin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menggambarkan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tingkat</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kepentingan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berbagai</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pihak</w:t>
      </w:r>
      <w:proofErr w:type="spellEnd"/>
      <w:r w:rsidRPr="00774F5A">
        <w:rPr>
          <w:rFonts w:ascii="Times New Roman" w:hAnsi="Times New Roman" w:cs="Times New Roman"/>
          <w:sz w:val="24"/>
          <w:szCs w:val="24"/>
        </w:rPr>
        <w:t xml:space="preserve">, yang </w:t>
      </w:r>
      <w:proofErr w:type="spellStart"/>
      <w:r w:rsidRPr="00774F5A">
        <w:rPr>
          <w:rFonts w:ascii="Times New Roman" w:hAnsi="Times New Roman" w:cs="Times New Roman"/>
          <w:sz w:val="24"/>
          <w:szCs w:val="24"/>
        </w:rPr>
        <w:t>memperhitungkan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ketergantungan</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antara</w:t>
      </w:r>
      <w:proofErr w:type="spellEnd"/>
      <w:r w:rsidRPr="00774F5A">
        <w:rPr>
          <w:rFonts w:ascii="Times New Roman" w:hAnsi="Times New Roman" w:cs="Times New Roman"/>
          <w:sz w:val="24"/>
          <w:szCs w:val="24"/>
        </w:rPr>
        <w:t xml:space="preserve"> </w:t>
      </w:r>
      <w:proofErr w:type="spellStart"/>
      <w:r w:rsidRPr="00774F5A">
        <w:rPr>
          <w:rFonts w:ascii="Times New Roman" w:hAnsi="Times New Roman" w:cs="Times New Roman"/>
          <w:sz w:val="24"/>
          <w:szCs w:val="24"/>
        </w:rPr>
        <w:t>kriteria</w:t>
      </w:r>
      <w:proofErr w:type="spellEnd"/>
      <w:r w:rsidRPr="00774F5A">
        <w:rPr>
          <w:rFonts w:ascii="Times New Roman" w:hAnsi="Times New Roman" w:cs="Times New Roman"/>
          <w:sz w:val="24"/>
          <w:szCs w:val="24"/>
        </w:rPr>
        <w:t xml:space="preserve"> dan sub</w:t>
      </w:r>
      <w:r>
        <w:rPr>
          <w:rFonts w:ascii="Times New Roman" w:hAnsi="Times New Roman" w:cs="Times New Roman"/>
          <w:sz w:val="24"/>
          <w:szCs w:val="24"/>
        </w:rPr>
        <w:t>-</w:t>
      </w:r>
      <w:proofErr w:type="spellStart"/>
      <w:r w:rsidRPr="00774F5A">
        <w:rPr>
          <w:rFonts w:ascii="Times New Roman" w:hAnsi="Times New Roman" w:cs="Times New Roman"/>
          <w:sz w:val="24"/>
          <w:szCs w:val="24"/>
        </w:rPr>
        <w:t>kriteria</w:t>
      </w:r>
      <w:proofErr w:type="spellEnd"/>
      <w:r w:rsidRPr="00774F5A">
        <w:rPr>
          <w:rFonts w:ascii="Times New Roman" w:hAnsi="Times New Roman" w:cs="Times New Roman"/>
          <w:sz w:val="24"/>
          <w:szCs w:val="24"/>
        </w:rPr>
        <w:t>.</w:t>
      </w:r>
    </w:p>
    <w:p w:rsidR="00F66AEE" w:rsidRDefault="00F66AEE" w:rsidP="00D03505">
      <w:pPr>
        <w:spacing w:line="360" w:lineRule="auto"/>
        <w:ind w:left="720" w:firstLine="720"/>
        <w:jc w:val="both"/>
        <w:rPr>
          <w:rFonts w:ascii="Times New Roman" w:hAnsi="Times New Roman" w:cs="Times New Roman"/>
          <w:sz w:val="24"/>
          <w:szCs w:val="24"/>
        </w:rPr>
      </w:pPr>
      <w:r w:rsidRPr="00595404">
        <w:rPr>
          <w:rFonts w:ascii="Times New Roman" w:hAnsi="Times New Roman" w:cs="Times New Roman"/>
          <w:sz w:val="24"/>
          <w:szCs w:val="24"/>
        </w:rPr>
        <w:t xml:space="preserve">Atas </w:t>
      </w:r>
      <w:proofErr w:type="spellStart"/>
      <w:r w:rsidRPr="00595404">
        <w:rPr>
          <w:rFonts w:ascii="Times New Roman" w:hAnsi="Times New Roman" w:cs="Times New Roman"/>
          <w:sz w:val="24"/>
          <w:szCs w:val="24"/>
        </w:rPr>
        <w:t>dasar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pemikiran</w:t>
      </w:r>
      <w:proofErr w:type="spellEnd"/>
      <w:r w:rsidRPr="00595404">
        <w:rPr>
          <w:rFonts w:ascii="Times New Roman" w:hAnsi="Times New Roman" w:cs="Times New Roman"/>
          <w:sz w:val="24"/>
          <w:szCs w:val="24"/>
        </w:rPr>
        <w:t xml:space="preserve"> di </w:t>
      </w:r>
      <w:proofErr w:type="spellStart"/>
      <w:r w:rsidRPr="00595404">
        <w:rPr>
          <w:rFonts w:ascii="Times New Roman" w:hAnsi="Times New Roman" w:cs="Times New Roman"/>
          <w:sz w:val="24"/>
          <w:szCs w:val="24"/>
        </w:rPr>
        <w:t>atas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maka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dalam</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penulisan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skripsi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ini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penulis</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mengambil</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judul</w:t>
      </w:r>
      <w:proofErr w:type="spellEnd"/>
      <w:r w:rsidRPr="00595404">
        <w:rPr>
          <w:rFonts w:ascii="Times New Roman" w:hAnsi="Times New Roman" w:cs="Times New Roman"/>
          <w:sz w:val="24"/>
          <w:szCs w:val="24"/>
        </w:rPr>
        <w:t>: “</w:t>
      </w:r>
      <w:r w:rsidRPr="00595404">
        <w:rPr>
          <w:rFonts w:ascii="Times New Roman" w:hAnsi="Times New Roman" w:cs="Times New Roman"/>
          <w:b/>
          <w:bCs/>
          <w:sz w:val="24"/>
          <w:szCs w:val="24"/>
        </w:rPr>
        <w:t xml:space="preserve">Strategi Model </w:t>
      </w:r>
      <w:proofErr w:type="spellStart"/>
      <w:r w:rsidRPr="00595404">
        <w:rPr>
          <w:rFonts w:ascii="Times New Roman" w:hAnsi="Times New Roman" w:cs="Times New Roman"/>
          <w:b/>
          <w:bCs/>
          <w:sz w:val="24"/>
          <w:szCs w:val="24"/>
        </w:rPr>
        <w:t>Pengelolaan</w:t>
      </w:r>
      <w:proofErr w:type="spellEnd"/>
      <w:r w:rsidRPr="00595404">
        <w:rPr>
          <w:rFonts w:ascii="Times New Roman" w:hAnsi="Times New Roman" w:cs="Times New Roman"/>
          <w:b/>
          <w:bCs/>
          <w:sz w:val="24"/>
          <w:szCs w:val="24"/>
        </w:rPr>
        <w:t xml:space="preserve"> Wakaf </w:t>
      </w:r>
      <w:proofErr w:type="spellStart"/>
      <w:r w:rsidRPr="00595404">
        <w:rPr>
          <w:rFonts w:ascii="Times New Roman" w:hAnsi="Times New Roman" w:cs="Times New Roman"/>
          <w:b/>
          <w:bCs/>
          <w:sz w:val="24"/>
          <w:szCs w:val="24"/>
        </w:rPr>
        <w:t>Produktif</w:t>
      </w:r>
      <w:proofErr w:type="spellEnd"/>
      <w:r w:rsidRPr="00595404">
        <w:rPr>
          <w:rFonts w:ascii="Times New Roman" w:hAnsi="Times New Roman" w:cs="Times New Roman"/>
          <w:b/>
          <w:bCs/>
          <w:sz w:val="24"/>
          <w:szCs w:val="24"/>
        </w:rPr>
        <w:t xml:space="preserve"> Dalam </w:t>
      </w:r>
      <w:proofErr w:type="spellStart"/>
      <w:r w:rsidRPr="00595404">
        <w:rPr>
          <w:rFonts w:ascii="Times New Roman" w:hAnsi="Times New Roman" w:cs="Times New Roman"/>
          <w:b/>
          <w:bCs/>
          <w:sz w:val="24"/>
          <w:szCs w:val="24"/>
        </w:rPr>
        <w:t>Pengembangan</w:t>
      </w:r>
      <w:proofErr w:type="spellEnd"/>
      <w:r w:rsidRPr="00595404">
        <w:rPr>
          <w:rFonts w:ascii="Times New Roman" w:hAnsi="Times New Roman" w:cs="Times New Roman"/>
          <w:b/>
          <w:bCs/>
          <w:sz w:val="24"/>
          <w:szCs w:val="24"/>
        </w:rPr>
        <w:t xml:space="preserve"> </w:t>
      </w:r>
      <w:proofErr w:type="spellStart"/>
      <w:r w:rsidRPr="00595404">
        <w:rPr>
          <w:rFonts w:ascii="Times New Roman" w:hAnsi="Times New Roman" w:cs="Times New Roman"/>
          <w:b/>
          <w:bCs/>
          <w:sz w:val="24"/>
          <w:szCs w:val="24"/>
        </w:rPr>
        <w:t>Keuangan</w:t>
      </w:r>
      <w:proofErr w:type="spellEnd"/>
      <w:r w:rsidRPr="00595404">
        <w:rPr>
          <w:rFonts w:ascii="Times New Roman" w:hAnsi="Times New Roman" w:cs="Times New Roman"/>
          <w:b/>
          <w:bCs/>
          <w:sz w:val="24"/>
          <w:szCs w:val="24"/>
        </w:rPr>
        <w:t xml:space="preserve"> Masyarakat </w:t>
      </w:r>
      <w:proofErr w:type="spellStart"/>
      <w:r w:rsidRPr="00595404">
        <w:rPr>
          <w:rFonts w:ascii="Times New Roman" w:hAnsi="Times New Roman" w:cs="Times New Roman"/>
          <w:b/>
          <w:bCs/>
          <w:sz w:val="24"/>
          <w:szCs w:val="24"/>
        </w:rPr>
        <w:t>Berpenghasilan</w:t>
      </w:r>
      <w:proofErr w:type="spellEnd"/>
      <w:r w:rsidRPr="00595404">
        <w:rPr>
          <w:rFonts w:ascii="Times New Roman" w:hAnsi="Times New Roman" w:cs="Times New Roman"/>
          <w:b/>
          <w:bCs/>
          <w:sz w:val="24"/>
          <w:szCs w:val="24"/>
        </w:rPr>
        <w:t xml:space="preserve"> </w:t>
      </w:r>
      <w:proofErr w:type="spellStart"/>
      <w:r w:rsidR="00D03505">
        <w:rPr>
          <w:rFonts w:ascii="Times New Roman" w:hAnsi="Times New Roman" w:cs="Times New Roman"/>
          <w:b/>
          <w:bCs/>
          <w:sz w:val="24"/>
          <w:szCs w:val="24"/>
        </w:rPr>
        <w:t>Rendah</w:t>
      </w:r>
      <w:proofErr w:type="spellEnd"/>
      <w:r w:rsidR="00D03505">
        <w:rPr>
          <w:rFonts w:ascii="Times New Roman" w:hAnsi="Times New Roman" w:cs="Times New Roman"/>
          <w:b/>
          <w:bCs/>
          <w:sz w:val="24"/>
          <w:szCs w:val="24"/>
        </w:rPr>
        <w:t xml:space="preserve"> </w:t>
      </w:r>
      <w:proofErr w:type="spellStart"/>
      <w:r w:rsidR="00D03505">
        <w:rPr>
          <w:rFonts w:ascii="Times New Roman" w:hAnsi="Times New Roman" w:cs="Times New Roman"/>
          <w:b/>
          <w:bCs/>
          <w:sz w:val="24"/>
          <w:szCs w:val="24"/>
        </w:rPr>
        <w:t>Dengan</w:t>
      </w:r>
      <w:proofErr w:type="spellEnd"/>
      <w:r w:rsidR="00D03505">
        <w:rPr>
          <w:rFonts w:ascii="Times New Roman" w:hAnsi="Times New Roman" w:cs="Times New Roman"/>
          <w:b/>
          <w:bCs/>
          <w:sz w:val="24"/>
          <w:szCs w:val="24"/>
        </w:rPr>
        <w:t xml:space="preserve"> Metode </w:t>
      </w:r>
      <w:r w:rsidR="00D03505" w:rsidRPr="00D03505">
        <w:rPr>
          <w:rFonts w:ascii="Times New Roman" w:hAnsi="Times New Roman" w:cs="Times New Roman"/>
          <w:b/>
          <w:i/>
          <w:sz w:val="24"/>
          <w:szCs w:val="24"/>
        </w:rPr>
        <w:t>Analytic Network Process</w:t>
      </w:r>
      <w:r w:rsidR="00D03505">
        <w:rPr>
          <w:rFonts w:ascii="Times New Roman" w:hAnsi="Times New Roman" w:cs="Times New Roman"/>
          <w:b/>
          <w:bCs/>
          <w:sz w:val="24"/>
          <w:szCs w:val="24"/>
        </w:rPr>
        <w:t xml:space="preserve"> </w:t>
      </w:r>
      <w:r w:rsidRPr="00595404">
        <w:rPr>
          <w:rFonts w:ascii="Times New Roman" w:hAnsi="Times New Roman" w:cs="Times New Roman"/>
          <w:b/>
          <w:bCs/>
          <w:sz w:val="24"/>
          <w:szCs w:val="24"/>
        </w:rPr>
        <w:t>(Studi Kasus Pada Badan Wakaf Indonesia)</w:t>
      </w:r>
      <w:r w:rsidRPr="00595404">
        <w:rPr>
          <w:rFonts w:ascii="Times New Roman" w:hAnsi="Times New Roman" w:cs="Times New Roman"/>
          <w:sz w:val="24"/>
          <w:szCs w:val="24"/>
        </w:rPr>
        <w:t>”.</w:t>
      </w:r>
    </w:p>
    <w:p w:rsidR="00D75389" w:rsidRPr="00D75389" w:rsidRDefault="00D75389" w:rsidP="00D75389">
      <w:pPr>
        <w:spacing w:line="360" w:lineRule="auto"/>
        <w:ind w:left="720"/>
        <w:jc w:val="both"/>
        <w:rPr>
          <w:rFonts w:ascii="Times New Roman" w:hAnsi="Times New Roman" w:cs="Times New Roman"/>
          <w:sz w:val="24"/>
          <w:szCs w:val="24"/>
        </w:rPr>
      </w:pPr>
    </w:p>
    <w:p w:rsidR="00F66AEE" w:rsidRPr="004A6974" w:rsidRDefault="00D75389" w:rsidP="004A6974">
      <w:pPr>
        <w:pStyle w:val="Heading2"/>
        <w:spacing w:line="360" w:lineRule="auto"/>
        <w:jc w:val="both"/>
        <w:rPr>
          <w:rFonts w:cs="Times New Roman"/>
        </w:rPr>
      </w:pPr>
      <w:bookmarkStart w:id="8" w:name="_Toc158575287"/>
      <w:bookmarkStart w:id="9" w:name="_Toc158575648"/>
      <w:bookmarkStart w:id="10" w:name="_Toc158672112"/>
      <w:bookmarkStart w:id="11" w:name="_Toc162463769"/>
      <w:r w:rsidRPr="004A6974">
        <w:rPr>
          <w:rFonts w:cs="Times New Roman"/>
        </w:rPr>
        <w:t xml:space="preserve">Batasan </w:t>
      </w:r>
      <w:proofErr w:type="spellStart"/>
      <w:r w:rsidRPr="004A6974">
        <w:rPr>
          <w:rFonts w:cs="Times New Roman"/>
        </w:rPr>
        <w:t>Masalah</w:t>
      </w:r>
      <w:bookmarkEnd w:id="8"/>
      <w:bookmarkEnd w:id="9"/>
      <w:bookmarkEnd w:id="10"/>
      <w:bookmarkEnd w:id="11"/>
      <w:proofErr w:type="spellEnd"/>
      <w:r w:rsidRPr="004A6974">
        <w:rPr>
          <w:rFonts w:cs="Times New Roman"/>
        </w:rPr>
        <w:t xml:space="preserve"> </w:t>
      </w:r>
    </w:p>
    <w:p w:rsidR="00D75389" w:rsidRPr="00D75389" w:rsidRDefault="00D75389" w:rsidP="004A6974">
      <w:pPr>
        <w:spacing w:line="360" w:lineRule="auto"/>
        <w:ind w:left="720" w:firstLine="360"/>
        <w:jc w:val="both"/>
        <w:rPr>
          <w:rFonts w:ascii="Times New Roman" w:hAnsi="Times New Roman" w:cs="Times New Roman"/>
          <w:sz w:val="24"/>
          <w:szCs w:val="24"/>
        </w:rPr>
      </w:pPr>
      <w:r w:rsidRPr="00D75389">
        <w:rPr>
          <w:rFonts w:ascii="Times New Roman" w:hAnsi="Times New Roman" w:cs="Times New Roman"/>
          <w:sz w:val="24"/>
          <w:szCs w:val="24"/>
        </w:rPr>
        <w:t xml:space="preserve">Dalam </w:t>
      </w:r>
      <w:proofErr w:type="spellStart"/>
      <w:r w:rsidRPr="00D75389">
        <w:rPr>
          <w:rFonts w:ascii="Times New Roman" w:hAnsi="Times New Roman" w:cs="Times New Roman"/>
          <w:sz w:val="24"/>
          <w:szCs w:val="24"/>
        </w:rPr>
        <w:t>penulisan</w:t>
      </w:r>
      <w:proofErr w:type="spellEnd"/>
      <w:r w:rsidRPr="00D75389">
        <w:rPr>
          <w:rFonts w:ascii="Times New Roman" w:hAnsi="Times New Roman" w:cs="Times New Roman"/>
          <w:sz w:val="24"/>
          <w:szCs w:val="24"/>
        </w:rPr>
        <w:t xml:space="preserve"> </w:t>
      </w:r>
      <w:proofErr w:type="spellStart"/>
      <w:r w:rsidRPr="00D75389">
        <w:rPr>
          <w:rFonts w:ascii="Times New Roman" w:hAnsi="Times New Roman" w:cs="Times New Roman"/>
          <w:sz w:val="24"/>
          <w:szCs w:val="24"/>
        </w:rPr>
        <w:t>skripsi</w:t>
      </w:r>
      <w:proofErr w:type="spellEnd"/>
      <w:r w:rsidRPr="00D75389">
        <w:rPr>
          <w:rFonts w:ascii="Times New Roman" w:hAnsi="Times New Roman" w:cs="Times New Roman"/>
          <w:sz w:val="24"/>
          <w:szCs w:val="24"/>
        </w:rPr>
        <w:t xml:space="preserve"> </w:t>
      </w:r>
      <w:proofErr w:type="spellStart"/>
      <w:r w:rsidRPr="00D75389">
        <w:rPr>
          <w:rFonts w:ascii="Times New Roman" w:hAnsi="Times New Roman" w:cs="Times New Roman"/>
          <w:sz w:val="24"/>
          <w:szCs w:val="24"/>
        </w:rPr>
        <w:t>ini</w:t>
      </w:r>
      <w:proofErr w:type="spellEnd"/>
      <w:r w:rsidRPr="00D75389">
        <w:rPr>
          <w:rFonts w:ascii="Times New Roman" w:hAnsi="Times New Roman" w:cs="Times New Roman"/>
          <w:sz w:val="24"/>
          <w:szCs w:val="24"/>
        </w:rPr>
        <w:t xml:space="preserve">, </w:t>
      </w:r>
      <w:proofErr w:type="spellStart"/>
      <w:r w:rsidRPr="00D75389">
        <w:rPr>
          <w:rFonts w:ascii="Times New Roman" w:hAnsi="Times New Roman" w:cs="Times New Roman"/>
          <w:sz w:val="24"/>
          <w:szCs w:val="24"/>
        </w:rPr>
        <w:t>penulis</w:t>
      </w:r>
      <w:proofErr w:type="spellEnd"/>
      <w:r w:rsidRPr="00D75389">
        <w:rPr>
          <w:rFonts w:ascii="Times New Roman" w:hAnsi="Times New Roman" w:cs="Times New Roman"/>
          <w:sz w:val="24"/>
          <w:szCs w:val="24"/>
        </w:rPr>
        <w:t xml:space="preserve"> </w:t>
      </w:r>
      <w:proofErr w:type="spellStart"/>
      <w:r w:rsidRPr="00D75389">
        <w:rPr>
          <w:rFonts w:ascii="Times New Roman" w:hAnsi="Times New Roman" w:cs="Times New Roman"/>
          <w:sz w:val="24"/>
          <w:szCs w:val="24"/>
        </w:rPr>
        <w:t>memberikan</w:t>
      </w:r>
      <w:proofErr w:type="spellEnd"/>
      <w:r w:rsidRPr="00D75389">
        <w:rPr>
          <w:rFonts w:ascii="Times New Roman" w:hAnsi="Times New Roman" w:cs="Times New Roman"/>
          <w:sz w:val="24"/>
          <w:szCs w:val="24"/>
        </w:rPr>
        <w:t xml:space="preserve"> </w:t>
      </w:r>
      <w:proofErr w:type="spellStart"/>
      <w:r w:rsidRPr="00D75389">
        <w:rPr>
          <w:rFonts w:ascii="Times New Roman" w:hAnsi="Times New Roman" w:cs="Times New Roman"/>
          <w:sz w:val="24"/>
          <w:szCs w:val="24"/>
        </w:rPr>
        <w:t>batas</w:t>
      </w:r>
      <w:r w:rsidR="00A97259">
        <w:rPr>
          <w:rFonts w:ascii="Times New Roman" w:hAnsi="Times New Roman" w:cs="Times New Roman"/>
          <w:sz w:val="24"/>
          <w:szCs w:val="24"/>
        </w:rPr>
        <w:t>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masalah</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dengan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memfokuskan</w:t>
      </w:r>
      <w:proofErr w:type="spellEnd"/>
      <w:r w:rsidR="00A97259">
        <w:rPr>
          <w:rFonts w:ascii="Times New Roman" w:hAnsi="Times New Roman" w:cs="Times New Roman"/>
          <w:sz w:val="24"/>
          <w:szCs w:val="24"/>
        </w:rPr>
        <w:t xml:space="preserve"> </w:t>
      </w:r>
      <w:r w:rsidRPr="00D75389">
        <w:rPr>
          <w:rFonts w:ascii="Times New Roman" w:hAnsi="Times New Roman" w:cs="Times New Roman"/>
          <w:sz w:val="24"/>
          <w:szCs w:val="24"/>
        </w:rPr>
        <w:t xml:space="preserve">pada </w:t>
      </w:r>
      <w:r w:rsidR="00A97259">
        <w:rPr>
          <w:rFonts w:ascii="Times New Roman" w:hAnsi="Times New Roman" w:cs="Times New Roman"/>
          <w:sz w:val="24"/>
          <w:szCs w:val="24"/>
        </w:rPr>
        <w:t xml:space="preserve">strategi </w:t>
      </w:r>
      <w:proofErr w:type="spellStart"/>
      <w:r w:rsidR="00A97259">
        <w:rPr>
          <w:rFonts w:ascii="Times New Roman" w:hAnsi="Times New Roman" w:cs="Times New Roman"/>
          <w:sz w:val="24"/>
          <w:szCs w:val="24"/>
        </w:rPr>
        <w:t>pengelolaan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wakaf</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produktif</w:t>
      </w:r>
      <w:proofErr w:type="spellEnd"/>
      <w:r w:rsidR="00A97259">
        <w:rPr>
          <w:rFonts w:ascii="Times New Roman" w:hAnsi="Times New Roman" w:cs="Times New Roman"/>
          <w:sz w:val="24"/>
          <w:szCs w:val="24"/>
        </w:rPr>
        <w:t xml:space="preserve"> di Badan Wakaf Indonesia (BWI) </w:t>
      </w:r>
      <w:proofErr w:type="spellStart"/>
      <w:r w:rsidR="00A97259">
        <w:rPr>
          <w:rFonts w:ascii="Times New Roman" w:hAnsi="Times New Roman" w:cs="Times New Roman"/>
          <w:sz w:val="24"/>
          <w:szCs w:val="24"/>
        </w:rPr>
        <w:t>dengan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penekanan</w:t>
      </w:r>
      <w:proofErr w:type="spellEnd"/>
      <w:r w:rsidR="00A97259">
        <w:rPr>
          <w:rFonts w:ascii="Times New Roman" w:hAnsi="Times New Roman" w:cs="Times New Roman"/>
          <w:sz w:val="24"/>
          <w:szCs w:val="24"/>
        </w:rPr>
        <w:t xml:space="preserve"> pada </w:t>
      </w:r>
      <w:proofErr w:type="spellStart"/>
      <w:r w:rsidR="00A97259">
        <w:rPr>
          <w:rFonts w:ascii="Times New Roman" w:hAnsi="Times New Roman" w:cs="Times New Roman"/>
          <w:sz w:val="24"/>
          <w:szCs w:val="24"/>
        </w:rPr>
        <w:t>aspek</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manfaat</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wakaf</w:t>
      </w:r>
      <w:proofErr w:type="spellEnd"/>
      <w:r w:rsidR="00A97259">
        <w:rPr>
          <w:rFonts w:ascii="Times New Roman" w:hAnsi="Times New Roman" w:cs="Times New Roman"/>
          <w:sz w:val="24"/>
          <w:szCs w:val="24"/>
        </w:rPr>
        <w:t xml:space="preserve"> uang. Batasan </w:t>
      </w:r>
      <w:proofErr w:type="spellStart"/>
      <w:r w:rsidR="00A97259">
        <w:rPr>
          <w:rFonts w:ascii="Times New Roman" w:hAnsi="Times New Roman" w:cs="Times New Roman"/>
          <w:sz w:val="24"/>
          <w:szCs w:val="24"/>
        </w:rPr>
        <w:t>masalah</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tersebut</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mencakup</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analisis</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kebijakan</w:t>
      </w:r>
      <w:proofErr w:type="spellEnd"/>
      <w:r w:rsidR="00A97259">
        <w:rPr>
          <w:rFonts w:ascii="Times New Roman" w:hAnsi="Times New Roman" w:cs="Times New Roman"/>
          <w:sz w:val="24"/>
          <w:szCs w:val="24"/>
        </w:rPr>
        <w:t xml:space="preserve"> dan </w:t>
      </w:r>
      <w:proofErr w:type="spellStart"/>
      <w:r w:rsidR="00A97259">
        <w:rPr>
          <w:rFonts w:ascii="Times New Roman" w:hAnsi="Times New Roman" w:cs="Times New Roman"/>
          <w:sz w:val="24"/>
          <w:szCs w:val="24"/>
        </w:rPr>
        <w:t>langkah</w:t>
      </w:r>
      <w:proofErr w:type="spellEnd"/>
      <w:r w:rsidR="00A97259">
        <w:rPr>
          <w:rFonts w:ascii="Times New Roman" w:hAnsi="Times New Roman" w:cs="Times New Roman"/>
          <w:sz w:val="24"/>
          <w:szCs w:val="24"/>
        </w:rPr>
        <w:t xml:space="preserve"> B</w:t>
      </w:r>
      <w:r w:rsidR="00B77829">
        <w:rPr>
          <w:rFonts w:ascii="Times New Roman" w:hAnsi="Times New Roman" w:cs="Times New Roman"/>
          <w:sz w:val="24"/>
          <w:szCs w:val="24"/>
        </w:rPr>
        <w:t xml:space="preserve">adan </w:t>
      </w:r>
      <w:r w:rsidR="00A97259">
        <w:rPr>
          <w:rFonts w:ascii="Times New Roman" w:hAnsi="Times New Roman" w:cs="Times New Roman"/>
          <w:sz w:val="24"/>
          <w:szCs w:val="24"/>
        </w:rPr>
        <w:t>W</w:t>
      </w:r>
      <w:r w:rsidR="00B77829">
        <w:rPr>
          <w:rFonts w:ascii="Times New Roman" w:hAnsi="Times New Roman" w:cs="Times New Roman"/>
          <w:sz w:val="24"/>
          <w:szCs w:val="24"/>
        </w:rPr>
        <w:t xml:space="preserve">akaf </w:t>
      </w:r>
      <w:r w:rsidR="00A97259">
        <w:rPr>
          <w:rFonts w:ascii="Times New Roman" w:hAnsi="Times New Roman" w:cs="Times New Roman"/>
          <w:sz w:val="24"/>
          <w:szCs w:val="24"/>
        </w:rPr>
        <w:t>I</w:t>
      </w:r>
      <w:r w:rsidR="00B77829">
        <w:rPr>
          <w:rFonts w:ascii="Times New Roman" w:hAnsi="Times New Roman" w:cs="Times New Roman"/>
          <w:sz w:val="24"/>
          <w:szCs w:val="24"/>
        </w:rPr>
        <w:t>ndonesia</w:t>
      </w:r>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dalam</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meningkatkan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produktivitas</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wakaf</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serta</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implikasi</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positif</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wakaf</w:t>
      </w:r>
      <w:proofErr w:type="spellEnd"/>
      <w:r w:rsidR="00A97259">
        <w:rPr>
          <w:rFonts w:ascii="Times New Roman" w:hAnsi="Times New Roman" w:cs="Times New Roman"/>
          <w:sz w:val="24"/>
          <w:szCs w:val="24"/>
        </w:rPr>
        <w:t xml:space="preserve"> uang </w:t>
      </w:r>
      <w:proofErr w:type="spellStart"/>
      <w:r w:rsidR="00A97259">
        <w:rPr>
          <w:rFonts w:ascii="Times New Roman" w:hAnsi="Times New Roman" w:cs="Times New Roman"/>
          <w:sz w:val="24"/>
          <w:szCs w:val="24"/>
        </w:rPr>
        <w:t>terhadap</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masyarakat</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berpenghasilan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rendah</w:t>
      </w:r>
      <w:proofErr w:type="spellEnd"/>
      <w:r w:rsidR="00A97259">
        <w:rPr>
          <w:rFonts w:ascii="Times New Roman" w:hAnsi="Times New Roman" w:cs="Times New Roman"/>
          <w:sz w:val="24"/>
          <w:szCs w:val="24"/>
        </w:rPr>
        <w:t xml:space="preserve">. Ruang </w:t>
      </w:r>
      <w:proofErr w:type="spellStart"/>
      <w:r w:rsidR="00A97259">
        <w:rPr>
          <w:rFonts w:ascii="Times New Roman" w:hAnsi="Times New Roman" w:cs="Times New Roman"/>
          <w:sz w:val="24"/>
          <w:szCs w:val="24"/>
        </w:rPr>
        <w:t>lingkup</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penelitian</w:t>
      </w:r>
      <w:proofErr w:type="spellEnd"/>
      <w:r w:rsidR="00A97259">
        <w:rPr>
          <w:rFonts w:ascii="Times New Roman" w:hAnsi="Times New Roman" w:cs="Times New Roman"/>
          <w:sz w:val="24"/>
          <w:szCs w:val="24"/>
        </w:rPr>
        <w:t xml:space="preserve"> </w:t>
      </w:r>
      <w:proofErr w:type="spellStart"/>
      <w:r w:rsidR="00A97259">
        <w:rPr>
          <w:rFonts w:ascii="Times New Roman" w:hAnsi="Times New Roman" w:cs="Times New Roman"/>
          <w:sz w:val="24"/>
          <w:szCs w:val="24"/>
        </w:rPr>
        <w:t>t</w:t>
      </w:r>
      <w:r w:rsidR="00B77829">
        <w:rPr>
          <w:rFonts w:ascii="Times New Roman" w:hAnsi="Times New Roman" w:cs="Times New Roman"/>
          <w:sz w:val="24"/>
          <w:szCs w:val="24"/>
        </w:rPr>
        <w:t>erbatas</w:t>
      </w:r>
      <w:proofErr w:type="spellEnd"/>
      <w:r w:rsidR="00B77829">
        <w:rPr>
          <w:rFonts w:ascii="Times New Roman" w:hAnsi="Times New Roman" w:cs="Times New Roman"/>
          <w:sz w:val="24"/>
          <w:szCs w:val="24"/>
        </w:rPr>
        <w:t xml:space="preserve"> pada </w:t>
      </w:r>
      <w:proofErr w:type="spellStart"/>
      <w:r w:rsidR="00B77829">
        <w:rPr>
          <w:rFonts w:ascii="Times New Roman" w:hAnsi="Times New Roman" w:cs="Times New Roman"/>
          <w:sz w:val="24"/>
          <w:szCs w:val="24"/>
        </w:rPr>
        <w:t>penerapan</w:t>
      </w:r>
      <w:proofErr w:type="spellEnd"/>
      <w:r w:rsidR="00B77829">
        <w:rPr>
          <w:rFonts w:ascii="Times New Roman" w:hAnsi="Times New Roman" w:cs="Times New Roman"/>
          <w:sz w:val="24"/>
          <w:szCs w:val="24"/>
        </w:rPr>
        <w:t xml:space="preserve"> </w:t>
      </w:r>
      <w:r w:rsidR="00B77829" w:rsidRPr="00F36F51">
        <w:rPr>
          <w:rFonts w:ascii="Times New Roman" w:hAnsi="Times New Roman" w:cs="Times New Roman"/>
          <w:i/>
          <w:sz w:val="24"/>
          <w:szCs w:val="24"/>
        </w:rPr>
        <w:t>Analytic Network Process</w:t>
      </w:r>
      <w:r w:rsidR="00B77829">
        <w:rPr>
          <w:rFonts w:ascii="Times New Roman" w:hAnsi="Times New Roman" w:cs="Times New Roman"/>
          <w:sz w:val="24"/>
          <w:szCs w:val="24"/>
        </w:rPr>
        <w:t xml:space="preserve"> (ANP) </w:t>
      </w:r>
      <w:proofErr w:type="spellStart"/>
      <w:r w:rsidR="00B77829">
        <w:rPr>
          <w:rFonts w:ascii="Times New Roman" w:hAnsi="Times New Roman" w:cs="Times New Roman"/>
          <w:sz w:val="24"/>
          <w:szCs w:val="24"/>
        </w:rPr>
        <w:t>sebagai</w:t>
      </w:r>
      <w:proofErr w:type="spellEnd"/>
      <w:r w:rsidR="00B77829">
        <w:rPr>
          <w:rFonts w:ascii="Times New Roman" w:hAnsi="Times New Roman" w:cs="Times New Roman"/>
          <w:sz w:val="24"/>
          <w:szCs w:val="24"/>
        </w:rPr>
        <w:t xml:space="preserve"> </w:t>
      </w:r>
      <w:proofErr w:type="spellStart"/>
      <w:r w:rsidR="00B77829">
        <w:rPr>
          <w:rFonts w:ascii="Times New Roman" w:hAnsi="Times New Roman" w:cs="Times New Roman"/>
          <w:sz w:val="24"/>
          <w:szCs w:val="24"/>
        </w:rPr>
        <w:t>metode</w:t>
      </w:r>
      <w:proofErr w:type="spellEnd"/>
      <w:r w:rsidR="00B77829">
        <w:rPr>
          <w:rFonts w:ascii="Times New Roman" w:hAnsi="Times New Roman" w:cs="Times New Roman"/>
          <w:sz w:val="24"/>
          <w:szCs w:val="24"/>
        </w:rPr>
        <w:t xml:space="preserve"> </w:t>
      </w:r>
      <w:proofErr w:type="spellStart"/>
      <w:r w:rsidR="00B77829">
        <w:rPr>
          <w:rFonts w:ascii="Times New Roman" w:hAnsi="Times New Roman" w:cs="Times New Roman"/>
          <w:sz w:val="24"/>
          <w:szCs w:val="24"/>
        </w:rPr>
        <w:t>evaluasi</w:t>
      </w:r>
      <w:proofErr w:type="spellEnd"/>
      <w:r w:rsidR="00B77829">
        <w:rPr>
          <w:rFonts w:ascii="Times New Roman" w:hAnsi="Times New Roman" w:cs="Times New Roman"/>
          <w:sz w:val="24"/>
          <w:szCs w:val="24"/>
        </w:rPr>
        <w:t xml:space="preserve"> dan </w:t>
      </w:r>
      <w:proofErr w:type="spellStart"/>
      <w:r w:rsidR="00B77829">
        <w:rPr>
          <w:rFonts w:ascii="Times New Roman" w:hAnsi="Times New Roman" w:cs="Times New Roman"/>
          <w:sz w:val="24"/>
          <w:szCs w:val="24"/>
        </w:rPr>
        <w:t>perencanaan</w:t>
      </w:r>
      <w:proofErr w:type="spellEnd"/>
      <w:r w:rsidR="00B77829">
        <w:rPr>
          <w:rFonts w:ascii="Times New Roman" w:hAnsi="Times New Roman" w:cs="Times New Roman"/>
          <w:sz w:val="24"/>
          <w:szCs w:val="24"/>
        </w:rPr>
        <w:t xml:space="preserve"> </w:t>
      </w:r>
      <w:proofErr w:type="spellStart"/>
      <w:r w:rsidR="00B77829">
        <w:rPr>
          <w:rFonts w:ascii="Times New Roman" w:hAnsi="Times New Roman" w:cs="Times New Roman"/>
          <w:sz w:val="24"/>
          <w:szCs w:val="24"/>
        </w:rPr>
        <w:t>dalam</w:t>
      </w:r>
      <w:proofErr w:type="spellEnd"/>
      <w:r w:rsidR="00B77829">
        <w:rPr>
          <w:rFonts w:ascii="Times New Roman" w:hAnsi="Times New Roman" w:cs="Times New Roman"/>
          <w:sz w:val="24"/>
          <w:szCs w:val="24"/>
        </w:rPr>
        <w:t xml:space="preserve"> </w:t>
      </w:r>
      <w:proofErr w:type="spellStart"/>
      <w:r w:rsidR="00B77829">
        <w:rPr>
          <w:rFonts w:ascii="Times New Roman" w:hAnsi="Times New Roman" w:cs="Times New Roman"/>
          <w:sz w:val="24"/>
          <w:szCs w:val="24"/>
        </w:rPr>
        <w:t>pengelolaan</w:t>
      </w:r>
      <w:proofErr w:type="spellEnd"/>
      <w:r w:rsidR="00B77829">
        <w:rPr>
          <w:rFonts w:ascii="Times New Roman" w:hAnsi="Times New Roman" w:cs="Times New Roman"/>
          <w:sz w:val="24"/>
          <w:szCs w:val="24"/>
        </w:rPr>
        <w:t xml:space="preserve"> </w:t>
      </w:r>
      <w:proofErr w:type="spellStart"/>
      <w:r w:rsidR="00B77829">
        <w:rPr>
          <w:rFonts w:ascii="Times New Roman" w:hAnsi="Times New Roman" w:cs="Times New Roman"/>
          <w:sz w:val="24"/>
          <w:szCs w:val="24"/>
        </w:rPr>
        <w:t>wakaf</w:t>
      </w:r>
      <w:proofErr w:type="spellEnd"/>
      <w:r w:rsidR="00B77829">
        <w:rPr>
          <w:rFonts w:ascii="Times New Roman" w:hAnsi="Times New Roman" w:cs="Times New Roman"/>
          <w:sz w:val="24"/>
          <w:szCs w:val="24"/>
        </w:rPr>
        <w:t xml:space="preserve"> di Badan Wakaf Indonesia. </w:t>
      </w:r>
    </w:p>
    <w:p w:rsidR="004911F1" w:rsidRPr="00595404" w:rsidRDefault="004911F1" w:rsidP="004911F1">
      <w:pPr>
        <w:ind w:left="1440"/>
      </w:pPr>
    </w:p>
    <w:p w:rsidR="00650E5B" w:rsidRPr="00595404" w:rsidRDefault="00F66AEE" w:rsidP="004A6974">
      <w:pPr>
        <w:pStyle w:val="Heading2"/>
        <w:spacing w:line="360" w:lineRule="auto"/>
        <w:jc w:val="both"/>
      </w:pPr>
      <w:bookmarkStart w:id="12" w:name="_Toc158575288"/>
      <w:bookmarkStart w:id="13" w:name="_Toc158575649"/>
      <w:bookmarkStart w:id="14" w:name="_Toc158672113"/>
      <w:bookmarkStart w:id="15" w:name="_Toc162463770"/>
      <w:proofErr w:type="spellStart"/>
      <w:r w:rsidRPr="00595404">
        <w:t>Rumusan</w:t>
      </w:r>
      <w:proofErr w:type="spellEnd"/>
      <w:r w:rsidRPr="00595404">
        <w:t xml:space="preserve"> </w:t>
      </w:r>
      <w:proofErr w:type="spellStart"/>
      <w:r w:rsidRPr="00595404">
        <w:t>Masalah</w:t>
      </w:r>
      <w:bookmarkEnd w:id="12"/>
      <w:bookmarkEnd w:id="13"/>
      <w:bookmarkEnd w:id="14"/>
      <w:bookmarkEnd w:id="15"/>
      <w:proofErr w:type="spellEnd"/>
    </w:p>
    <w:p w:rsidR="00F66AEE" w:rsidRPr="00595404" w:rsidRDefault="00F66AEE" w:rsidP="004A6974">
      <w:pPr>
        <w:spacing w:line="360" w:lineRule="auto"/>
        <w:ind w:left="720" w:firstLine="360"/>
        <w:jc w:val="both"/>
        <w:rPr>
          <w:rFonts w:ascii="Times New Roman" w:hAnsi="Times New Roman" w:cs="Times New Roman"/>
          <w:sz w:val="24"/>
          <w:szCs w:val="24"/>
        </w:rPr>
      </w:pPr>
      <w:proofErr w:type="spellStart"/>
      <w:r w:rsidRPr="00595404">
        <w:rPr>
          <w:rFonts w:ascii="Times New Roman" w:hAnsi="Times New Roman" w:cs="Times New Roman"/>
          <w:sz w:val="24"/>
          <w:szCs w:val="24"/>
        </w:rPr>
        <w:t>Berdasarkan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latar</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belakang</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tersebut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masalah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utama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dalam</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penelitian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ini</w:t>
      </w:r>
      <w:proofErr w:type="spellEnd"/>
      <w:r w:rsidRPr="00595404">
        <w:rPr>
          <w:rFonts w:ascii="Times New Roman" w:hAnsi="Times New Roman" w:cs="Times New Roman"/>
          <w:sz w:val="24"/>
          <w:szCs w:val="24"/>
        </w:rPr>
        <w:t xml:space="preserve"> di </w:t>
      </w:r>
      <w:proofErr w:type="spellStart"/>
      <w:r w:rsidRPr="00595404">
        <w:rPr>
          <w:rFonts w:ascii="Times New Roman" w:hAnsi="Times New Roman" w:cs="Times New Roman"/>
          <w:sz w:val="24"/>
          <w:szCs w:val="24"/>
        </w:rPr>
        <w:t>rumuskan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sebagai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berikut</w:t>
      </w:r>
      <w:proofErr w:type="spellEnd"/>
      <w:r w:rsidRPr="00595404">
        <w:rPr>
          <w:rFonts w:ascii="Times New Roman" w:hAnsi="Times New Roman" w:cs="Times New Roman"/>
          <w:sz w:val="24"/>
          <w:szCs w:val="24"/>
        </w:rPr>
        <w:t>:</w:t>
      </w:r>
    </w:p>
    <w:p w:rsidR="00F66AEE" w:rsidRPr="00595404" w:rsidRDefault="00F66AEE" w:rsidP="004A6974">
      <w:pPr>
        <w:pStyle w:val="ListParagraph"/>
        <w:numPr>
          <w:ilvl w:val="0"/>
          <w:numId w:val="2"/>
        </w:numPr>
        <w:spacing w:line="360" w:lineRule="auto"/>
        <w:jc w:val="both"/>
        <w:rPr>
          <w:rFonts w:ascii="Times New Roman" w:hAnsi="Times New Roman"/>
          <w:sz w:val="24"/>
          <w:szCs w:val="24"/>
        </w:rPr>
      </w:pPr>
      <w:proofErr w:type="spellStart"/>
      <w:r w:rsidRPr="00595404">
        <w:rPr>
          <w:rFonts w:ascii="Times New Roman" w:hAnsi="Times New Roman"/>
          <w:sz w:val="24"/>
          <w:szCs w:val="24"/>
        </w:rPr>
        <w:t>Bagaimana</w:t>
      </w:r>
      <w:proofErr w:type="spellEnd"/>
      <w:r w:rsidRPr="00595404">
        <w:rPr>
          <w:rFonts w:ascii="Times New Roman" w:hAnsi="Times New Roman"/>
          <w:sz w:val="24"/>
          <w:szCs w:val="24"/>
        </w:rPr>
        <w:t xml:space="preserve"> strategi model </w:t>
      </w:r>
      <w:proofErr w:type="spellStart"/>
      <w:r w:rsidRPr="00595404">
        <w:rPr>
          <w:rFonts w:ascii="Times New Roman" w:hAnsi="Times New Roman"/>
          <w:sz w:val="24"/>
          <w:szCs w:val="24"/>
        </w:rPr>
        <w:t>pengelolaan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produktif</w:t>
      </w:r>
      <w:proofErr w:type="spellEnd"/>
      <w:r w:rsidRPr="00595404">
        <w:rPr>
          <w:rFonts w:ascii="Times New Roman" w:hAnsi="Times New Roman"/>
          <w:sz w:val="24"/>
          <w:szCs w:val="24"/>
        </w:rPr>
        <w:t xml:space="preserve"> di Badan Wakaf Indonesia?</w:t>
      </w:r>
    </w:p>
    <w:p w:rsidR="00F66AEE" w:rsidRPr="00595404" w:rsidRDefault="00F66AEE" w:rsidP="004A6974">
      <w:pPr>
        <w:pStyle w:val="ListParagraph"/>
        <w:numPr>
          <w:ilvl w:val="0"/>
          <w:numId w:val="2"/>
        </w:numPr>
        <w:spacing w:line="360" w:lineRule="auto"/>
        <w:jc w:val="both"/>
        <w:rPr>
          <w:rFonts w:ascii="Times New Roman" w:hAnsi="Times New Roman"/>
          <w:sz w:val="24"/>
          <w:szCs w:val="24"/>
        </w:rPr>
      </w:pPr>
      <w:proofErr w:type="spellStart"/>
      <w:r w:rsidRPr="00595404">
        <w:rPr>
          <w:rFonts w:ascii="Times New Roman" w:hAnsi="Times New Roman"/>
          <w:sz w:val="24"/>
          <w:szCs w:val="24"/>
        </w:rPr>
        <w:t>Bagaimana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implikasi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manfaat</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uang di Badan Wakaf Indonesia </w:t>
      </w:r>
      <w:proofErr w:type="spellStart"/>
      <w:r w:rsidRPr="00595404">
        <w:rPr>
          <w:rFonts w:ascii="Times New Roman" w:hAnsi="Times New Roman"/>
          <w:sz w:val="24"/>
          <w:szCs w:val="24"/>
        </w:rPr>
        <w:t>terhadap</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masyarakat</w:t>
      </w:r>
      <w:proofErr w:type="spellEnd"/>
      <w:r w:rsidRPr="00595404">
        <w:rPr>
          <w:rFonts w:ascii="Times New Roman" w:hAnsi="Times New Roman"/>
          <w:sz w:val="24"/>
          <w:szCs w:val="24"/>
        </w:rPr>
        <w:t xml:space="preserve"> yang </w:t>
      </w:r>
      <w:proofErr w:type="spellStart"/>
      <w:r w:rsidRPr="00595404">
        <w:rPr>
          <w:rFonts w:ascii="Times New Roman" w:hAnsi="Times New Roman"/>
          <w:sz w:val="24"/>
          <w:szCs w:val="24"/>
        </w:rPr>
        <w:t>berpenghasilan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rendah</w:t>
      </w:r>
      <w:proofErr w:type="spellEnd"/>
      <w:r w:rsidRPr="00595404">
        <w:rPr>
          <w:rFonts w:ascii="Times New Roman" w:hAnsi="Times New Roman"/>
          <w:sz w:val="24"/>
          <w:szCs w:val="24"/>
        </w:rPr>
        <w:t>?</w:t>
      </w:r>
    </w:p>
    <w:p w:rsidR="00F66AEE" w:rsidRDefault="00F66AEE" w:rsidP="004A6974">
      <w:pPr>
        <w:pStyle w:val="ListParagraph"/>
        <w:numPr>
          <w:ilvl w:val="0"/>
          <w:numId w:val="2"/>
        </w:numPr>
        <w:spacing w:line="360" w:lineRule="auto"/>
        <w:jc w:val="both"/>
        <w:rPr>
          <w:rFonts w:ascii="Times New Roman" w:hAnsi="Times New Roman"/>
          <w:sz w:val="24"/>
          <w:szCs w:val="24"/>
        </w:rPr>
      </w:pPr>
      <w:proofErr w:type="spellStart"/>
      <w:r w:rsidRPr="00595404">
        <w:rPr>
          <w:rFonts w:ascii="Times New Roman" w:hAnsi="Times New Roman"/>
          <w:sz w:val="24"/>
          <w:szCs w:val="24"/>
        </w:rPr>
        <w:t>Bagaimana</w:t>
      </w:r>
      <w:proofErr w:type="spellEnd"/>
      <w:r w:rsidRPr="00595404">
        <w:rPr>
          <w:rFonts w:ascii="Times New Roman" w:hAnsi="Times New Roman"/>
          <w:sz w:val="24"/>
          <w:szCs w:val="24"/>
        </w:rPr>
        <w:t xml:space="preserve"> strategi ANP </w:t>
      </w:r>
      <w:proofErr w:type="spellStart"/>
      <w:r w:rsidRPr="00595404">
        <w:rPr>
          <w:rFonts w:ascii="Times New Roman" w:hAnsi="Times New Roman"/>
          <w:sz w:val="24"/>
          <w:szCs w:val="24"/>
        </w:rPr>
        <w:t>dalam</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pengelolaan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di Badan Wakaf Indonesia?</w:t>
      </w:r>
    </w:p>
    <w:p w:rsidR="00B77829" w:rsidRPr="004A6974" w:rsidRDefault="00B77829" w:rsidP="00B77829">
      <w:pPr>
        <w:pStyle w:val="ListParagraph"/>
        <w:spacing w:line="360" w:lineRule="auto"/>
        <w:ind w:left="1080"/>
        <w:jc w:val="both"/>
        <w:rPr>
          <w:rFonts w:ascii="Times New Roman" w:hAnsi="Times New Roman"/>
          <w:sz w:val="24"/>
          <w:szCs w:val="24"/>
        </w:rPr>
      </w:pPr>
    </w:p>
    <w:p w:rsidR="00650E5B" w:rsidRPr="00595404" w:rsidRDefault="00F66AEE" w:rsidP="004A6974">
      <w:pPr>
        <w:pStyle w:val="Heading2"/>
        <w:spacing w:line="360" w:lineRule="auto"/>
        <w:jc w:val="both"/>
      </w:pPr>
      <w:bookmarkStart w:id="16" w:name="_Toc158575289"/>
      <w:bookmarkStart w:id="17" w:name="_Toc158575650"/>
      <w:bookmarkStart w:id="18" w:name="_Toc158672114"/>
      <w:bookmarkStart w:id="19" w:name="_Toc162463771"/>
      <w:r w:rsidRPr="00595404">
        <w:t>T</w:t>
      </w:r>
      <w:r w:rsidR="004A6974">
        <w:t xml:space="preserve">ujuan </w:t>
      </w:r>
      <w:proofErr w:type="spellStart"/>
      <w:r w:rsidR="004A6974">
        <w:t>Penelitian</w:t>
      </w:r>
      <w:bookmarkEnd w:id="16"/>
      <w:bookmarkEnd w:id="17"/>
      <w:bookmarkEnd w:id="18"/>
      <w:bookmarkEnd w:id="19"/>
      <w:proofErr w:type="spellEnd"/>
      <w:r w:rsidRPr="00595404">
        <w:t xml:space="preserve"> </w:t>
      </w:r>
    </w:p>
    <w:p w:rsidR="00F66AEE" w:rsidRPr="00595404" w:rsidRDefault="00F66AEE" w:rsidP="004A6974">
      <w:pPr>
        <w:spacing w:line="360" w:lineRule="auto"/>
        <w:ind w:left="720" w:firstLine="360"/>
        <w:jc w:val="both"/>
        <w:rPr>
          <w:rFonts w:ascii="Times New Roman" w:hAnsi="Times New Roman" w:cs="Times New Roman"/>
          <w:sz w:val="24"/>
          <w:szCs w:val="24"/>
        </w:rPr>
      </w:pPr>
      <w:proofErr w:type="spellStart"/>
      <w:r w:rsidRPr="00595404">
        <w:rPr>
          <w:rFonts w:ascii="Times New Roman" w:hAnsi="Times New Roman" w:cs="Times New Roman"/>
          <w:sz w:val="24"/>
          <w:szCs w:val="24"/>
        </w:rPr>
        <w:t>Berdasarkan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rumusan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masalah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tersebut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maka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tujuan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penelitian</w:t>
      </w:r>
      <w:proofErr w:type="spellEnd"/>
      <w:r w:rsidRPr="00595404">
        <w:rPr>
          <w:rFonts w:ascii="Times New Roman" w:hAnsi="Times New Roman" w:cs="Times New Roman"/>
          <w:sz w:val="24"/>
          <w:szCs w:val="24"/>
        </w:rPr>
        <w:t xml:space="preserve"> yang </w:t>
      </w:r>
      <w:proofErr w:type="spellStart"/>
      <w:r w:rsidRPr="00595404">
        <w:rPr>
          <w:rFonts w:ascii="Times New Roman" w:hAnsi="Times New Roman" w:cs="Times New Roman"/>
          <w:sz w:val="24"/>
          <w:szCs w:val="24"/>
        </w:rPr>
        <w:t>hendak</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tercapai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adalah</w:t>
      </w:r>
      <w:proofErr w:type="spellEnd"/>
      <w:r w:rsidRPr="00595404">
        <w:rPr>
          <w:rFonts w:ascii="Times New Roman" w:hAnsi="Times New Roman" w:cs="Times New Roman"/>
          <w:sz w:val="24"/>
          <w:szCs w:val="24"/>
        </w:rPr>
        <w:t xml:space="preserve">: </w:t>
      </w:r>
    </w:p>
    <w:p w:rsidR="00F66AEE" w:rsidRPr="00595404" w:rsidRDefault="00F66AEE" w:rsidP="004A6974">
      <w:pPr>
        <w:pStyle w:val="ListParagraph"/>
        <w:numPr>
          <w:ilvl w:val="0"/>
          <w:numId w:val="3"/>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mengetahui</w:t>
      </w:r>
      <w:proofErr w:type="spellEnd"/>
      <w:r w:rsidRPr="00595404">
        <w:rPr>
          <w:rFonts w:ascii="Times New Roman" w:hAnsi="Times New Roman"/>
          <w:sz w:val="24"/>
          <w:szCs w:val="24"/>
        </w:rPr>
        <w:t xml:space="preserve"> strategi model </w:t>
      </w:r>
      <w:proofErr w:type="spellStart"/>
      <w:r w:rsidRPr="00595404">
        <w:rPr>
          <w:rFonts w:ascii="Times New Roman" w:hAnsi="Times New Roman"/>
          <w:sz w:val="24"/>
          <w:szCs w:val="24"/>
        </w:rPr>
        <w:t>pengelolaan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produktif</w:t>
      </w:r>
      <w:proofErr w:type="spellEnd"/>
      <w:r w:rsidRPr="00595404">
        <w:rPr>
          <w:rFonts w:ascii="Times New Roman" w:hAnsi="Times New Roman"/>
          <w:sz w:val="24"/>
          <w:szCs w:val="24"/>
        </w:rPr>
        <w:t xml:space="preserve"> di Badan Wakaf Indonesia.</w:t>
      </w:r>
    </w:p>
    <w:p w:rsidR="00F66AEE" w:rsidRPr="00595404" w:rsidRDefault="00F66AEE" w:rsidP="004A6974">
      <w:pPr>
        <w:pStyle w:val="ListParagraph"/>
        <w:numPr>
          <w:ilvl w:val="0"/>
          <w:numId w:val="3"/>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mengetahui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implikasi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manfaat</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uang di Badan Wakaf Indonesia </w:t>
      </w:r>
      <w:proofErr w:type="spellStart"/>
      <w:r w:rsidRPr="00595404">
        <w:rPr>
          <w:rFonts w:ascii="Times New Roman" w:hAnsi="Times New Roman"/>
          <w:sz w:val="24"/>
          <w:szCs w:val="24"/>
        </w:rPr>
        <w:t>terhadap</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masyarakat</w:t>
      </w:r>
      <w:proofErr w:type="spellEnd"/>
      <w:r w:rsidRPr="00595404">
        <w:rPr>
          <w:rFonts w:ascii="Times New Roman" w:hAnsi="Times New Roman"/>
          <w:sz w:val="24"/>
          <w:szCs w:val="24"/>
        </w:rPr>
        <w:t xml:space="preserve"> yang </w:t>
      </w:r>
      <w:proofErr w:type="spellStart"/>
      <w:r w:rsidRPr="00595404">
        <w:rPr>
          <w:rFonts w:ascii="Times New Roman" w:hAnsi="Times New Roman"/>
          <w:sz w:val="24"/>
          <w:szCs w:val="24"/>
        </w:rPr>
        <w:t>berpenghasilan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rendah</w:t>
      </w:r>
      <w:proofErr w:type="spellEnd"/>
      <w:r w:rsidRPr="00595404">
        <w:rPr>
          <w:rFonts w:ascii="Times New Roman" w:hAnsi="Times New Roman"/>
          <w:sz w:val="24"/>
          <w:szCs w:val="24"/>
        </w:rPr>
        <w:t>.</w:t>
      </w:r>
    </w:p>
    <w:p w:rsidR="00F66AEE" w:rsidRPr="00595404" w:rsidRDefault="00F66AEE" w:rsidP="004A6974">
      <w:pPr>
        <w:pStyle w:val="ListParagraph"/>
        <w:numPr>
          <w:ilvl w:val="0"/>
          <w:numId w:val="3"/>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mengetahui</w:t>
      </w:r>
      <w:proofErr w:type="spellEnd"/>
      <w:r w:rsidRPr="00595404">
        <w:rPr>
          <w:rFonts w:ascii="Times New Roman" w:hAnsi="Times New Roman"/>
          <w:sz w:val="24"/>
          <w:szCs w:val="24"/>
        </w:rPr>
        <w:t xml:space="preserve"> strategi ANP </w:t>
      </w:r>
      <w:proofErr w:type="spellStart"/>
      <w:r w:rsidRPr="00595404">
        <w:rPr>
          <w:rFonts w:ascii="Times New Roman" w:hAnsi="Times New Roman"/>
          <w:sz w:val="24"/>
          <w:szCs w:val="24"/>
        </w:rPr>
        <w:t>dalam</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pengelolaan</w:t>
      </w:r>
      <w:proofErr w:type="spellEnd"/>
      <w:r w:rsidRPr="00595404">
        <w:rPr>
          <w:rFonts w:ascii="Times New Roman" w:hAnsi="Times New Roman"/>
          <w:sz w:val="24"/>
          <w:szCs w:val="24"/>
        </w:rPr>
        <w:t xml:space="preserve"> di Badan Wakaf Indonesia</w:t>
      </w:r>
    </w:p>
    <w:p w:rsidR="00F66AEE" w:rsidRPr="00595404" w:rsidRDefault="00F66AEE" w:rsidP="004A6974">
      <w:pPr>
        <w:spacing w:line="360" w:lineRule="auto"/>
        <w:jc w:val="both"/>
      </w:pPr>
    </w:p>
    <w:p w:rsidR="00650E5B" w:rsidRPr="00595404" w:rsidRDefault="00F66AEE" w:rsidP="004A6974">
      <w:pPr>
        <w:pStyle w:val="Heading2"/>
        <w:spacing w:line="360" w:lineRule="auto"/>
        <w:jc w:val="both"/>
      </w:pPr>
      <w:bookmarkStart w:id="20" w:name="_Toc158575290"/>
      <w:bookmarkStart w:id="21" w:name="_Toc158575651"/>
      <w:bookmarkStart w:id="22" w:name="_Toc158672115"/>
      <w:bookmarkStart w:id="23" w:name="_Toc162463772"/>
      <w:r w:rsidRPr="00595404">
        <w:t xml:space="preserve">Manfaat </w:t>
      </w:r>
      <w:proofErr w:type="spellStart"/>
      <w:r w:rsidRPr="00595404">
        <w:t>Penelitian</w:t>
      </w:r>
      <w:bookmarkEnd w:id="20"/>
      <w:bookmarkEnd w:id="21"/>
      <w:bookmarkEnd w:id="22"/>
      <w:bookmarkEnd w:id="23"/>
      <w:proofErr w:type="spellEnd"/>
      <w:r w:rsidRPr="00595404">
        <w:t xml:space="preserve"> </w:t>
      </w:r>
    </w:p>
    <w:p w:rsidR="00F66AEE" w:rsidRPr="00595404" w:rsidRDefault="00F66AEE" w:rsidP="004A6974">
      <w:pPr>
        <w:spacing w:line="360" w:lineRule="auto"/>
        <w:ind w:left="720" w:firstLine="360"/>
        <w:jc w:val="both"/>
        <w:rPr>
          <w:rFonts w:ascii="Times New Roman" w:hAnsi="Times New Roman" w:cs="Times New Roman"/>
          <w:sz w:val="24"/>
          <w:szCs w:val="24"/>
        </w:rPr>
      </w:pPr>
      <w:proofErr w:type="spellStart"/>
      <w:r w:rsidRPr="00595404">
        <w:rPr>
          <w:rFonts w:ascii="Times New Roman" w:hAnsi="Times New Roman" w:cs="Times New Roman"/>
          <w:sz w:val="24"/>
          <w:szCs w:val="24"/>
        </w:rPr>
        <w:t>Berdasarkan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rumusan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masalah</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tersebut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maka</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manfaat</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penelitian</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ini</w:t>
      </w:r>
      <w:proofErr w:type="spellEnd"/>
      <w:r w:rsidRPr="00595404">
        <w:rPr>
          <w:rFonts w:ascii="Times New Roman" w:hAnsi="Times New Roman" w:cs="Times New Roman"/>
          <w:sz w:val="24"/>
          <w:szCs w:val="24"/>
        </w:rPr>
        <w:t xml:space="preserve"> </w:t>
      </w:r>
      <w:proofErr w:type="spellStart"/>
      <w:r w:rsidRPr="00595404">
        <w:rPr>
          <w:rFonts w:ascii="Times New Roman" w:hAnsi="Times New Roman" w:cs="Times New Roman"/>
          <w:sz w:val="24"/>
          <w:szCs w:val="24"/>
        </w:rPr>
        <w:t>antara</w:t>
      </w:r>
      <w:proofErr w:type="spellEnd"/>
      <w:r w:rsidRPr="00595404">
        <w:rPr>
          <w:rFonts w:ascii="Times New Roman" w:hAnsi="Times New Roman" w:cs="Times New Roman"/>
          <w:sz w:val="24"/>
          <w:szCs w:val="24"/>
        </w:rPr>
        <w:t xml:space="preserve"> lain: </w:t>
      </w:r>
    </w:p>
    <w:p w:rsidR="00F66AEE" w:rsidRPr="00595404" w:rsidRDefault="00F66AEE" w:rsidP="004A6974">
      <w:pPr>
        <w:pStyle w:val="ListParagraph"/>
        <w:numPr>
          <w:ilvl w:val="0"/>
          <w:numId w:val="4"/>
        </w:numPr>
        <w:spacing w:line="360" w:lineRule="auto"/>
        <w:jc w:val="both"/>
        <w:rPr>
          <w:rFonts w:ascii="Times New Roman" w:hAnsi="Times New Roman"/>
          <w:sz w:val="24"/>
          <w:szCs w:val="24"/>
        </w:rPr>
      </w:pPr>
      <w:proofErr w:type="spellStart"/>
      <w:r w:rsidRPr="00595404">
        <w:rPr>
          <w:rFonts w:ascii="Times New Roman" w:hAnsi="Times New Roman"/>
          <w:sz w:val="24"/>
          <w:szCs w:val="24"/>
        </w:rPr>
        <w:t>Kegunaan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Teoritis</w:t>
      </w:r>
      <w:proofErr w:type="spellEnd"/>
      <w:r w:rsidRPr="00595404">
        <w:rPr>
          <w:rFonts w:ascii="Times New Roman" w:hAnsi="Times New Roman"/>
          <w:sz w:val="24"/>
          <w:szCs w:val="24"/>
        </w:rPr>
        <w:t>:</w:t>
      </w:r>
    </w:p>
    <w:p w:rsidR="00F66AEE" w:rsidRPr="00595404" w:rsidRDefault="00F66AEE" w:rsidP="004A6974">
      <w:pPr>
        <w:pStyle w:val="ListParagraph"/>
        <w:numPr>
          <w:ilvl w:val="0"/>
          <w:numId w:val="5"/>
        </w:numPr>
        <w:spacing w:line="360" w:lineRule="auto"/>
        <w:jc w:val="both"/>
        <w:rPr>
          <w:rFonts w:ascii="Times New Roman" w:hAnsi="Times New Roman"/>
          <w:sz w:val="24"/>
          <w:szCs w:val="24"/>
        </w:rPr>
      </w:pPr>
      <w:proofErr w:type="spellStart"/>
      <w:r w:rsidRPr="00595404">
        <w:rPr>
          <w:rFonts w:ascii="Times New Roman" w:hAnsi="Times New Roman"/>
          <w:sz w:val="24"/>
          <w:szCs w:val="24"/>
        </w:rPr>
        <w:lastRenderedPageBreak/>
        <w:t>Penelitian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bisa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memperluas</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pengetahuan</w:t>
      </w:r>
      <w:proofErr w:type="spellEnd"/>
      <w:r w:rsidRPr="00595404">
        <w:rPr>
          <w:rFonts w:ascii="Times New Roman" w:hAnsi="Times New Roman"/>
          <w:sz w:val="24"/>
          <w:szCs w:val="24"/>
        </w:rPr>
        <w:t xml:space="preserve"> di </w:t>
      </w:r>
      <w:proofErr w:type="spellStart"/>
      <w:r w:rsidRPr="00595404">
        <w:rPr>
          <w:rFonts w:ascii="Times New Roman" w:hAnsi="Times New Roman"/>
          <w:sz w:val="24"/>
          <w:szCs w:val="24"/>
        </w:rPr>
        <w:t>bidang</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khususnya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w:t>
      </w:r>
      <w:r w:rsidR="004A6974">
        <w:rPr>
          <w:rFonts w:ascii="Times New Roman" w:hAnsi="Times New Roman"/>
          <w:sz w:val="24"/>
          <w:szCs w:val="24"/>
        </w:rPr>
        <w:t>golahan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berdasarkan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metode</w:t>
      </w:r>
      <w:proofErr w:type="spellEnd"/>
      <w:r w:rsidR="004A6974">
        <w:rPr>
          <w:rFonts w:ascii="Times New Roman" w:hAnsi="Times New Roman"/>
          <w:sz w:val="24"/>
          <w:szCs w:val="24"/>
        </w:rPr>
        <w:t xml:space="preserve"> </w:t>
      </w:r>
      <w:r w:rsidRPr="00595404">
        <w:rPr>
          <w:rFonts w:ascii="Times New Roman" w:hAnsi="Times New Roman"/>
          <w:sz w:val="24"/>
          <w:szCs w:val="24"/>
        </w:rPr>
        <w:t>ANP</w:t>
      </w:r>
    </w:p>
    <w:p w:rsidR="00F66AEE" w:rsidRPr="00595404" w:rsidRDefault="00F66AEE" w:rsidP="004A6974">
      <w:pPr>
        <w:pStyle w:val="ListParagraph"/>
        <w:numPr>
          <w:ilvl w:val="0"/>
          <w:numId w:val="5"/>
        </w:numPr>
        <w:spacing w:line="360" w:lineRule="auto"/>
        <w:jc w:val="both"/>
        <w:rPr>
          <w:rFonts w:ascii="Times New Roman" w:hAnsi="Times New Roman"/>
          <w:sz w:val="24"/>
          <w:szCs w:val="24"/>
        </w:rPr>
      </w:pPr>
      <w:proofErr w:type="spellStart"/>
      <w:r w:rsidRPr="00595404">
        <w:rPr>
          <w:rFonts w:ascii="Times New Roman" w:hAnsi="Times New Roman"/>
          <w:sz w:val="24"/>
          <w:szCs w:val="24"/>
        </w:rPr>
        <w:t>Dapat</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menganalisis</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pengelol</w:t>
      </w:r>
      <w:r w:rsidR="004A6974">
        <w:rPr>
          <w:rFonts w:ascii="Times New Roman" w:hAnsi="Times New Roman"/>
          <w:sz w:val="24"/>
          <w:szCs w:val="24"/>
        </w:rPr>
        <w:t>aan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wakaf</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berdasarkan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metode</w:t>
      </w:r>
      <w:proofErr w:type="spellEnd"/>
      <w:r w:rsidR="004A6974">
        <w:rPr>
          <w:rFonts w:ascii="Times New Roman" w:hAnsi="Times New Roman"/>
          <w:sz w:val="24"/>
          <w:szCs w:val="24"/>
        </w:rPr>
        <w:t xml:space="preserve"> ANP</w:t>
      </w:r>
      <w:r w:rsidRPr="00595404">
        <w:rPr>
          <w:rFonts w:ascii="Times New Roman" w:hAnsi="Times New Roman"/>
          <w:sz w:val="24"/>
          <w:szCs w:val="24"/>
        </w:rPr>
        <w:t xml:space="preserve"> pada </w:t>
      </w:r>
      <w:proofErr w:type="spellStart"/>
      <w:r w:rsidRPr="00595404">
        <w:rPr>
          <w:rFonts w:ascii="Times New Roman" w:hAnsi="Times New Roman"/>
          <w:sz w:val="24"/>
          <w:szCs w:val="24"/>
        </w:rPr>
        <w:t>perusahaan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dengan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membandingkan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ilmu</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teori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dengan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praktik</w:t>
      </w:r>
      <w:proofErr w:type="spellEnd"/>
      <w:r w:rsidRPr="00595404">
        <w:rPr>
          <w:rFonts w:ascii="Times New Roman" w:hAnsi="Times New Roman"/>
          <w:sz w:val="24"/>
          <w:szCs w:val="24"/>
        </w:rPr>
        <w:t xml:space="preserve"> di </w:t>
      </w:r>
      <w:proofErr w:type="spellStart"/>
      <w:r w:rsidRPr="00595404">
        <w:rPr>
          <w:rFonts w:ascii="Times New Roman" w:hAnsi="Times New Roman"/>
          <w:sz w:val="24"/>
          <w:szCs w:val="24"/>
        </w:rPr>
        <w:t>lapangan</w:t>
      </w:r>
      <w:proofErr w:type="spellEnd"/>
    </w:p>
    <w:p w:rsidR="00F66AEE" w:rsidRPr="00595404" w:rsidRDefault="00F66AEE" w:rsidP="004A6974">
      <w:pPr>
        <w:pStyle w:val="ListParagraph"/>
        <w:numPr>
          <w:ilvl w:val="0"/>
          <w:numId w:val="4"/>
        </w:numPr>
        <w:spacing w:line="360" w:lineRule="auto"/>
        <w:jc w:val="both"/>
        <w:rPr>
          <w:rFonts w:ascii="Times New Roman" w:hAnsi="Times New Roman"/>
          <w:sz w:val="24"/>
          <w:szCs w:val="24"/>
        </w:rPr>
      </w:pPr>
      <w:proofErr w:type="spellStart"/>
      <w:r w:rsidRPr="00595404">
        <w:rPr>
          <w:rFonts w:ascii="Times New Roman" w:hAnsi="Times New Roman"/>
          <w:sz w:val="24"/>
          <w:szCs w:val="24"/>
        </w:rPr>
        <w:t>Kegunaan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Praktis</w:t>
      </w:r>
      <w:proofErr w:type="spellEnd"/>
      <w:r w:rsidRPr="00595404">
        <w:rPr>
          <w:rFonts w:ascii="Times New Roman" w:hAnsi="Times New Roman"/>
          <w:sz w:val="24"/>
          <w:szCs w:val="24"/>
        </w:rPr>
        <w:t xml:space="preserve">: </w:t>
      </w:r>
    </w:p>
    <w:p w:rsidR="00F66AEE" w:rsidRPr="00595404" w:rsidRDefault="00F66AEE" w:rsidP="004A6974">
      <w:pPr>
        <w:pStyle w:val="ListParagraph"/>
        <w:numPr>
          <w:ilvl w:val="0"/>
          <w:numId w:val="6"/>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perusahaan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penelitian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bisa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berfungsi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sebagai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informasi</w:t>
      </w:r>
      <w:proofErr w:type="spellEnd"/>
      <w:r w:rsidRPr="00595404">
        <w:rPr>
          <w:rFonts w:ascii="Times New Roman" w:hAnsi="Times New Roman"/>
          <w:sz w:val="24"/>
          <w:szCs w:val="24"/>
        </w:rPr>
        <w:t xml:space="preserve"> dan </w:t>
      </w:r>
      <w:proofErr w:type="spellStart"/>
      <w:r w:rsidRPr="00595404">
        <w:rPr>
          <w:rFonts w:ascii="Times New Roman" w:hAnsi="Times New Roman"/>
          <w:sz w:val="24"/>
          <w:szCs w:val="24"/>
        </w:rPr>
        <w:t>menjadi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bahan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evaluasi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melakukan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perbaikan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terkait</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pengelolaan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berdasarkan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metode</w:t>
      </w:r>
      <w:proofErr w:type="spellEnd"/>
      <w:r w:rsidRPr="00595404">
        <w:rPr>
          <w:rFonts w:ascii="Times New Roman" w:hAnsi="Times New Roman"/>
          <w:sz w:val="24"/>
          <w:szCs w:val="24"/>
        </w:rPr>
        <w:t xml:space="preserve"> ANP</w:t>
      </w:r>
    </w:p>
    <w:p w:rsidR="00F66AEE" w:rsidRPr="00595404" w:rsidRDefault="00F66AEE" w:rsidP="004A6974">
      <w:pPr>
        <w:pStyle w:val="ListParagraph"/>
        <w:numPr>
          <w:ilvl w:val="0"/>
          <w:numId w:val="6"/>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masyarakat</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penelitian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bisa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dijadikan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pertimbangan</w:t>
      </w:r>
      <w:proofErr w:type="spellEnd"/>
      <w:r w:rsidRPr="00595404">
        <w:rPr>
          <w:rFonts w:ascii="Times New Roman" w:hAnsi="Times New Roman"/>
          <w:sz w:val="24"/>
          <w:szCs w:val="24"/>
        </w:rPr>
        <w:t xml:space="preserve"> dan </w:t>
      </w:r>
      <w:proofErr w:type="spellStart"/>
      <w:r w:rsidRPr="00595404">
        <w:rPr>
          <w:rFonts w:ascii="Times New Roman" w:hAnsi="Times New Roman"/>
          <w:sz w:val="24"/>
          <w:szCs w:val="24"/>
        </w:rPr>
        <w:t>menimbulkan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kepercayaa</w:t>
      </w:r>
      <w:r w:rsidR="004A6974">
        <w:rPr>
          <w:rFonts w:ascii="Times New Roman" w:hAnsi="Times New Roman"/>
          <w:sz w:val="24"/>
          <w:szCs w:val="24"/>
        </w:rPr>
        <w:t>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bagi</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masyarakat</w:t>
      </w:r>
      <w:proofErr w:type="spellEnd"/>
      <w:r w:rsidR="004A6974">
        <w:rPr>
          <w:rFonts w:ascii="Times New Roman" w:hAnsi="Times New Roman"/>
          <w:sz w:val="24"/>
          <w:szCs w:val="24"/>
        </w:rPr>
        <w:t xml:space="preserve"> yang </w:t>
      </w:r>
      <w:proofErr w:type="spellStart"/>
      <w:r w:rsidR="004A6974">
        <w:rPr>
          <w:rFonts w:ascii="Times New Roman" w:hAnsi="Times New Roman"/>
          <w:sz w:val="24"/>
          <w:szCs w:val="24"/>
        </w:rPr>
        <w:t>akan</w:t>
      </w:r>
      <w:proofErr w:type="spellEnd"/>
      <w:r w:rsidR="004A6974">
        <w:rPr>
          <w:rFonts w:ascii="Times New Roman" w:hAnsi="Times New Roman"/>
          <w:sz w:val="24"/>
          <w:szCs w:val="24"/>
        </w:rPr>
        <w:t xml:space="preserve"> </w:t>
      </w:r>
      <w:proofErr w:type="spellStart"/>
      <w:r w:rsidR="004A6974">
        <w:rPr>
          <w:rFonts w:ascii="Times New Roman" w:hAnsi="Times New Roman"/>
          <w:sz w:val="24"/>
          <w:szCs w:val="24"/>
        </w:rPr>
        <w:t>ber</w:t>
      </w:r>
      <w:r w:rsidRPr="00595404">
        <w:rPr>
          <w:rFonts w:ascii="Times New Roman" w:hAnsi="Times New Roman"/>
          <w:sz w:val="24"/>
          <w:szCs w:val="24"/>
        </w:rPr>
        <w:t>wakaf</w:t>
      </w:r>
      <w:proofErr w:type="spellEnd"/>
      <w:r w:rsidRPr="00595404">
        <w:rPr>
          <w:rFonts w:ascii="Times New Roman" w:hAnsi="Times New Roman"/>
          <w:sz w:val="24"/>
          <w:szCs w:val="24"/>
        </w:rPr>
        <w:t xml:space="preserve"> di badan </w:t>
      </w:r>
      <w:proofErr w:type="spellStart"/>
      <w:r w:rsidRPr="00595404">
        <w:rPr>
          <w:rFonts w:ascii="Times New Roman" w:hAnsi="Times New Roman"/>
          <w:sz w:val="24"/>
          <w:szCs w:val="24"/>
        </w:rPr>
        <w:t>wakaf</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indonesia</w:t>
      </w:r>
      <w:proofErr w:type="spellEnd"/>
    </w:p>
    <w:p w:rsidR="00D16A2A" w:rsidRPr="006F46DE" w:rsidRDefault="00F66AEE" w:rsidP="00F66AEE">
      <w:pPr>
        <w:pStyle w:val="ListParagraph"/>
        <w:numPr>
          <w:ilvl w:val="0"/>
          <w:numId w:val="6"/>
        </w:numPr>
        <w:spacing w:line="360" w:lineRule="auto"/>
        <w:jc w:val="both"/>
        <w:rPr>
          <w:rFonts w:ascii="Times New Roman" w:hAnsi="Times New Roman"/>
          <w:sz w:val="24"/>
          <w:szCs w:val="24"/>
        </w:rPr>
      </w:pP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mahasiswa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penelitian</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ini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berfungsi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sebagai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pengetahuan</w:t>
      </w:r>
      <w:proofErr w:type="spellEnd"/>
      <w:r w:rsidRPr="00595404">
        <w:rPr>
          <w:rFonts w:ascii="Times New Roman" w:hAnsi="Times New Roman"/>
          <w:sz w:val="24"/>
          <w:szCs w:val="24"/>
        </w:rPr>
        <w:t xml:space="preserve"> dan </w:t>
      </w:r>
      <w:proofErr w:type="spellStart"/>
      <w:r w:rsidRPr="00595404">
        <w:rPr>
          <w:rFonts w:ascii="Times New Roman" w:hAnsi="Times New Roman"/>
          <w:sz w:val="24"/>
          <w:szCs w:val="24"/>
        </w:rPr>
        <w:t>sumber</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literasi</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untuk</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penelitian</w:t>
      </w:r>
      <w:proofErr w:type="spellEnd"/>
      <w:r w:rsidRPr="00595404">
        <w:rPr>
          <w:rFonts w:ascii="Times New Roman" w:hAnsi="Times New Roman"/>
          <w:sz w:val="24"/>
          <w:szCs w:val="24"/>
        </w:rPr>
        <w:t xml:space="preserve"> </w:t>
      </w:r>
      <w:proofErr w:type="spellStart"/>
      <w:r w:rsidR="003A58EB">
        <w:rPr>
          <w:rFonts w:ascii="Times New Roman" w:hAnsi="Times New Roman"/>
          <w:sz w:val="24"/>
          <w:szCs w:val="24"/>
        </w:rPr>
        <w:t>se</w:t>
      </w:r>
      <w:r w:rsidRPr="00595404">
        <w:rPr>
          <w:rFonts w:ascii="Times New Roman" w:hAnsi="Times New Roman"/>
          <w:sz w:val="24"/>
          <w:szCs w:val="24"/>
        </w:rPr>
        <w:t>lanjut</w:t>
      </w:r>
      <w:r w:rsidR="003A58EB">
        <w:rPr>
          <w:rFonts w:ascii="Times New Roman" w:hAnsi="Times New Roman"/>
          <w:sz w:val="24"/>
          <w:szCs w:val="24"/>
        </w:rPr>
        <w:t>nya</w:t>
      </w:r>
      <w:proofErr w:type="spellEnd"/>
      <w:r w:rsidRPr="00595404">
        <w:rPr>
          <w:rFonts w:ascii="Times New Roman" w:hAnsi="Times New Roman"/>
          <w:sz w:val="24"/>
          <w:szCs w:val="24"/>
        </w:rPr>
        <w:t xml:space="preserve"> </w:t>
      </w:r>
      <w:proofErr w:type="spellStart"/>
      <w:r w:rsidRPr="00595404">
        <w:rPr>
          <w:rFonts w:ascii="Times New Roman" w:hAnsi="Times New Roman"/>
          <w:sz w:val="24"/>
          <w:szCs w:val="24"/>
        </w:rPr>
        <w:t>se</w:t>
      </w:r>
      <w:r w:rsidR="003A58EB">
        <w:rPr>
          <w:rFonts w:ascii="Times New Roman" w:hAnsi="Times New Roman"/>
          <w:sz w:val="24"/>
          <w:szCs w:val="24"/>
        </w:rPr>
        <w:t>rta</w:t>
      </w:r>
      <w:proofErr w:type="spellEnd"/>
      <w:r w:rsidR="003A58EB">
        <w:rPr>
          <w:rFonts w:ascii="Times New Roman" w:hAnsi="Times New Roman"/>
          <w:sz w:val="24"/>
          <w:szCs w:val="24"/>
        </w:rPr>
        <w:t xml:space="preserve"> </w:t>
      </w:r>
      <w:proofErr w:type="spellStart"/>
      <w:r w:rsidR="003A58EB">
        <w:rPr>
          <w:rFonts w:ascii="Times New Roman" w:hAnsi="Times New Roman"/>
          <w:sz w:val="24"/>
          <w:szCs w:val="24"/>
        </w:rPr>
        <w:t>untuk</w:t>
      </w:r>
      <w:proofErr w:type="spellEnd"/>
      <w:r w:rsidR="003A58EB">
        <w:rPr>
          <w:rFonts w:ascii="Times New Roman" w:hAnsi="Times New Roman"/>
          <w:sz w:val="24"/>
          <w:szCs w:val="24"/>
        </w:rPr>
        <w:t xml:space="preserve"> </w:t>
      </w:r>
      <w:proofErr w:type="spellStart"/>
      <w:r w:rsidR="003A58EB">
        <w:rPr>
          <w:rFonts w:ascii="Times New Roman" w:hAnsi="Times New Roman"/>
          <w:sz w:val="24"/>
          <w:szCs w:val="24"/>
        </w:rPr>
        <w:t>mengimplementasikan</w:t>
      </w:r>
      <w:proofErr w:type="spellEnd"/>
      <w:r w:rsidRPr="00595404">
        <w:rPr>
          <w:rFonts w:ascii="Times New Roman" w:hAnsi="Times New Roman"/>
          <w:sz w:val="24"/>
          <w:szCs w:val="24"/>
        </w:rPr>
        <w:t xml:space="preserve"> yang </w:t>
      </w:r>
      <w:proofErr w:type="spellStart"/>
      <w:r w:rsidRPr="00595404">
        <w:rPr>
          <w:rFonts w:ascii="Times New Roman" w:hAnsi="Times New Roman"/>
          <w:sz w:val="24"/>
          <w:szCs w:val="24"/>
        </w:rPr>
        <w:t>didapat</w:t>
      </w:r>
      <w:proofErr w:type="spellEnd"/>
      <w:r w:rsidRPr="00595404">
        <w:rPr>
          <w:rFonts w:ascii="Times New Roman" w:hAnsi="Times New Roman"/>
          <w:sz w:val="24"/>
          <w:szCs w:val="24"/>
        </w:rPr>
        <w:t xml:space="preserve"> di </w:t>
      </w:r>
      <w:proofErr w:type="spellStart"/>
      <w:r w:rsidRPr="00595404">
        <w:rPr>
          <w:rFonts w:ascii="Times New Roman" w:hAnsi="Times New Roman"/>
          <w:sz w:val="24"/>
          <w:szCs w:val="24"/>
        </w:rPr>
        <w:t>perkuliahan</w:t>
      </w:r>
      <w:proofErr w:type="spellEnd"/>
    </w:p>
    <w:sectPr w:rsidR="00D16A2A" w:rsidRPr="006F46DE" w:rsidSect="008D1A7A">
      <w:type w:val="continuous"/>
      <w:pgSz w:w="12240" w:h="15840"/>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3ABB" w:rsidRDefault="00063ABB" w:rsidP="00595404">
      <w:pPr>
        <w:spacing w:after="0" w:line="240" w:lineRule="auto"/>
      </w:pPr>
      <w:r>
        <w:separator/>
      </w:r>
    </w:p>
  </w:endnote>
  <w:endnote w:type="continuationSeparator" w:id="0">
    <w:p w:rsidR="00063ABB" w:rsidRDefault="00063ABB" w:rsidP="0059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BBA" w:rsidRDefault="00611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396348"/>
      <w:docPartObj>
        <w:docPartGallery w:val="Page Numbers (Bottom of Page)"/>
        <w:docPartUnique/>
      </w:docPartObj>
    </w:sdtPr>
    <w:sdtEndPr>
      <w:rPr>
        <w:noProof/>
      </w:rPr>
    </w:sdtEndPr>
    <w:sdtContent>
      <w:p w:rsidR="002F129F" w:rsidRDefault="002F129F">
        <w:pPr>
          <w:pStyle w:val="Footer"/>
          <w:jc w:val="center"/>
        </w:pPr>
        <w:r>
          <w:fldChar w:fldCharType="begin"/>
        </w:r>
        <w:r>
          <w:instrText xml:space="preserve"> PAGE   \* MERGEFORMAT </w:instrText>
        </w:r>
        <w:r>
          <w:fldChar w:fldCharType="separate"/>
        </w:r>
        <w:r w:rsidR="006F46DE">
          <w:rPr>
            <w:noProof/>
          </w:rPr>
          <w:t>4</w:t>
        </w:r>
        <w:r>
          <w:rPr>
            <w:noProof/>
          </w:rPr>
          <w:fldChar w:fldCharType="end"/>
        </w:r>
      </w:p>
    </w:sdtContent>
  </w:sdt>
  <w:p w:rsidR="002F129F" w:rsidRDefault="002F1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BBA" w:rsidRDefault="00611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3ABB" w:rsidRDefault="00063ABB" w:rsidP="00595404">
      <w:pPr>
        <w:spacing w:after="0" w:line="240" w:lineRule="auto"/>
      </w:pPr>
      <w:r>
        <w:separator/>
      </w:r>
    </w:p>
  </w:footnote>
  <w:footnote w:type="continuationSeparator" w:id="0">
    <w:p w:rsidR="00063ABB" w:rsidRDefault="00063ABB" w:rsidP="0059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BBA" w:rsidRDefault="00611B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0649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BBA" w:rsidRDefault="00611B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0649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BBA" w:rsidRDefault="00611B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0649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D9CD1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1" w15:restartNumberingAfterBreak="0">
    <w:nsid w:val="00000002"/>
    <w:multiLevelType w:val="hybridMultilevel"/>
    <w:tmpl w:val="959CEC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2" w15:restartNumberingAfterBreak="0">
    <w:nsid w:val="00000003"/>
    <w:multiLevelType w:val="hybridMultilevel"/>
    <w:tmpl w:val="1BB8BD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3" w15:restartNumberingAfterBreak="0">
    <w:nsid w:val="00000004"/>
    <w:multiLevelType w:val="hybridMultilevel"/>
    <w:tmpl w:val="24F8C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4" w15:restartNumberingAfterBreak="0">
    <w:nsid w:val="00335087"/>
    <w:multiLevelType w:val="hybridMultilevel"/>
    <w:tmpl w:val="9A58A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5" w15:restartNumberingAfterBreak="0">
    <w:nsid w:val="056349C0"/>
    <w:multiLevelType w:val="hybridMultilevel"/>
    <w:tmpl w:val="1EA4E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A60B8E"/>
    <w:multiLevelType w:val="hybridMultilevel"/>
    <w:tmpl w:val="DCBE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40CD7"/>
    <w:multiLevelType w:val="hybridMultilevel"/>
    <w:tmpl w:val="70A27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CC16EB"/>
    <w:multiLevelType w:val="hybridMultilevel"/>
    <w:tmpl w:val="DE609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442437"/>
    <w:multiLevelType w:val="hybridMultilevel"/>
    <w:tmpl w:val="3C7489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E2022E6"/>
    <w:multiLevelType w:val="hybridMultilevel"/>
    <w:tmpl w:val="215893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4D2D85"/>
    <w:multiLevelType w:val="hybridMultilevel"/>
    <w:tmpl w:val="0032D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19C3CDB"/>
    <w:multiLevelType w:val="hybridMultilevel"/>
    <w:tmpl w:val="BF1AD1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19F443F"/>
    <w:multiLevelType w:val="hybridMultilevel"/>
    <w:tmpl w:val="25F81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6C71718"/>
    <w:multiLevelType w:val="hybridMultilevel"/>
    <w:tmpl w:val="44CCB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4F4C38"/>
    <w:multiLevelType w:val="hybridMultilevel"/>
    <w:tmpl w:val="72A22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AF7D0D"/>
    <w:multiLevelType w:val="hybridMultilevel"/>
    <w:tmpl w:val="80D621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DB60DFC"/>
    <w:multiLevelType w:val="hybridMultilevel"/>
    <w:tmpl w:val="5ABC562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FE7D7C"/>
    <w:multiLevelType w:val="hybridMultilevel"/>
    <w:tmpl w:val="B92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A6894"/>
    <w:multiLevelType w:val="hybridMultilevel"/>
    <w:tmpl w:val="90A44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D75A76"/>
    <w:multiLevelType w:val="hybridMultilevel"/>
    <w:tmpl w:val="76B0E2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857679"/>
    <w:multiLevelType w:val="hybridMultilevel"/>
    <w:tmpl w:val="DE4C9A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B21AD"/>
    <w:multiLevelType w:val="hybridMultilevel"/>
    <w:tmpl w:val="1F6A99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0D86986"/>
    <w:multiLevelType w:val="hybridMultilevel"/>
    <w:tmpl w:val="08AC24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5340EB0"/>
    <w:multiLevelType w:val="hybridMultilevel"/>
    <w:tmpl w:val="8F8EB6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59B0D52"/>
    <w:multiLevelType w:val="hybridMultilevel"/>
    <w:tmpl w:val="75C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BD4D15"/>
    <w:multiLevelType w:val="hybridMultilevel"/>
    <w:tmpl w:val="C6926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D60F12"/>
    <w:multiLevelType w:val="hybridMultilevel"/>
    <w:tmpl w:val="B0DA0E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681068"/>
    <w:multiLevelType w:val="hybridMultilevel"/>
    <w:tmpl w:val="1A8611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3E736A"/>
    <w:multiLevelType w:val="hybridMultilevel"/>
    <w:tmpl w:val="FE301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1C41845"/>
    <w:multiLevelType w:val="hybridMultilevel"/>
    <w:tmpl w:val="699E52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B55413"/>
    <w:multiLevelType w:val="hybridMultilevel"/>
    <w:tmpl w:val="57C8EB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A12167"/>
    <w:multiLevelType w:val="hybridMultilevel"/>
    <w:tmpl w:val="959CEC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33" w15:restartNumberingAfterBreak="0">
    <w:nsid w:val="5F546F64"/>
    <w:multiLevelType w:val="hybridMultilevel"/>
    <w:tmpl w:val="27B6CC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67B08"/>
    <w:multiLevelType w:val="hybridMultilevel"/>
    <w:tmpl w:val="66E6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7E7B48"/>
    <w:multiLevelType w:val="hybridMultilevel"/>
    <w:tmpl w:val="B9384A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6622F"/>
    <w:multiLevelType w:val="hybridMultilevel"/>
    <w:tmpl w:val="E56AA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103329"/>
    <w:multiLevelType w:val="hybridMultilevel"/>
    <w:tmpl w:val="C9AEC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8E7708"/>
    <w:multiLevelType w:val="hybridMultilevel"/>
    <w:tmpl w:val="8108B7D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640090"/>
    <w:multiLevelType w:val="hybridMultilevel"/>
    <w:tmpl w:val="5FACCC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354697"/>
    <w:multiLevelType w:val="hybridMultilevel"/>
    <w:tmpl w:val="6E844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41" w15:restartNumberingAfterBreak="0">
    <w:nsid w:val="6F9B6A00"/>
    <w:multiLevelType w:val="hybridMultilevel"/>
    <w:tmpl w:val="387AF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0832A93"/>
    <w:multiLevelType w:val="multilevel"/>
    <w:tmpl w:val="3566DEFA"/>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3330" w:hanging="360"/>
      </w:pPr>
      <w:rPr>
        <w:rFonts w:hint="default"/>
      </w:rPr>
    </w:lvl>
    <w:lvl w:ilvl="3">
      <w:start w:val="1"/>
      <w:numFmt w:val="decimal"/>
      <w:pStyle w:val="Heading4"/>
      <w:isLgl/>
      <w:suff w:val="space"/>
      <w:lvlText w:val="%1.%2.%3.%4"/>
      <w:lvlJc w:val="left"/>
      <w:pPr>
        <w:ind w:left="1440" w:hanging="360"/>
      </w:pPr>
      <w:rPr>
        <w:rFonts w:hint="default"/>
      </w:rPr>
    </w:lvl>
    <w:lvl w:ilvl="4">
      <w:start w:val="1"/>
      <w:numFmt w:val="decimal"/>
      <w:pStyle w:val="Heading5"/>
      <w:isLgl/>
      <w:suff w:val="space"/>
      <w:lvlText w:val="%1.%2.%3.%4.%5"/>
      <w:lvlJc w:val="left"/>
      <w:pPr>
        <w:ind w:left="1800" w:hanging="360"/>
      </w:pPr>
      <w:rPr>
        <w:rFonts w:hint="default"/>
      </w:rPr>
    </w:lvl>
    <w:lvl w:ilvl="5">
      <w:start w:val="1"/>
      <w:numFmt w:val="decimal"/>
      <w:pStyle w:val="Heading6"/>
      <w:isLgl/>
      <w:suff w:val="space"/>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497E0D"/>
    <w:multiLevelType w:val="hybridMultilevel"/>
    <w:tmpl w:val="A010F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6472199">
    <w:abstractNumId w:val="42"/>
  </w:num>
  <w:num w:numId="2" w16cid:durableId="13669071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827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888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7874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7719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49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3642201">
    <w:abstractNumId w:val="32"/>
  </w:num>
  <w:num w:numId="9" w16cid:durableId="1313175341">
    <w:abstractNumId w:val="21"/>
  </w:num>
  <w:num w:numId="10" w16cid:durableId="633174281">
    <w:abstractNumId w:val="39"/>
  </w:num>
  <w:num w:numId="11" w16cid:durableId="1390304799">
    <w:abstractNumId w:val="12"/>
  </w:num>
  <w:num w:numId="12" w16cid:durableId="797644371">
    <w:abstractNumId w:val="17"/>
  </w:num>
  <w:num w:numId="13" w16cid:durableId="1332565033">
    <w:abstractNumId w:val="38"/>
  </w:num>
  <w:num w:numId="14" w16cid:durableId="1064256014">
    <w:abstractNumId w:val="30"/>
  </w:num>
  <w:num w:numId="15" w16cid:durableId="1826125170">
    <w:abstractNumId w:val="24"/>
  </w:num>
  <w:num w:numId="16" w16cid:durableId="987904714">
    <w:abstractNumId w:val="7"/>
  </w:num>
  <w:num w:numId="17" w16cid:durableId="1978609168">
    <w:abstractNumId w:val="37"/>
  </w:num>
  <w:num w:numId="18" w16cid:durableId="591933179">
    <w:abstractNumId w:val="25"/>
  </w:num>
  <w:num w:numId="19" w16cid:durableId="146098026">
    <w:abstractNumId w:val="22"/>
  </w:num>
  <w:num w:numId="20" w16cid:durableId="1166240355">
    <w:abstractNumId w:val="13"/>
  </w:num>
  <w:num w:numId="21" w16cid:durableId="1119685513">
    <w:abstractNumId w:val="26"/>
  </w:num>
  <w:num w:numId="22" w16cid:durableId="252128909">
    <w:abstractNumId w:val="5"/>
  </w:num>
  <w:num w:numId="23" w16cid:durableId="2103333963">
    <w:abstractNumId w:val="14"/>
  </w:num>
  <w:num w:numId="24" w16cid:durableId="1171067611">
    <w:abstractNumId w:val="20"/>
  </w:num>
  <w:num w:numId="25" w16cid:durableId="224145250">
    <w:abstractNumId w:val="11"/>
  </w:num>
  <w:num w:numId="26" w16cid:durableId="910850998">
    <w:abstractNumId w:val="43"/>
  </w:num>
  <w:num w:numId="27" w16cid:durableId="1924029906">
    <w:abstractNumId w:val="36"/>
  </w:num>
  <w:num w:numId="28" w16cid:durableId="518079766">
    <w:abstractNumId w:val="31"/>
  </w:num>
  <w:num w:numId="29" w16cid:durableId="2024242674">
    <w:abstractNumId w:val="23"/>
  </w:num>
  <w:num w:numId="30" w16cid:durableId="2077586036">
    <w:abstractNumId w:val="9"/>
  </w:num>
  <w:num w:numId="31" w16cid:durableId="545340137">
    <w:abstractNumId w:val="29"/>
  </w:num>
  <w:num w:numId="32" w16cid:durableId="1055471934">
    <w:abstractNumId w:val="27"/>
  </w:num>
  <w:num w:numId="33" w16cid:durableId="1927376018">
    <w:abstractNumId w:val="16"/>
  </w:num>
  <w:num w:numId="34" w16cid:durableId="2032029707">
    <w:abstractNumId w:val="10"/>
  </w:num>
  <w:num w:numId="35" w16cid:durableId="917863742">
    <w:abstractNumId w:val="28"/>
  </w:num>
  <w:num w:numId="36" w16cid:durableId="129905496">
    <w:abstractNumId w:val="8"/>
  </w:num>
  <w:num w:numId="37" w16cid:durableId="1978946033">
    <w:abstractNumId w:val="33"/>
  </w:num>
  <w:num w:numId="38" w16cid:durableId="1395473143">
    <w:abstractNumId w:val="6"/>
  </w:num>
  <w:num w:numId="39" w16cid:durableId="1137450387">
    <w:abstractNumId w:val="18"/>
  </w:num>
  <w:num w:numId="40" w16cid:durableId="941453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22267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36516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6883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88581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forms" w:enforcement="1" w:cryptProviderType="rsaAES" w:cryptAlgorithmClass="hash" w:cryptAlgorithmType="typeAny" w:cryptAlgorithmSid="14" w:cryptSpinCount="100000" w:hash="mtM6moDCtlZJJ8ygPGwxir0co/MVKCwHpP3KL9AXwhCU5iCe1VENrUB+rYqf9CjJrVbCu0Bl6NAJSRA2vVhatQ==" w:salt="AZ9qDtw1JwZwHZn6PkYpD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42"/>
    <w:rsid w:val="00005F9E"/>
    <w:rsid w:val="0001561D"/>
    <w:rsid w:val="00015C6F"/>
    <w:rsid w:val="0002324C"/>
    <w:rsid w:val="0002416C"/>
    <w:rsid w:val="00033879"/>
    <w:rsid w:val="000340A1"/>
    <w:rsid w:val="00043449"/>
    <w:rsid w:val="00056E36"/>
    <w:rsid w:val="00063ABB"/>
    <w:rsid w:val="00084835"/>
    <w:rsid w:val="000A0FF7"/>
    <w:rsid w:val="000B44F5"/>
    <w:rsid w:val="000C1EEE"/>
    <w:rsid w:val="000C4252"/>
    <w:rsid w:val="000D1D4C"/>
    <w:rsid w:val="000D6325"/>
    <w:rsid w:val="000F3F6D"/>
    <w:rsid w:val="000F4F05"/>
    <w:rsid w:val="00104A00"/>
    <w:rsid w:val="00105521"/>
    <w:rsid w:val="00105EA9"/>
    <w:rsid w:val="0012395B"/>
    <w:rsid w:val="0012440F"/>
    <w:rsid w:val="001336DE"/>
    <w:rsid w:val="0014653E"/>
    <w:rsid w:val="001565E7"/>
    <w:rsid w:val="00164170"/>
    <w:rsid w:val="00165DD9"/>
    <w:rsid w:val="00181D7B"/>
    <w:rsid w:val="001B648A"/>
    <w:rsid w:val="001C1751"/>
    <w:rsid w:val="001C499D"/>
    <w:rsid w:val="001C4A2E"/>
    <w:rsid w:val="001D02C6"/>
    <w:rsid w:val="001D0C0D"/>
    <w:rsid w:val="001E2DF5"/>
    <w:rsid w:val="001E6F87"/>
    <w:rsid w:val="001E7351"/>
    <w:rsid w:val="001F2AF7"/>
    <w:rsid w:val="001F6108"/>
    <w:rsid w:val="001F78BE"/>
    <w:rsid w:val="00207D39"/>
    <w:rsid w:val="0021322F"/>
    <w:rsid w:val="00214DEE"/>
    <w:rsid w:val="00221747"/>
    <w:rsid w:val="002249F9"/>
    <w:rsid w:val="002425A1"/>
    <w:rsid w:val="002532C1"/>
    <w:rsid w:val="00254E80"/>
    <w:rsid w:val="00271837"/>
    <w:rsid w:val="002721BC"/>
    <w:rsid w:val="00276C2B"/>
    <w:rsid w:val="002B6746"/>
    <w:rsid w:val="002B6CC2"/>
    <w:rsid w:val="002C6FBA"/>
    <w:rsid w:val="002D639E"/>
    <w:rsid w:val="002D688D"/>
    <w:rsid w:val="002D7662"/>
    <w:rsid w:val="002F0E89"/>
    <w:rsid w:val="002F0FE2"/>
    <w:rsid w:val="002F129F"/>
    <w:rsid w:val="002F6067"/>
    <w:rsid w:val="002F6513"/>
    <w:rsid w:val="00320ACE"/>
    <w:rsid w:val="0032152D"/>
    <w:rsid w:val="003226B1"/>
    <w:rsid w:val="00322CBD"/>
    <w:rsid w:val="00330541"/>
    <w:rsid w:val="003308D7"/>
    <w:rsid w:val="00337D8E"/>
    <w:rsid w:val="0034178A"/>
    <w:rsid w:val="003476C3"/>
    <w:rsid w:val="0035774E"/>
    <w:rsid w:val="003660F2"/>
    <w:rsid w:val="00370AD6"/>
    <w:rsid w:val="0037246A"/>
    <w:rsid w:val="0037510D"/>
    <w:rsid w:val="003773EB"/>
    <w:rsid w:val="003838B7"/>
    <w:rsid w:val="003945A7"/>
    <w:rsid w:val="003A1530"/>
    <w:rsid w:val="003A58EB"/>
    <w:rsid w:val="003A7D6F"/>
    <w:rsid w:val="003B2BFF"/>
    <w:rsid w:val="003B3464"/>
    <w:rsid w:val="003C53D4"/>
    <w:rsid w:val="003F0390"/>
    <w:rsid w:val="003F2054"/>
    <w:rsid w:val="003F5FC9"/>
    <w:rsid w:val="003F77F2"/>
    <w:rsid w:val="00411A2C"/>
    <w:rsid w:val="00423F9E"/>
    <w:rsid w:val="004368CD"/>
    <w:rsid w:val="004370A6"/>
    <w:rsid w:val="00442E5E"/>
    <w:rsid w:val="004470F6"/>
    <w:rsid w:val="004532CF"/>
    <w:rsid w:val="00454EED"/>
    <w:rsid w:val="00465269"/>
    <w:rsid w:val="004911F1"/>
    <w:rsid w:val="004912BE"/>
    <w:rsid w:val="004940F7"/>
    <w:rsid w:val="00494CEF"/>
    <w:rsid w:val="00496695"/>
    <w:rsid w:val="00496DD6"/>
    <w:rsid w:val="004A27E3"/>
    <w:rsid w:val="004A6586"/>
    <w:rsid w:val="004A6974"/>
    <w:rsid w:val="004B224A"/>
    <w:rsid w:val="004B41AA"/>
    <w:rsid w:val="004D2448"/>
    <w:rsid w:val="004D6154"/>
    <w:rsid w:val="004D74E3"/>
    <w:rsid w:val="004E0247"/>
    <w:rsid w:val="004F23D6"/>
    <w:rsid w:val="004F6596"/>
    <w:rsid w:val="00506816"/>
    <w:rsid w:val="00510458"/>
    <w:rsid w:val="00511C70"/>
    <w:rsid w:val="0054021B"/>
    <w:rsid w:val="005430AB"/>
    <w:rsid w:val="00574E5D"/>
    <w:rsid w:val="005840CC"/>
    <w:rsid w:val="00595404"/>
    <w:rsid w:val="005A655F"/>
    <w:rsid w:val="005B3278"/>
    <w:rsid w:val="005C445C"/>
    <w:rsid w:val="005C568F"/>
    <w:rsid w:val="005D6A5F"/>
    <w:rsid w:val="005F712C"/>
    <w:rsid w:val="00611BBA"/>
    <w:rsid w:val="00627533"/>
    <w:rsid w:val="00650E5B"/>
    <w:rsid w:val="00652309"/>
    <w:rsid w:val="006937FE"/>
    <w:rsid w:val="00694E1C"/>
    <w:rsid w:val="006A1F6A"/>
    <w:rsid w:val="006A746E"/>
    <w:rsid w:val="006B608B"/>
    <w:rsid w:val="006B699C"/>
    <w:rsid w:val="006C2956"/>
    <w:rsid w:val="006C7109"/>
    <w:rsid w:val="006D7D3D"/>
    <w:rsid w:val="006E6B94"/>
    <w:rsid w:val="006F46DE"/>
    <w:rsid w:val="006F6887"/>
    <w:rsid w:val="00704F19"/>
    <w:rsid w:val="007120EE"/>
    <w:rsid w:val="00725CE0"/>
    <w:rsid w:val="00733C78"/>
    <w:rsid w:val="007378E9"/>
    <w:rsid w:val="00743242"/>
    <w:rsid w:val="00764972"/>
    <w:rsid w:val="00774F5A"/>
    <w:rsid w:val="00791168"/>
    <w:rsid w:val="007A6007"/>
    <w:rsid w:val="007C3901"/>
    <w:rsid w:val="007C5EBA"/>
    <w:rsid w:val="007D5A97"/>
    <w:rsid w:val="007F09E9"/>
    <w:rsid w:val="00800C11"/>
    <w:rsid w:val="00800C46"/>
    <w:rsid w:val="008107BE"/>
    <w:rsid w:val="00815170"/>
    <w:rsid w:val="00831B17"/>
    <w:rsid w:val="00835A5F"/>
    <w:rsid w:val="00837154"/>
    <w:rsid w:val="00840C42"/>
    <w:rsid w:val="00846F46"/>
    <w:rsid w:val="00851720"/>
    <w:rsid w:val="00852C07"/>
    <w:rsid w:val="0085773D"/>
    <w:rsid w:val="008A6B97"/>
    <w:rsid w:val="008A6D0D"/>
    <w:rsid w:val="008B3FAB"/>
    <w:rsid w:val="008D16CE"/>
    <w:rsid w:val="008D1A7A"/>
    <w:rsid w:val="008D5429"/>
    <w:rsid w:val="008E1225"/>
    <w:rsid w:val="008F2C57"/>
    <w:rsid w:val="008F53FF"/>
    <w:rsid w:val="008F6540"/>
    <w:rsid w:val="009000B0"/>
    <w:rsid w:val="00901EC1"/>
    <w:rsid w:val="0091440A"/>
    <w:rsid w:val="0091482B"/>
    <w:rsid w:val="00916624"/>
    <w:rsid w:val="00916E87"/>
    <w:rsid w:val="009342AC"/>
    <w:rsid w:val="00957BE9"/>
    <w:rsid w:val="00971194"/>
    <w:rsid w:val="00973723"/>
    <w:rsid w:val="009812D0"/>
    <w:rsid w:val="00982BA0"/>
    <w:rsid w:val="00991614"/>
    <w:rsid w:val="009919E1"/>
    <w:rsid w:val="009B65B3"/>
    <w:rsid w:val="009E2F70"/>
    <w:rsid w:val="009E79C6"/>
    <w:rsid w:val="009F309B"/>
    <w:rsid w:val="009F5170"/>
    <w:rsid w:val="00A35033"/>
    <w:rsid w:val="00A40F8F"/>
    <w:rsid w:val="00A43A3C"/>
    <w:rsid w:val="00A47FA5"/>
    <w:rsid w:val="00A7259F"/>
    <w:rsid w:val="00A768C5"/>
    <w:rsid w:val="00A86AC3"/>
    <w:rsid w:val="00A8787D"/>
    <w:rsid w:val="00A90999"/>
    <w:rsid w:val="00A92C71"/>
    <w:rsid w:val="00A96DC3"/>
    <w:rsid w:val="00A97259"/>
    <w:rsid w:val="00AA72F0"/>
    <w:rsid w:val="00AB3494"/>
    <w:rsid w:val="00AB672B"/>
    <w:rsid w:val="00AB6CC7"/>
    <w:rsid w:val="00AC0678"/>
    <w:rsid w:val="00AC50D3"/>
    <w:rsid w:val="00AC64A8"/>
    <w:rsid w:val="00AC7D33"/>
    <w:rsid w:val="00AD65A4"/>
    <w:rsid w:val="00AE3A11"/>
    <w:rsid w:val="00AE7997"/>
    <w:rsid w:val="00B000AA"/>
    <w:rsid w:val="00B2564C"/>
    <w:rsid w:val="00B421B5"/>
    <w:rsid w:val="00B5121F"/>
    <w:rsid w:val="00B7361D"/>
    <w:rsid w:val="00B77829"/>
    <w:rsid w:val="00B874BE"/>
    <w:rsid w:val="00B9018D"/>
    <w:rsid w:val="00BA259E"/>
    <w:rsid w:val="00BC396D"/>
    <w:rsid w:val="00BF374A"/>
    <w:rsid w:val="00C13ACC"/>
    <w:rsid w:val="00C161F2"/>
    <w:rsid w:val="00C17D77"/>
    <w:rsid w:val="00C21B99"/>
    <w:rsid w:val="00C23064"/>
    <w:rsid w:val="00C36663"/>
    <w:rsid w:val="00C4674E"/>
    <w:rsid w:val="00C60A95"/>
    <w:rsid w:val="00C61AB8"/>
    <w:rsid w:val="00C6333D"/>
    <w:rsid w:val="00C66940"/>
    <w:rsid w:val="00C765A8"/>
    <w:rsid w:val="00C808EA"/>
    <w:rsid w:val="00C81921"/>
    <w:rsid w:val="00C84B36"/>
    <w:rsid w:val="00C87151"/>
    <w:rsid w:val="00C904BE"/>
    <w:rsid w:val="00C9067A"/>
    <w:rsid w:val="00C942DE"/>
    <w:rsid w:val="00CB1791"/>
    <w:rsid w:val="00CB6E02"/>
    <w:rsid w:val="00CE00EF"/>
    <w:rsid w:val="00CE278B"/>
    <w:rsid w:val="00CE3C10"/>
    <w:rsid w:val="00CE6F08"/>
    <w:rsid w:val="00CF12C1"/>
    <w:rsid w:val="00D03505"/>
    <w:rsid w:val="00D05749"/>
    <w:rsid w:val="00D15B81"/>
    <w:rsid w:val="00D16A2A"/>
    <w:rsid w:val="00D20B7C"/>
    <w:rsid w:val="00D216C6"/>
    <w:rsid w:val="00D42B3B"/>
    <w:rsid w:val="00D612F8"/>
    <w:rsid w:val="00D6418E"/>
    <w:rsid w:val="00D705AC"/>
    <w:rsid w:val="00D75389"/>
    <w:rsid w:val="00D830A6"/>
    <w:rsid w:val="00D94480"/>
    <w:rsid w:val="00DB227F"/>
    <w:rsid w:val="00DC7297"/>
    <w:rsid w:val="00DD1079"/>
    <w:rsid w:val="00DD2439"/>
    <w:rsid w:val="00DD491F"/>
    <w:rsid w:val="00DF2505"/>
    <w:rsid w:val="00E030B3"/>
    <w:rsid w:val="00E10C50"/>
    <w:rsid w:val="00E13332"/>
    <w:rsid w:val="00E640F3"/>
    <w:rsid w:val="00E64E1B"/>
    <w:rsid w:val="00E726EE"/>
    <w:rsid w:val="00ED309C"/>
    <w:rsid w:val="00ED4218"/>
    <w:rsid w:val="00EE45B5"/>
    <w:rsid w:val="00F36F51"/>
    <w:rsid w:val="00F537D9"/>
    <w:rsid w:val="00F55C62"/>
    <w:rsid w:val="00F66AEE"/>
    <w:rsid w:val="00F91140"/>
    <w:rsid w:val="00F94506"/>
    <w:rsid w:val="00FC128D"/>
    <w:rsid w:val="00FE27F5"/>
    <w:rsid w:val="00FE2E78"/>
    <w:rsid w:val="00FE3F42"/>
    <w:rsid w:val="00FF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664D74-530D-41BA-A39E-F71EE31C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CE"/>
    <w:pPr>
      <w:keepNext/>
      <w:keepLines/>
      <w:numPr>
        <w:numId w:val="1"/>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50E5B"/>
    <w:pPr>
      <w:keepNext/>
      <w:keepLines/>
      <w:numPr>
        <w:ilvl w:val="1"/>
        <w:numId w:val="1"/>
      </w:numPr>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650E5B"/>
    <w:pPr>
      <w:keepNext/>
      <w:keepLines/>
      <w:numPr>
        <w:ilvl w:val="2"/>
        <w:numId w:val="1"/>
      </w:numPr>
      <w:spacing w:before="40" w:after="0"/>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C53D4"/>
    <w:pPr>
      <w:keepNext/>
      <w:keepLines/>
      <w:numPr>
        <w:ilvl w:val="3"/>
        <w:numId w:val="1"/>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3C53D4"/>
    <w:pPr>
      <w:keepNext/>
      <w:keepLines/>
      <w:numPr>
        <w:ilvl w:val="4"/>
        <w:numId w:val="1"/>
      </w:numPr>
      <w:spacing w:before="40" w:after="0"/>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C808E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C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50E5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50E5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C53D4"/>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C53D4"/>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C808EA"/>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F66AEE"/>
    <w:pPr>
      <w:spacing w:after="200" w:line="276" w:lineRule="auto"/>
      <w:ind w:left="720"/>
      <w:contextualSpacing/>
    </w:pPr>
    <w:rPr>
      <w:rFonts w:ascii="Calibri" w:eastAsia="SimSun" w:hAnsi="Calibri" w:cs="Times New Roman"/>
      <w:lang w:eastAsia="zh-CN"/>
    </w:rPr>
  </w:style>
  <w:style w:type="table" w:styleId="TableGrid">
    <w:name w:val="Table Grid"/>
    <w:basedOn w:val="TableNormal"/>
    <w:uiPriority w:val="39"/>
    <w:rsid w:val="00800C46"/>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5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404"/>
    <w:rPr>
      <w:sz w:val="20"/>
      <w:szCs w:val="20"/>
    </w:rPr>
  </w:style>
  <w:style w:type="character" w:styleId="FootnoteReference">
    <w:name w:val="footnote reference"/>
    <w:basedOn w:val="DefaultParagraphFont"/>
    <w:uiPriority w:val="99"/>
    <w:semiHidden/>
    <w:unhideWhenUsed/>
    <w:rsid w:val="00595404"/>
    <w:rPr>
      <w:vertAlign w:val="superscript"/>
    </w:rPr>
  </w:style>
  <w:style w:type="paragraph" w:styleId="Caption">
    <w:name w:val="caption"/>
    <w:basedOn w:val="Normal"/>
    <w:next w:val="Normal"/>
    <w:uiPriority w:val="35"/>
    <w:unhideWhenUsed/>
    <w:qFormat/>
    <w:rsid w:val="0001561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F0FE2"/>
    <w:pPr>
      <w:spacing w:after="0"/>
    </w:pPr>
  </w:style>
  <w:style w:type="character" w:styleId="Hyperlink">
    <w:name w:val="Hyperlink"/>
    <w:basedOn w:val="DefaultParagraphFont"/>
    <w:uiPriority w:val="99"/>
    <w:unhideWhenUsed/>
    <w:rsid w:val="002F0FE2"/>
    <w:rPr>
      <w:color w:val="0563C1" w:themeColor="hyperlink"/>
      <w:u w:val="single"/>
    </w:rPr>
  </w:style>
  <w:style w:type="paragraph" w:styleId="Header">
    <w:name w:val="header"/>
    <w:basedOn w:val="Normal"/>
    <w:link w:val="HeaderChar"/>
    <w:uiPriority w:val="99"/>
    <w:unhideWhenUsed/>
    <w:rsid w:val="002F0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E2"/>
  </w:style>
  <w:style w:type="paragraph" w:styleId="Footer">
    <w:name w:val="footer"/>
    <w:basedOn w:val="Normal"/>
    <w:link w:val="FooterChar"/>
    <w:uiPriority w:val="99"/>
    <w:unhideWhenUsed/>
    <w:rsid w:val="002F0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E2"/>
  </w:style>
  <w:style w:type="paragraph" w:styleId="TOCHeading">
    <w:name w:val="TOC Heading"/>
    <w:basedOn w:val="Heading1"/>
    <w:next w:val="Normal"/>
    <w:uiPriority w:val="39"/>
    <w:unhideWhenUsed/>
    <w:qFormat/>
    <w:rsid w:val="002D7662"/>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01EC1"/>
    <w:pPr>
      <w:tabs>
        <w:tab w:val="right" w:leader="dot" w:pos="8261"/>
      </w:tabs>
      <w:spacing w:after="100" w:line="276" w:lineRule="auto"/>
    </w:pPr>
  </w:style>
  <w:style w:type="paragraph" w:styleId="TOC2">
    <w:name w:val="toc 2"/>
    <w:basedOn w:val="Normal"/>
    <w:next w:val="Normal"/>
    <w:autoRedefine/>
    <w:uiPriority w:val="39"/>
    <w:unhideWhenUsed/>
    <w:rsid w:val="002D7662"/>
    <w:pPr>
      <w:spacing w:after="100"/>
      <w:ind w:left="220"/>
    </w:pPr>
  </w:style>
  <w:style w:type="paragraph" w:styleId="TOC3">
    <w:name w:val="toc 3"/>
    <w:basedOn w:val="Normal"/>
    <w:next w:val="Normal"/>
    <w:autoRedefine/>
    <w:uiPriority w:val="39"/>
    <w:unhideWhenUsed/>
    <w:rsid w:val="002D7662"/>
    <w:pPr>
      <w:spacing w:after="100"/>
      <w:ind w:left="440"/>
    </w:pPr>
  </w:style>
  <w:style w:type="paragraph" w:styleId="NoSpacing">
    <w:name w:val="No Spacing"/>
    <w:uiPriority w:val="1"/>
    <w:qFormat/>
    <w:rsid w:val="00627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619">
      <w:bodyDiv w:val="1"/>
      <w:marLeft w:val="0"/>
      <w:marRight w:val="0"/>
      <w:marTop w:val="0"/>
      <w:marBottom w:val="0"/>
      <w:divBdr>
        <w:top w:val="none" w:sz="0" w:space="0" w:color="auto"/>
        <w:left w:val="none" w:sz="0" w:space="0" w:color="auto"/>
        <w:bottom w:val="none" w:sz="0" w:space="0" w:color="auto"/>
        <w:right w:val="none" w:sz="0" w:space="0" w:color="auto"/>
      </w:divBdr>
    </w:div>
    <w:div w:id="150682036">
      <w:bodyDiv w:val="1"/>
      <w:marLeft w:val="0"/>
      <w:marRight w:val="0"/>
      <w:marTop w:val="0"/>
      <w:marBottom w:val="0"/>
      <w:divBdr>
        <w:top w:val="none" w:sz="0" w:space="0" w:color="auto"/>
        <w:left w:val="none" w:sz="0" w:space="0" w:color="auto"/>
        <w:bottom w:val="none" w:sz="0" w:space="0" w:color="auto"/>
        <w:right w:val="none" w:sz="0" w:space="0" w:color="auto"/>
      </w:divBdr>
    </w:div>
    <w:div w:id="188613983">
      <w:bodyDiv w:val="1"/>
      <w:marLeft w:val="0"/>
      <w:marRight w:val="0"/>
      <w:marTop w:val="0"/>
      <w:marBottom w:val="0"/>
      <w:divBdr>
        <w:top w:val="none" w:sz="0" w:space="0" w:color="auto"/>
        <w:left w:val="none" w:sz="0" w:space="0" w:color="auto"/>
        <w:bottom w:val="none" w:sz="0" w:space="0" w:color="auto"/>
        <w:right w:val="none" w:sz="0" w:space="0" w:color="auto"/>
      </w:divBdr>
    </w:div>
    <w:div w:id="385765502">
      <w:bodyDiv w:val="1"/>
      <w:marLeft w:val="0"/>
      <w:marRight w:val="0"/>
      <w:marTop w:val="0"/>
      <w:marBottom w:val="0"/>
      <w:divBdr>
        <w:top w:val="none" w:sz="0" w:space="0" w:color="auto"/>
        <w:left w:val="none" w:sz="0" w:space="0" w:color="auto"/>
        <w:bottom w:val="none" w:sz="0" w:space="0" w:color="auto"/>
        <w:right w:val="none" w:sz="0" w:space="0" w:color="auto"/>
      </w:divBdr>
    </w:div>
    <w:div w:id="474181274">
      <w:bodyDiv w:val="1"/>
      <w:marLeft w:val="0"/>
      <w:marRight w:val="0"/>
      <w:marTop w:val="0"/>
      <w:marBottom w:val="0"/>
      <w:divBdr>
        <w:top w:val="none" w:sz="0" w:space="0" w:color="auto"/>
        <w:left w:val="none" w:sz="0" w:space="0" w:color="auto"/>
        <w:bottom w:val="none" w:sz="0" w:space="0" w:color="auto"/>
        <w:right w:val="none" w:sz="0" w:space="0" w:color="auto"/>
      </w:divBdr>
    </w:div>
    <w:div w:id="849879131">
      <w:bodyDiv w:val="1"/>
      <w:marLeft w:val="0"/>
      <w:marRight w:val="0"/>
      <w:marTop w:val="0"/>
      <w:marBottom w:val="0"/>
      <w:divBdr>
        <w:top w:val="none" w:sz="0" w:space="0" w:color="auto"/>
        <w:left w:val="none" w:sz="0" w:space="0" w:color="auto"/>
        <w:bottom w:val="none" w:sz="0" w:space="0" w:color="auto"/>
        <w:right w:val="none" w:sz="0" w:space="0" w:color="auto"/>
      </w:divBdr>
    </w:div>
    <w:div w:id="903833037">
      <w:bodyDiv w:val="1"/>
      <w:marLeft w:val="0"/>
      <w:marRight w:val="0"/>
      <w:marTop w:val="0"/>
      <w:marBottom w:val="0"/>
      <w:divBdr>
        <w:top w:val="none" w:sz="0" w:space="0" w:color="auto"/>
        <w:left w:val="none" w:sz="0" w:space="0" w:color="auto"/>
        <w:bottom w:val="none" w:sz="0" w:space="0" w:color="auto"/>
        <w:right w:val="none" w:sz="0" w:space="0" w:color="auto"/>
      </w:divBdr>
    </w:div>
    <w:div w:id="922185176">
      <w:bodyDiv w:val="1"/>
      <w:marLeft w:val="0"/>
      <w:marRight w:val="0"/>
      <w:marTop w:val="0"/>
      <w:marBottom w:val="0"/>
      <w:divBdr>
        <w:top w:val="none" w:sz="0" w:space="0" w:color="auto"/>
        <w:left w:val="none" w:sz="0" w:space="0" w:color="auto"/>
        <w:bottom w:val="none" w:sz="0" w:space="0" w:color="auto"/>
        <w:right w:val="none" w:sz="0" w:space="0" w:color="auto"/>
      </w:divBdr>
    </w:div>
    <w:div w:id="1054279615">
      <w:bodyDiv w:val="1"/>
      <w:marLeft w:val="0"/>
      <w:marRight w:val="0"/>
      <w:marTop w:val="0"/>
      <w:marBottom w:val="0"/>
      <w:divBdr>
        <w:top w:val="none" w:sz="0" w:space="0" w:color="auto"/>
        <w:left w:val="none" w:sz="0" w:space="0" w:color="auto"/>
        <w:bottom w:val="none" w:sz="0" w:space="0" w:color="auto"/>
        <w:right w:val="none" w:sz="0" w:space="0" w:color="auto"/>
      </w:divBdr>
    </w:div>
    <w:div w:id="1224564263">
      <w:bodyDiv w:val="1"/>
      <w:marLeft w:val="0"/>
      <w:marRight w:val="0"/>
      <w:marTop w:val="0"/>
      <w:marBottom w:val="0"/>
      <w:divBdr>
        <w:top w:val="none" w:sz="0" w:space="0" w:color="auto"/>
        <w:left w:val="none" w:sz="0" w:space="0" w:color="auto"/>
        <w:bottom w:val="none" w:sz="0" w:space="0" w:color="auto"/>
        <w:right w:val="none" w:sz="0" w:space="0" w:color="auto"/>
      </w:divBdr>
    </w:div>
    <w:div w:id="1241212940">
      <w:bodyDiv w:val="1"/>
      <w:marLeft w:val="0"/>
      <w:marRight w:val="0"/>
      <w:marTop w:val="0"/>
      <w:marBottom w:val="0"/>
      <w:divBdr>
        <w:top w:val="none" w:sz="0" w:space="0" w:color="auto"/>
        <w:left w:val="none" w:sz="0" w:space="0" w:color="auto"/>
        <w:bottom w:val="none" w:sz="0" w:space="0" w:color="auto"/>
        <w:right w:val="none" w:sz="0" w:space="0" w:color="auto"/>
      </w:divBdr>
    </w:div>
    <w:div w:id="1241597579">
      <w:bodyDiv w:val="1"/>
      <w:marLeft w:val="0"/>
      <w:marRight w:val="0"/>
      <w:marTop w:val="0"/>
      <w:marBottom w:val="0"/>
      <w:divBdr>
        <w:top w:val="none" w:sz="0" w:space="0" w:color="auto"/>
        <w:left w:val="none" w:sz="0" w:space="0" w:color="auto"/>
        <w:bottom w:val="none" w:sz="0" w:space="0" w:color="auto"/>
        <w:right w:val="none" w:sz="0" w:space="0" w:color="auto"/>
      </w:divBdr>
    </w:div>
    <w:div w:id="1251235417">
      <w:bodyDiv w:val="1"/>
      <w:marLeft w:val="0"/>
      <w:marRight w:val="0"/>
      <w:marTop w:val="0"/>
      <w:marBottom w:val="0"/>
      <w:divBdr>
        <w:top w:val="none" w:sz="0" w:space="0" w:color="auto"/>
        <w:left w:val="none" w:sz="0" w:space="0" w:color="auto"/>
        <w:bottom w:val="none" w:sz="0" w:space="0" w:color="auto"/>
        <w:right w:val="none" w:sz="0" w:space="0" w:color="auto"/>
      </w:divBdr>
    </w:div>
    <w:div w:id="1253972474">
      <w:bodyDiv w:val="1"/>
      <w:marLeft w:val="0"/>
      <w:marRight w:val="0"/>
      <w:marTop w:val="0"/>
      <w:marBottom w:val="0"/>
      <w:divBdr>
        <w:top w:val="none" w:sz="0" w:space="0" w:color="auto"/>
        <w:left w:val="none" w:sz="0" w:space="0" w:color="auto"/>
        <w:bottom w:val="none" w:sz="0" w:space="0" w:color="auto"/>
        <w:right w:val="none" w:sz="0" w:space="0" w:color="auto"/>
      </w:divBdr>
    </w:div>
    <w:div w:id="1272399512">
      <w:bodyDiv w:val="1"/>
      <w:marLeft w:val="0"/>
      <w:marRight w:val="0"/>
      <w:marTop w:val="0"/>
      <w:marBottom w:val="0"/>
      <w:divBdr>
        <w:top w:val="none" w:sz="0" w:space="0" w:color="auto"/>
        <w:left w:val="none" w:sz="0" w:space="0" w:color="auto"/>
        <w:bottom w:val="none" w:sz="0" w:space="0" w:color="auto"/>
        <w:right w:val="none" w:sz="0" w:space="0" w:color="auto"/>
      </w:divBdr>
    </w:div>
    <w:div w:id="1303734003">
      <w:bodyDiv w:val="1"/>
      <w:marLeft w:val="0"/>
      <w:marRight w:val="0"/>
      <w:marTop w:val="0"/>
      <w:marBottom w:val="0"/>
      <w:divBdr>
        <w:top w:val="none" w:sz="0" w:space="0" w:color="auto"/>
        <w:left w:val="none" w:sz="0" w:space="0" w:color="auto"/>
        <w:bottom w:val="none" w:sz="0" w:space="0" w:color="auto"/>
        <w:right w:val="none" w:sz="0" w:space="0" w:color="auto"/>
      </w:divBdr>
    </w:div>
    <w:div w:id="1332024487">
      <w:bodyDiv w:val="1"/>
      <w:marLeft w:val="0"/>
      <w:marRight w:val="0"/>
      <w:marTop w:val="0"/>
      <w:marBottom w:val="0"/>
      <w:divBdr>
        <w:top w:val="none" w:sz="0" w:space="0" w:color="auto"/>
        <w:left w:val="none" w:sz="0" w:space="0" w:color="auto"/>
        <w:bottom w:val="none" w:sz="0" w:space="0" w:color="auto"/>
        <w:right w:val="none" w:sz="0" w:space="0" w:color="auto"/>
      </w:divBdr>
    </w:div>
    <w:div w:id="1417941818">
      <w:bodyDiv w:val="1"/>
      <w:marLeft w:val="0"/>
      <w:marRight w:val="0"/>
      <w:marTop w:val="0"/>
      <w:marBottom w:val="0"/>
      <w:divBdr>
        <w:top w:val="none" w:sz="0" w:space="0" w:color="auto"/>
        <w:left w:val="none" w:sz="0" w:space="0" w:color="auto"/>
        <w:bottom w:val="none" w:sz="0" w:space="0" w:color="auto"/>
        <w:right w:val="none" w:sz="0" w:space="0" w:color="auto"/>
      </w:divBdr>
    </w:div>
    <w:div w:id="1431196801">
      <w:bodyDiv w:val="1"/>
      <w:marLeft w:val="0"/>
      <w:marRight w:val="0"/>
      <w:marTop w:val="0"/>
      <w:marBottom w:val="0"/>
      <w:divBdr>
        <w:top w:val="none" w:sz="0" w:space="0" w:color="auto"/>
        <w:left w:val="none" w:sz="0" w:space="0" w:color="auto"/>
        <w:bottom w:val="none" w:sz="0" w:space="0" w:color="auto"/>
        <w:right w:val="none" w:sz="0" w:space="0" w:color="auto"/>
      </w:divBdr>
    </w:div>
    <w:div w:id="1586260170">
      <w:bodyDiv w:val="1"/>
      <w:marLeft w:val="0"/>
      <w:marRight w:val="0"/>
      <w:marTop w:val="0"/>
      <w:marBottom w:val="0"/>
      <w:divBdr>
        <w:top w:val="none" w:sz="0" w:space="0" w:color="auto"/>
        <w:left w:val="none" w:sz="0" w:space="0" w:color="auto"/>
        <w:bottom w:val="none" w:sz="0" w:space="0" w:color="auto"/>
        <w:right w:val="none" w:sz="0" w:space="0" w:color="auto"/>
      </w:divBdr>
    </w:div>
    <w:div w:id="1652980308">
      <w:bodyDiv w:val="1"/>
      <w:marLeft w:val="0"/>
      <w:marRight w:val="0"/>
      <w:marTop w:val="0"/>
      <w:marBottom w:val="0"/>
      <w:divBdr>
        <w:top w:val="none" w:sz="0" w:space="0" w:color="auto"/>
        <w:left w:val="none" w:sz="0" w:space="0" w:color="auto"/>
        <w:bottom w:val="none" w:sz="0" w:space="0" w:color="auto"/>
        <w:right w:val="none" w:sz="0" w:space="0" w:color="auto"/>
      </w:divBdr>
    </w:div>
    <w:div w:id="1699087456">
      <w:bodyDiv w:val="1"/>
      <w:marLeft w:val="0"/>
      <w:marRight w:val="0"/>
      <w:marTop w:val="0"/>
      <w:marBottom w:val="0"/>
      <w:divBdr>
        <w:top w:val="none" w:sz="0" w:space="0" w:color="auto"/>
        <w:left w:val="none" w:sz="0" w:space="0" w:color="auto"/>
        <w:bottom w:val="none" w:sz="0" w:space="0" w:color="auto"/>
        <w:right w:val="none" w:sz="0" w:space="0" w:color="auto"/>
      </w:divBdr>
    </w:div>
    <w:div w:id="1726369406">
      <w:bodyDiv w:val="1"/>
      <w:marLeft w:val="0"/>
      <w:marRight w:val="0"/>
      <w:marTop w:val="0"/>
      <w:marBottom w:val="0"/>
      <w:divBdr>
        <w:top w:val="none" w:sz="0" w:space="0" w:color="auto"/>
        <w:left w:val="none" w:sz="0" w:space="0" w:color="auto"/>
        <w:bottom w:val="none" w:sz="0" w:space="0" w:color="auto"/>
        <w:right w:val="none" w:sz="0" w:space="0" w:color="auto"/>
      </w:divBdr>
    </w:div>
    <w:div w:id="1733232075">
      <w:bodyDiv w:val="1"/>
      <w:marLeft w:val="0"/>
      <w:marRight w:val="0"/>
      <w:marTop w:val="0"/>
      <w:marBottom w:val="0"/>
      <w:divBdr>
        <w:top w:val="none" w:sz="0" w:space="0" w:color="auto"/>
        <w:left w:val="none" w:sz="0" w:space="0" w:color="auto"/>
        <w:bottom w:val="none" w:sz="0" w:space="0" w:color="auto"/>
        <w:right w:val="none" w:sz="0" w:space="0" w:color="auto"/>
      </w:divBdr>
    </w:div>
    <w:div w:id="1758744572">
      <w:bodyDiv w:val="1"/>
      <w:marLeft w:val="0"/>
      <w:marRight w:val="0"/>
      <w:marTop w:val="0"/>
      <w:marBottom w:val="0"/>
      <w:divBdr>
        <w:top w:val="none" w:sz="0" w:space="0" w:color="auto"/>
        <w:left w:val="none" w:sz="0" w:space="0" w:color="auto"/>
        <w:bottom w:val="none" w:sz="0" w:space="0" w:color="auto"/>
        <w:right w:val="none" w:sz="0" w:space="0" w:color="auto"/>
      </w:divBdr>
    </w:div>
    <w:div w:id="1787843020">
      <w:bodyDiv w:val="1"/>
      <w:marLeft w:val="0"/>
      <w:marRight w:val="0"/>
      <w:marTop w:val="0"/>
      <w:marBottom w:val="0"/>
      <w:divBdr>
        <w:top w:val="none" w:sz="0" w:space="0" w:color="auto"/>
        <w:left w:val="none" w:sz="0" w:space="0" w:color="auto"/>
        <w:bottom w:val="none" w:sz="0" w:space="0" w:color="auto"/>
        <w:right w:val="none" w:sz="0" w:space="0" w:color="auto"/>
      </w:divBdr>
    </w:div>
    <w:div w:id="1833328416">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sChild>
        <w:div w:id="2033796444">
          <w:marLeft w:val="0"/>
          <w:marRight w:val="0"/>
          <w:marTop w:val="0"/>
          <w:marBottom w:val="0"/>
          <w:divBdr>
            <w:top w:val="none" w:sz="0" w:space="0" w:color="auto"/>
            <w:left w:val="none" w:sz="0" w:space="0" w:color="auto"/>
            <w:bottom w:val="none" w:sz="0" w:space="0" w:color="auto"/>
            <w:right w:val="none" w:sz="0" w:space="0" w:color="auto"/>
          </w:divBdr>
        </w:div>
        <w:div w:id="125202610">
          <w:marLeft w:val="0"/>
          <w:marRight w:val="0"/>
          <w:marTop w:val="0"/>
          <w:marBottom w:val="0"/>
          <w:divBdr>
            <w:top w:val="none" w:sz="0" w:space="0" w:color="auto"/>
            <w:left w:val="none" w:sz="0" w:space="0" w:color="auto"/>
            <w:bottom w:val="none" w:sz="0" w:space="0" w:color="auto"/>
            <w:right w:val="none" w:sz="0" w:space="0" w:color="auto"/>
          </w:divBdr>
        </w:div>
        <w:div w:id="282276400">
          <w:marLeft w:val="0"/>
          <w:marRight w:val="0"/>
          <w:marTop w:val="0"/>
          <w:marBottom w:val="0"/>
          <w:divBdr>
            <w:top w:val="none" w:sz="0" w:space="0" w:color="auto"/>
            <w:left w:val="none" w:sz="0" w:space="0" w:color="auto"/>
            <w:bottom w:val="none" w:sz="0" w:space="0" w:color="auto"/>
            <w:right w:val="none" w:sz="0" w:space="0" w:color="auto"/>
          </w:divBdr>
        </w:div>
        <w:div w:id="61682727">
          <w:marLeft w:val="0"/>
          <w:marRight w:val="0"/>
          <w:marTop w:val="0"/>
          <w:marBottom w:val="0"/>
          <w:divBdr>
            <w:top w:val="none" w:sz="0" w:space="0" w:color="auto"/>
            <w:left w:val="none" w:sz="0" w:space="0" w:color="auto"/>
            <w:bottom w:val="none" w:sz="0" w:space="0" w:color="auto"/>
            <w:right w:val="none" w:sz="0" w:space="0" w:color="auto"/>
          </w:divBdr>
        </w:div>
        <w:div w:id="1509246880">
          <w:marLeft w:val="0"/>
          <w:marRight w:val="0"/>
          <w:marTop w:val="0"/>
          <w:marBottom w:val="0"/>
          <w:divBdr>
            <w:top w:val="none" w:sz="0" w:space="0" w:color="auto"/>
            <w:left w:val="none" w:sz="0" w:space="0" w:color="auto"/>
            <w:bottom w:val="none" w:sz="0" w:space="0" w:color="auto"/>
            <w:right w:val="none" w:sz="0" w:space="0" w:color="auto"/>
          </w:divBdr>
        </w:div>
      </w:divsChild>
    </w:div>
    <w:div w:id="1844977192">
      <w:bodyDiv w:val="1"/>
      <w:marLeft w:val="0"/>
      <w:marRight w:val="0"/>
      <w:marTop w:val="0"/>
      <w:marBottom w:val="0"/>
      <w:divBdr>
        <w:top w:val="none" w:sz="0" w:space="0" w:color="auto"/>
        <w:left w:val="none" w:sz="0" w:space="0" w:color="auto"/>
        <w:bottom w:val="none" w:sz="0" w:space="0" w:color="auto"/>
        <w:right w:val="none" w:sz="0" w:space="0" w:color="auto"/>
      </w:divBdr>
    </w:div>
    <w:div w:id="1860005746">
      <w:bodyDiv w:val="1"/>
      <w:marLeft w:val="0"/>
      <w:marRight w:val="0"/>
      <w:marTop w:val="0"/>
      <w:marBottom w:val="0"/>
      <w:divBdr>
        <w:top w:val="none" w:sz="0" w:space="0" w:color="auto"/>
        <w:left w:val="none" w:sz="0" w:space="0" w:color="auto"/>
        <w:bottom w:val="none" w:sz="0" w:space="0" w:color="auto"/>
        <w:right w:val="none" w:sz="0" w:space="0" w:color="auto"/>
      </w:divBdr>
    </w:div>
    <w:div w:id="1871331529">
      <w:bodyDiv w:val="1"/>
      <w:marLeft w:val="0"/>
      <w:marRight w:val="0"/>
      <w:marTop w:val="0"/>
      <w:marBottom w:val="0"/>
      <w:divBdr>
        <w:top w:val="none" w:sz="0" w:space="0" w:color="auto"/>
        <w:left w:val="none" w:sz="0" w:space="0" w:color="auto"/>
        <w:bottom w:val="none" w:sz="0" w:space="0" w:color="auto"/>
        <w:right w:val="none" w:sz="0" w:space="0" w:color="auto"/>
      </w:divBdr>
    </w:div>
    <w:div w:id="1883009092">
      <w:bodyDiv w:val="1"/>
      <w:marLeft w:val="0"/>
      <w:marRight w:val="0"/>
      <w:marTop w:val="0"/>
      <w:marBottom w:val="0"/>
      <w:divBdr>
        <w:top w:val="none" w:sz="0" w:space="0" w:color="auto"/>
        <w:left w:val="none" w:sz="0" w:space="0" w:color="auto"/>
        <w:bottom w:val="none" w:sz="0" w:space="0" w:color="auto"/>
        <w:right w:val="none" w:sz="0" w:space="0" w:color="auto"/>
      </w:divBdr>
    </w:div>
    <w:div w:id="1892033294">
      <w:bodyDiv w:val="1"/>
      <w:marLeft w:val="0"/>
      <w:marRight w:val="0"/>
      <w:marTop w:val="0"/>
      <w:marBottom w:val="0"/>
      <w:divBdr>
        <w:top w:val="none" w:sz="0" w:space="0" w:color="auto"/>
        <w:left w:val="none" w:sz="0" w:space="0" w:color="auto"/>
        <w:bottom w:val="none" w:sz="0" w:space="0" w:color="auto"/>
        <w:right w:val="none" w:sz="0" w:space="0" w:color="auto"/>
      </w:divBdr>
    </w:div>
    <w:div w:id="18982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C14E9-C9E1-4F37-8D8F-E9B89547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7</cp:revision>
  <cp:lastPrinted>2024-03-27T13:34:00Z</cp:lastPrinted>
  <dcterms:created xsi:type="dcterms:W3CDTF">2024-03-27T13:03:00Z</dcterms:created>
  <dcterms:modified xsi:type="dcterms:W3CDTF">2024-06-03T02:34:00Z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http://www.zotero.org/styles/american-political-science-association</vt:lpwstr>
  </property>
  <property fmtid="{D5CDD505-2E9C-101B-9397-08002B2CF9AE}" pid="24" name="Mendeley Unique User Id_1">
    <vt:lpwstr>374abad2-db04-3c37-9603-8f84370f17e0</vt:lpwstr>
  </property>
</Properties>
</file>