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6B72" w14:textId="77777777" w:rsidR="00406CF2" w:rsidRPr="00242FB9" w:rsidRDefault="00406CF2" w:rsidP="00242F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FB9">
        <w:rPr>
          <w:rFonts w:ascii="Times New Roman" w:hAnsi="Times New Roman" w:cs="Times New Roman"/>
          <w:b/>
          <w:sz w:val="24"/>
          <w:szCs w:val="24"/>
        </w:rPr>
        <w:t>BAB 1</w:t>
      </w:r>
    </w:p>
    <w:p w14:paraId="3500BBE6" w14:textId="77777777" w:rsidR="00406CF2" w:rsidRPr="00242FB9" w:rsidRDefault="00406CF2" w:rsidP="00242F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FB9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783524F8" w14:textId="77777777" w:rsidR="00406CF2" w:rsidRPr="00242FB9" w:rsidRDefault="00406CF2" w:rsidP="00242FB9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2FB9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242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FB9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242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B9D" w:rsidRPr="00242F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D823B3" w14:textId="18BAABCD" w:rsidR="00F50463" w:rsidRPr="00D3097F" w:rsidRDefault="00E45B9D" w:rsidP="00B7630E">
      <w:pPr>
        <w:pStyle w:val="NormalWeb"/>
        <w:spacing w:before="0" w:beforeAutospacing="0" w:after="0" w:afterAutospacing="0" w:line="360" w:lineRule="auto"/>
        <w:ind w:left="425" w:firstLine="720"/>
        <w:jc w:val="both"/>
      </w:pPr>
      <w:bookmarkStart w:id="0" w:name="_Hlk97341242"/>
      <w:proofErr w:type="spellStart"/>
      <w:r w:rsidRPr="00D3097F">
        <w:t>Dalam</w:t>
      </w:r>
      <w:proofErr w:type="spellEnd"/>
      <w:r w:rsidRPr="00D3097F">
        <w:t xml:space="preserve"> </w:t>
      </w:r>
      <w:proofErr w:type="spellStart"/>
      <w:r w:rsidRPr="00D3097F">
        <w:t>pendapatan</w:t>
      </w:r>
      <w:proofErr w:type="spellEnd"/>
      <w:r w:rsidRPr="00D3097F">
        <w:t xml:space="preserve"> </w:t>
      </w:r>
      <w:proofErr w:type="spellStart"/>
      <w:r w:rsidRPr="00D3097F">
        <w:t>perpajakan</w:t>
      </w:r>
      <w:proofErr w:type="spellEnd"/>
      <w:r w:rsidRPr="00D3097F">
        <w:t xml:space="preserve"> negara</w:t>
      </w:r>
      <w:r w:rsidR="00406CF2" w:rsidRPr="00D3097F">
        <w:t xml:space="preserve"> </w:t>
      </w:r>
      <w:r w:rsidRPr="00D3097F">
        <w:t xml:space="preserve">di </w:t>
      </w:r>
      <w:proofErr w:type="spellStart"/>
      <w:r w:rsidR="00D53419" w:rsidRPr="00D3097F">
        <w:t>i</w:t>
      </w:r>
      <w:r w:rsidR="00415231" w:rsidRPr="00D3097F">
        <w:t>ndonesia</w:t>
      </w:r>
      <w:proofErr w:type="spellEnd"/>
      <w:r w:rsidR="00415231" w:rsidRPr="00D3097F">
        <w:t xml:space="preserve"> </w:t>
      </w:r>
      <w:proofErr w:type="spellStart"/>
      <w:r w:rsidR="00415231" w:rsidRPr="00D3097F">
        <w:t>sebagai</w:t>
      </w:r>
      <w:proofErr w:type="spellEnd"/>
      <w:r w:rsidR="00415231" w:rsidRPr="00D3097F">
        <w:t xml:space="preserve"> negara </w:t>
      </w:r>
      <w:proofErr w:type="spellStart"/>
      <w:r w:rsidR="00415231" w:rsidRPr="00D3097F">
        <w:t>berkembang</w:t>
      </w:r>
      <w:proofErr w:type="spellEnd"/>
      <w:r w:rsidR="00406CF2" w:rsidRPr="00D3097F">
        <w:t xml:space="preserve"> </w:t>
      </w:r>
      <w:proofErr w:type="spellStart"/>
      <w:r w:rsidR="00415231" w:rsidRPr="00D3097F">
        <w:t>hanya</w:t>
      </w:r>
      <w:proofErr w:type="spellEnd"/>
      <w:r w:rsidR="004836E6" w:rsidRPr="00D3097F">
        <w:t xml:space="preserve"> </w:t>
      </w:r>
      <w:proofErr w:type="spellStart"/>
      <w:r w:rsidR="004836E6" w:rsidRPr="00D3097F">
        <w:t>bergantung</w:t>
      </w:r>
      <w:proofErr w:type="spellEnd"/>
      <w:r w:rsidR="004836E6" w:rsidRPr="00D3097F">
        <w:t xml:space="preserve"> pada </w:t>
      </w:r>
      <w:proofErr w:type="spellStart"/>
      <w:r w:rsidR="00C04B15" w:rsidRPr="00D3097F">
        <w:t>sumber</w:t>
      </w:r>
      <w:proofErr w:type="spellEnd"/>
      <w:r w:rsidR="00C04B15" w:rsidRPr="00D3097F">
        <w:t xml:space="preserve"> </w:t>
      </w:r>
      <w:proofErr w:type="spellStart"/>
      <w:r w:rsidR="00E81E0B" w:rsidRPr="00D3097F">
        <w:t>perusahaan</w:t>
      </w:r>
      <w:proofErr w:type="spellEnd"/>
      <w:r w:rsidR="00E81E0B" w:rsidRPr="00D3097F">
        <w:t xml:space="preserve"> </w:t>
      </w:r>
      <w:proofErr w:type="spellStart"/>
      <w:r w:rsidR="00E81E0B" w:rsidRPr="00D3097F">
        <w:t>bisnis</w:t>
      </w:r>
      <w:proofErr w:type="spellEnd"/>
      <w:r w:rsidR="00E81E0B" w:rsidRPr="00D3097F">
        <w:t xml:space="preserve"> </w:t>
      </w:r>
      <w:proofErr w:type="spellStart"/>
      <w:r w:rsidR="00E81E0B" w:rsidRPr="00D3097F">
        <w:t>industri</w:t>
      </w:r>
      <w:proofErr w:type="spellEnd"/>
      <w:r w:rsidR="00E81E0B" w:rsidRPr="00D3097F">
        <w:t xml:space="preserve"> </w:t>
      </w:r>
      <w:proofErr w:type="spellStart"/>
      <w:r w:rsidR="00A96DEA" w:rsidRPr="00D3097F">
        <w:t>bukan</w:t>
      </w:r>
      <w:proofErr w:type="spellEnd"/>
      <w:r w:rsidR="00A96DEA" w:rsidRPr="00D3097F">
        <w:t xml:space="preserve"> </w:t>
      </w:r>
      <w:proofErr w:type="spellStart"/>
      <w:r w:rsidR="00A96DEA" w:rsidRPr="00D3097F">
        <w:t>sekedar</w:t>
      </w:r>
      <w:proofErr w:type="spellEnd"/>
      <w:r w:rsidR="00E81E0B" w:rsidRPr="00D3097F">
        <w:t xml:space="preserve"> </w:t>
      </w:r>
      <w:proofErr w:type="spellStart"/>
      <w:r w:rsidR="00E81E0B" w:rsidRPr="00D3097F">
        <w:t>sumber</w:t>
      </w:r>
      <w:proofErr w:type="spellEnd"/>
      <w:r w:rsidR="00E81E0B" w:rsidRPr="00D3097F">
        <w:t xml:space="preserve"> </w:t>
      </w:r>
      <w:proofErr w:type="spellStart"/>
      <w:r w:rsidR="00E81E0B" w:rsidRPr="00D3097F">
        <w:t>daya</w:t>
      </w:r>
      <w:proofErr w:type="spellEnd"/>
      <w:r w:rsidR="00E81E0B" w:rsidRPr="00D3097F">
        <w:t xml:space="preserve"> </w:t>
      </w:r>
      <w:proofErr w:type="spellStart"/>
      <w:r w:rsidR="00E81E0B" w:rsidRPr="00D3097F">
        <w:t>alam</w:t>
      </w:r>
      <w:proofErr w:type="spellEnd"/>
      <w:r w:rsidR="006F46C6" w:rsidRPr="00D3097F">
        <w:t xml:space="preserve">, </w:t>
      </w:r>
      <w:proofErr w:type="spellStart"/>
      <w:r w:rsidR="00E81E0B" w:rsidRPr="00D3097F">
        <w:t>sebab</w:t>
      </w:r>
      <w:proofErr w:type="spellEnd"/>
      <w:r w:rsidR="00E81E0B" w:rsidRPr="00D3097F">
        <w:t xml:space="preserve"> </w:t>
      </w:r>
      <w:proofErr w:type="spellStart"/>
      <w:r w:rsidR="00E81E0B" w:rsidRPr="00D3097F">
        <w:t>pemerintah</w:t>
      </w:r>
      <w:proofErr w:type="spellEnd"/>
      <w:r w:rsidR="00E81E0B" w:rsidRPr="00D3097F">
        <w:t xml:space="preserve"> </w:t>
      </w:r>
      <w:proofErr w:type="spellStart"/>
      <w:r w:rsidR="006F46C6" w:rsidRPr="00D3097F">
        <w:t>hanya</w:t>
      </w:r>
      <w:proofErr w:type="spellEnd"/>
      <w:r w:rsidR="006F46C6" w:rsidRPr="00D3097F">
        <w:t xml:space="preserve"> </w:t>
      </w:r>
      <w:proofErr w:type="spellStart"/>
      <w:r w:rsidR="00E81E0B" w:rsidRPr="00D3097F">
        <w:t>cukup</w:t>
      </w:r>
      <w:proofErr w:type="spellEnd"/>
      <w:r w:rsidR="00E81E0B" w:rsidRPr="00D3097F">
        <w:t xml:space="preserve"> </w:t>
      </w:r>
      <w:proofErr w:type="spellStart"/>
      <w:r w:rsidR="00E81E0B" w:rsidRPr="00D3097F">
        <w:t>mengarahkan</w:t>
      </w:r>
      <w:proofErr w:type="spellEnd"/>
      <w:r w:rsidR="00E81E0B" w:rsidRPr="00D3097F">
        <w:t xml:space="preserve"> para </w:t>
      </w:r>
      <w:proofErr w:type="spellStart"/>
      <w:r w:rsidR="00E81E0B" w:rsidRPr="00D3097F">
        <w:t>pebisnis</w:t>
      </w:r>
      <w:proofErr w:type="spellEnd"/>
      <w:r w:rsidR="00E81E0B" w:rsidRPr="00D3097F">
        <w:t xml:space="preserve"> </w:t>
      </w:r>
      <w:proofErr w:type="spellStart"/>
      <w:r w:rsidR="00E81E0B" w:rsidRPr="00D3097F">
        <w:t>untuk</w:t>
      </w:r>
      <w:proofErr w:type="spellEnd"/>
      <w:r w:rsidR="00E81E0B" w:rsidRPr="00D3097F">
        <w:t xml:space="preserve"> </w:t>
      </w:r>
      <w:proofErr w:type="spellStart"/>
      <w:r w:rsidR="00E81E0B" w:rsidRPr="00D3097F">
        <w:t>menge</w:t>
      </w:r>
      <w:r w:rsidR="00746D31" w:rsidRPr="00D3097F">
        <w:t>l</w:t>
      </w:r>
      <w:r w:rsidR="00E81E0B" w:rsidRPr="00D3097F">
        <w:t>ola</w:t>
      </w:r>
      <w:proofErr w:type="spellEnd"/>
      <w:r w:rsidR="00E81E0B" w:rsidRPr="00D3097F">
        <w:t xml:space="preserve"> dan </w:t>
      </w:r>
      <w:proofErr w:type="spellStart"/>
      <w:r w:rsidR="00E81E0B" w:rsidRPr="00D3097F">
        <w:t>mengolah</w:t>
      </w:r>
      <w:proofErr w:type="spellEnd"/>
      <w:r w:rsidR="00E81E0B" w:rsidRPr="00D3097F">
        <w:t xml:space="preserve"> </w:t>
      </w:r>
      <w:proofErr w:type="spellStart"/>
      <w:r w:rsidRPr="00D3097F">
        <w:t>usaha</w:t>
      </w:r>
      <w:proofErr w:type="spellEnd"/>
      <w:r w:rsidRPr="00D3097F">
        <w:t xml:space="preserve"> </w:t>
      </w:r>
      <w:proofErr w:type="spellStart"/>
      <w:r w:rsidRPr="00D3097F">
        <w:t>bisnisnya</w:t>
      </w:r>
      <w:proofErr w:type="spellEnd"/>
      <w:r w:rsidRPr="00D3097F">
        <w:t xml:space="preserve"> </w:t>
      </w:r>
      <w:proofErr w:type="spellStart"/>
      <w:r w:rsidR="00DE15D4" w:rsidRPr="00D3097F">
        <w:t>dari</w:t>
      </w:r>
      <w:proofErr w:type="spellEnd"/>
      <w:r w:rsidR="00DE15D4" w:rsidRPr="00D3097F">
        <w:t xml:space="preserve"> </w:t>
      </w:r>
      <w:proofErr w:type="spellStart"/>
      <w:r w:rsidR="00DE15D4" w:rsidRPr="00D3097F">
        <w:t>beberapa</w:t>
      </w:r>
      <w:proofErr w:type="spellEnd"/>
      <w:r w:rsidR="00DE15D4" w:rsidRPr="00D3097F">
        <w:t xml:space="preserve"> </w:t>
      </w:r>
      <w:proofErr w:type="spellStart"/>
      <w:r w:rsidR="00DE15D4" w:rsidRPr="00D3097F">
        <w:t>su</w:t>
      </w:r>
      <w:r w:rsidR="006F46C6" w:rsidRPr="00D3097F">
        <w:t>m</w:t>
      </w:r>
      <w:r w:rsidR="00DE15D4" w:rsidRPr="00D3097F">
        <w:t>ber</w:t>
      </w:r>
      <w:proofErr w:type="spellEnd"/>
      <w:r w:rsidR="00DE15D4" w:rsidRPr="00D3097F">
        <w:t xml:space="preserve"> </w:t>
      </w:r>
      <w:proofErr w:type="spellStart"/>
      <w:r w:rsidR="00DE15D4" w:rsidRPr="00D3097F">
        <w:t>daya</w:t>
      </w:r>
      <w:proofErr w:type="spellEnd"/>
      <w:r w:rsidR="00DE15D4" w:rsidRPr="00D3097F">
        <w:t xml:space="preserve"> </w:t>
      </w:r>
      <w:proofErr w:type="spellStart"/>
      <w:r w:rsidR="00DE15D4" w:rsidRPr="00D3097F">
        <w:t>alam</w:t>
      </w:r>
      <w:proofErr w:type="spellEnd"/>
      <w:r w:rsidR="00DE15D4" w:rsidRPr="00D3097F">
        <w:t xml:space="preserve"> yang </w:t>
      </w:r>
      <w:proofErr w:type="spellStart"/>
      <w:r w:rsidR="00DE15D4" w:rsidRPr="00D3097F">
        <w:t>mereka</w:t>
      </w:r>
      <w:proofErr w:type="spellEnd"/>
      <w:r w:rsidR="00DE15D4" w:rsidRPr="00D3097F">
        <w:t xml:space="preserve"> </w:t>
      </w:r>
      <w:proofErr w:type="spellStart"/>
      <w:r w:rsidR="00DE15D4" w:rsidRPr="00D3097F">
        <w:t>rawat</w:t>
      </w:r>
      <w:proofErr w:type="spellEnd"/>
      <w:r w:rsidR="00DE15D4" w:rsidRPr="00D3097F">
        <w:t xml:space="preserve"> dan </w:t>
      </w:r>
      <w:proofErr w:type="spellStart"/>
      <w:r w:rsidR="00DE15D4" w:rsidRPr="00D3097F">
        <w:t>dimanfaatkan</w:t>
      </w:r>
      <w:proofErr w:type="spellEnd"/>
      <w:r w:rsidR="00D53419" w:rsidRPr="00D3097F">
        <w:t xml:space="preserve"> </w:t>
      </w:r>
      <w:proofErr w:type="spellStart"/>
      <w:r w:rsidR="00D53419" w:rsidRPr="00D3097F">
        <w:t>dari</w:t>
      </w:r>
      <w:proofErr w:type="spellEnd"/>
      <w:r w:rsidR="00D53419" w:rsidRPr="00D3097F">
        <w:t xml:space="preserve"> </w:t>
      </w:r>
      <w:proofErr w:type="spellStart"/>
      <w:r w:rsidR="00D53419" w:rsidRPr="00D3097F">
        <w:t>suatu</w:t>
      </w:r>
      <w:proofErr w:type="spellEnd"/>
      <w:r w:rsidR="00D53419" w:rsidRPr="00D3097F">
        <w:t xml:space="preserve"> </w:t>
      </w:r>
      <w:proofErr w:type="spellStart"/>
      <w:r w:rsidR="00D53419" w:rsidRPr="00D3097F">
        <w:t>desa</w:t>
      </w:r>
      <w:proofErr w:type="spellEnd"/>
      <w:r w:rsidR="00D53419" w:rsidRPr="00D3097F">
        <w:t xml:space="preserve"> </w:t>
      </w:r>
      <w:proofErr w:type="spellStart"/>
      <w:r w:rsidR="00D53419" w:rsidRPr="00D3097F">
        <w:t>ke</w:t>
      </w:r>
      <w:proofErr w:type="spellEnd"/>
      <w:r w:rsidR="00D53419" w:rsidRPr="00D3097F">
        <w:t xml:space="preserve"> </w:t>
      </w:r>
      <w:proofErr w:type="spellStart"/>
      <w:r w:rsidR="00D53419" w:rsidRPr="00D3097F">
        <w:t>kota</w:t>
      </w:r>
      <w:proofErr w:type="spellEnd"/>
      <w:r w:rsidR="00DE15D4" w:rsidRPr="00D3097F">
        <w:t xml:space="preserve"> </w:t>
      </w:r>
      <w:proofErr w:type="spellStart"/>
      <w:r w:rsidR="00DE15D4" w:rsidRPr="00D3097F">
        <w:t>sesuai</w:t>
      </w:r>
      <w:proofErr w:type="spellEnd"/>
      <w:r w:rsidR="00DE15D4" w:rsidRPr="00D3097F">
        <w:t xml:space="preserve"> </w:t>
      </w:r>
      <w:r w:rsidR="00FC2027" w:rsidRPr="00D3097F">
        <w:t xml:space="preserve"> </w:t>
      </w:r>
      <w:proofErr w:type="spellStart"/>
      <w:r w:rsidR="00DE15D4" w:rsidRPr="00D3097F">
        <w:t>keahlian</w:t>
      </w:r>
      <w:proofErr w:type="spellEnd"/>
      <w:r w:rsidR="00DE15D4" w:rsidRPr="00D3097F">
        <w:t xml:space="preserve"> </w:t>
      </w:r>
      <w:proofErr w:type="spellStart"/>
      <w:r w:rsidR="00FC2027" w:rsidRPr="00D3097F">
        <w:t>tenaga</w:t>
      </w:r>
      <w:proofErr w:type="spellEnd"/>
      <w:r w:rsidR="00FC2027" w:rsidRPr="00D3097F">
        <w:t xml:space="preserve"> </w:t>
      </w:r>
      <w:proofErr w:type="spellStart"/>
      <w:r w:rsidR="00FC2027" w:rsidRPr="00D3097F">
        <w:t>kerja</w:t>
      </w:r>
      <w:proofErr w:type="spellEnd"/>
      <w:r w:rsidR="00DE15D4" w:rsidRPr="00D3097F">
        <w:t xml:space="preserve"> </w:t>
      </w:r>
      <w:proofErr w:type="spellStart"/>
      <w:r w:rsidR="00FC2027" w:rsidRPr="00D3097F">
        <w:t>dimiliki</w:t>
      </w:r>
      <w:proofErr w:type="spellEnd"/>
      <w:r w:rsidR="00FC2027" w:rsidRPr="00D3097F">
        <w:t xml:space="preserve"> masing-masing </w:t>
      </w:r>
      <w:proofErr w:type="spellStart"/>
      <w:r w:rsidR="00FC2027" w:rsidRPr="00D3097F">
        <w:t>ind</w:t>
      </w:r>
      <w:r w:rsidR="00651279">
        <w:t>i</w:t>
      </w:r>
      <w:r w:rsidR="00FC2027" w:rsidRPr="00D3097F">
        <w:t>vidu</w:t>
      </w:r>
      <w:proofErr w:type="spellEnd"/>
      <w:r w:rsidR="00415231" w:rsidRPr="00D3097F">
        <w:t>,</w:t>
      </w:r>
      <w:r w:rsidR="00DE15D4" w:rsidRPr="00D3097F">
        <w:t xml:space="preserve"> </w:t>
      </w:r>
      <w:proofErr w:type="spellStart"/>
      <w:r w:rsidR="00FC2027" w:rsidRPr="00D3097F">
        <w:t>dalam</w:t>
      </w:r>
      <w:proofErr w:type="spellEnd"/>
      <w:r w:rsidR="00FC2027" w:rsidRPr="00D3097F">
        <w:t xml:space="preserve"> </w:t>
      </w:r>
      <w:proofErr w:type="spellStart"/>
      <w:r w:rsidR="00FC2027" w:rsidRPr="00D3097F">
        <w:t>hal</w:t>
      </w:r>
      <w:proofErr w:type="spellEnd"/>
      <w:r w:rsidR="00FC2027" w:rsidRPr="00D3097F">
        <w:t xml:space="preserve"> </w:t>
      </w:r>
      <w:proofErr w:type="spellStart"/>
      <w:r w:rsidR="00FC2027" w:rsidRPr="00D3097F">
        <w:t>utama</w:t>
      </w:r>
      <w:proofErr w:type="spellEnd"/>
      <w:r w:rsidR="00DE15D4" w:rsidRPr="00D3097F">
        <w:t xml:space="preserve"> </w:t>
      </w:r>
      <w:proofErr w:type="spellStart"/>
      <w:r w:rsidR="00DE15D4" w:rsidRPr="00D3097F">
        <w:t>mengolah</w:t>
      </w:r>
      <w:proofErr w:type="spellEnd"/>
      <w:r w:rsidR="00DE15D4" w:rsidRPr="00D3097F">
        <w:t xml:space="preserve"> </w:t>
      </w:r>
      <w:proofErr w:type="spellStart"/>
      <w:r w:rsidR="00DE15D4" w:rsidRPr="00D3097F">
        <w:t>bahan</w:t>
      </w:r>
      <w:proofErr w:type="spellEnd"/>
      <w:r w:rsidR="00DE15D4" w:rsidRPr="00D3097F">
        <w:t xml:space="preserve"> </w:t>
      </w:r>
      <w:proofErr w:type="spellStart"/>
      <w:r w:rsidR="00DE15D4" w:rsidRPr="00D3097F">
        <w:t>mentah</w:t>
      </w:r>
      <w:proofErr w:type="spellEnd"/>
      <w:r w:rsidR="00DE15D4" w:rsidRPr="00D3097F">
        <w:t xml:space="preserve"> </w:t>
      </w:r>
      <w:proofErr w:type="spellStart"/>
      <w:r w:rsidR="00DE15D4" w:rsidRPr="00D3097F">
        <w:t>diolah</w:t>
      </w:r>
      <w:proofErr w:type="spellEnd"/>
      <w:r w:rsidR="00DE15D4" w:rsidRPr="00D3097F">
        <w:t xml:space="preserve"> </w:t>
      </w:r>
      <w:proofErr w:type="spellStart"/>
      <w:r w:rsidR="00DE15D4" w:rsidRPr="00D3097F">
        <w:t>menjadi</w:t>
      </w:r>
      <w:proofErr w:type="spellEnd"/>
      <w:r w:rsidR="00DE15D4" w:rsidRPr="00D3097F">
        <w:t xml:space="preserve"> </w:t>
      </w:r>
      <w:proofErr w:type="spellStart"/>
      <w:r w:rsidR="00DE15D4" w:rsidRPr="00D3097F">
        <w:t>makanan</w:t>
      </w:r>
      <w:proofErr w:type="spellEnd"/>
      <w:r w:rsidR="00DE15D4" w:rsidRPr="00D3097F">
        <w:t xml:space="preserve"> dan </w:t>
      </w:r>
      <w:proofErr w:type="spellStart"/>
      <w:r w:rsidR="00DE15D4" w:rsidRPr="00D3097F">
        <w:t>minuman</w:t>
      </w:r>
      <w:proofErr w:type="spellEnd"/>
      <w:r w:rsidR="00DE15D4" w:rsidRPr="00D3097F">
        <w:t xml:space="preserve"> </w:t>
      </w:r>
      <w:proofErr w:type="spellStart"/>
      <w:r w:rsidR="00DE15D4" w:rsidRPr="00D3097F">
        <w:t>instan</w:t>
      </w:r>
      <w:proofErr w:type="spellEnd"/>
      <w:r w:rsidR="00DE15D4" w:rsidRPr="00D3097F">
        <w:t xml:space="preserve"> </w:t>
      </w:r>
      <w:proofErr w:type="spellStart"/>
      <w:r w:rsidR="00DE15D4" w:rsidRPr="00D3097F">
        <w:t>sesuai</w:t>
      </w:r>
      <w:proofErr w:type="spellEnd"/>
      <w:r w:rsidR="00DE15D4" w:rsidRPr="00D3097F">
        <w:t xml:space="preserve"> </w:t>
      </w:r>
      <w:proofErr w:type="spellStart"/>
      <w:r w:rsidR="00DE15D4" w:rsidRPr="00D3097F">
        <w:t>kreativitas</w:t>
      </w:r>
      <w:proofErr w:type="spellEnd"/>
      <w:r w:rsidR="00DE15D4" w:rsidRPr="00D3097F">
        <w:t xml:space="preserve"> dan </w:t>
      </w:r>
      <w:proofErr w:type="spellStart"/>
      <w:r w:rsidR="00DE15D4" w:rsidRPr="00D3097F">
        <w:t>inovasi</w:t>
      </w:r>
      <w:proofErr w:type="spellEnd"/>
      <w:r w:rsidR="00DE15D4" w:rsidRPr="00D3097F">
        <w:t xml:space="preserve"> </w:t>
      </w:r>
      <w:proofErr w:type="spellStart"/>
      <w:r w:rsidR="00DE15D4" w:rsidRPr="00D3097F">
        <w:t>pabrifikasi</w:t>
      </w:r>
      <w:proofErr w:type="spellEnd"/>
      <w:r w:rsidR="00D63630" w:rsidRPr="00D3097F">
        <w:t xml:space="preserve"> di zaman </w:t>
      </w:r>
      <w:proofErr w:type="spellStart"/>
      <w:r w:rsidR="00D53419" w:rsidRPr="00D3097F">
        <w:t>industri</w:t>
      </w:r>
      <w:proofErr w:type="spellEnd"/>
      <w:r w:rsidR="00D53419" w:rsidRPr="00D3097F">
        <w:t xml:space="preserve"> </w:t>
      </w:r>
      <w:r w:rsidR="00D63630" w:rsidRPr="00D3097F">
        <w:t xml:space="preserve">modern </w:t>
      </w:r>
      <w:proofErr w:type="spellStart"/>
      <w:r w:rsidR="00D63630" w:rsidRPr="00D3097F">
        <w:t>ini</w:t>
      </w:r>
      <w:proofErr w:type="spellEnd"/>
      <w:r w:rsidR="00415231" w:rsidRPr="00D3097F">
        <w:t>.</w:t>
      </w:r>
      <w:r w:rsidRPr="00D3097F">
        <w:t xml:space="preserve"> </w:t>
      </w:r>
      <w:r w:rsidR="00415231" w:rsidRPr="00D3097F">
        <w:t>A</w:t>
      </w:r>
      <w:r w:rsidR="00D63630" w:rsidRPr="00D3097F">
        <w:t xml:space="preserve">dapun </w:t>
      </w:r>
      <w:proofErr w:type="spellStart"/>
      <w:r w:rsidR="00D63630" w:rsidRPr="00D3097F">
        <w:t>banyak</w:t>
      </w:r>
      <w:proofErr w:type="spellEnd"/>
      <w:r w:rsidR="00D63630" w:rsidRPr="00D3097F">
        <w:t xml:space="preserve"> </w:t>
      </w:r>
      <w:proofErr w:type="spellStart"/>
      <w:r w:rsidR="00D63630" w:rsidRPr="00D3097F">
        <w:t>kre</w:t>
      </w:r>
      <w:r w:rsidR="006F46C6" w:rsidRPr="00D3097F">
        <w:t>at</w:t>
      </w:r>
      <w:r w:rsidR="00D63630" w:rsidRPr="00D3097F">
        <w:t>i</w:t>
      </w:r>
      <w:r w:rsidR="006F46C6" w:rsidRPr="00D3097F">
        <w:t>vi</w:t>
      </w:r>
      <w:r w:rsidR="00D63630" w:rsidRPr="00D3097F">
        <w:t>tas</w:t>
      </w:r>
      <w:proofErr w:type="spellEnd"/>
      <w:r w:rsidR="00D63630" w:rsidRPr="00D3097F">
        <w:t xml:space="preserve"> </w:t>
      </w:r>
      <w:proofErr w:type="spellStart"/>
      <w:r w:rsidR="00D63630" w:rsidRPr="00D3097F">
        <w:t>teknologi</w:t>
      </w:r>
      <w:proofErr w:type="spellEnd"/>
      <w:r w:rsidR="00D63630" w:rsidRPr="00D3097F">
        <w:t xml:space="preserve"> </w:t>
      </w:r>
      <w:proofErr w:type="spellStart"/>
      <w:r w:rsidR="00D53419" w:rsidRPr="00D3097F">
        <w:t>sebagai</w:t>
      </w:r>
      <w:proofErr w:type="spellEnd"/>
      <w:r w:rsidR="00D53419" w:rsidRPr="00D3097F">
        <w:t xml:space="preserve"> </w:t>
      </w:r>
      <w:proofErr w:type="spellStart"/>
      <w:r w:rsidR="00D53419" w:rsidRPr="00D3097F">
        <w:t>sarana</w:t>
      </w:r>
      <w:proofErr w:type="spellEnd"/>
      <w:r w:rsidR="00D53419" w:rsidRPr="00D3097F">
        <w:t xml:space="preserve"> dan </w:t>
      </w:r>
      <w:proofErr w:type="spellStart"/>
      <w:r w:rsidR="00D53419" w:rsidRPr="00D3097F">
        <w:t>prasarana</w:t>
      </w:r>
      <w:proofErr w:type="spellEnd"/>
      <w:r w:rsidR="00D53419" w:rsidRPr="00D3097F">
        <w:t xml:space="preserve"> yang</w:t>
      </w:r>
      <w:r w:rsidR="00D63630" w:rsidRPr="00D3097F">
        <w:t xml:space="preserve"> </w:t>
      </w:r>
      <w:proofErr w:type="spellStart"/>
      <w:r w:rsidR="00D63630" w:rsidRPr="00D3097F">
        <w:t>d</w:t>
      </w:r>
      <w:r w:rsidR="00D53419" w:rsidRPr="00D3097F">
        <w:t>i</w:t>
      </w:r>
      <w:r w:rsidR="00D63630" w:rsidRPr="00D3097F">
        <w:t>gunakan</w:t>
      </w:r>
      <w:proofErr w:type="spellEnd"/>
      <w:r w:rsidR="00D63630" w:rsidRPr="00D3097F">
        <w:t xml:space="preserve"> </w:t>
      </w:r>
      <w:proofErr w:type="spellStart"/>
      <w:r w:rsidR="00D63630" w:rsidRPr="00D3097F">
        <w:t>bagi</w:t>
      </w:r>
      <w:proofErr w:type="spellEnd"/>
      <w:r w:rsidR="00D63630" w:rsidRPr="00D3097F">
        <w:t xml:space="preserve"> </w:t>
      </w:r>
      <w:proofErr w:type="spellStart"/>
      <w:r w:rsidR="00D63630" w:rsidRPr="00D3097F">
        <w:t>perusahaan</w:t>
      </w:r>
      <w:proofErr w:type="spellEnd"/>
      <w:r w:rsidR="00D63630" w:rsidRPr="00D3097F">
        <w:t xml:space="preserve"> </w:t>
      </w:r>
      <w:proofErr w:type="spellStart"/>
      <w:r w:rsidR="00D63630" w:rsidRPr="00D3097F">
        <w:t>besar</w:t>
      </w:r>
      <w:proofErr w:type="spellEnd"/>
      <w:r w:rsidR="00D63630" w:rsidRPr="00D3097F">
        <w:t xml:space="preserve"> </w:t>
      </w:r>
      <w:proofErr w:type="spellStart"/>
      <w:r w:rsidR="00D63630" w:rsidRPr="00D3097F">
        <w:t>yaitu</w:t>
      </w:r>
      <w:proofErr w:type="spellEnd"/>
      <w:r w:rsidR="00D63630" w:rsidRPr="00D3097F">
        <w:t xml:space="preserve"> </w:t>
      </w:r>
      <w:proofErr w:type="spellStart"/>
      <w:r w:rsidRPr="00D3097F">
        <w:t>aset</w:t>
      </w:r>
      <w:proofErr w:type="spellEnd"/>
      <w:r w:rsidRPr="00D3097F">
        <w:t xml:space="preserve"> </w:t>
      </w:r>
      <w:proofErr w:type="spellStart"/>
      <w:r w:rsidRPr="00D3097F">
        <w:t>tetap</w:t>
      </w:r>
      <w:proofErr w:type="spellEnd"/>
      <w:r w:rsidR="00D63630" w:rsidRPr="00D3097F">
        <w:t xml:space="preserve"> yang </w:t>
      </w:r>
      <w:proofErr w:type="spellStart"/>
      <w:r w:rsidR="00D63630" w:rsidRPr="00D3097F">
        <w:t>sering</w:t>
      </w:r>
      <w:proofErr w:type="spellEnd"/>
      <w:r w:rsidR="00D63630" w:rsidRPr="00D3097F">
        <w:t xml:space="preserve"> </w:t>
      </w:r>
      <w:proofErr w:type="spellStart"/>
      <w:r w:rsidR="00D63630" w:rsidRPr="00D3097F">
        <w:t>digunakan</w:t>
      </w:r>
      <w:proofErr w:type="spellEnd"/>
      <w:r w:rsidR="00D63630" w:rsidRPr="00D3097F">
        <w:t xml:space="preserve"> </w:t>
      </w:r>
      <w:proofErr w:type="spellStart"/>
      <w:r w:rsidR="00D63630" w:rsidRPr="00D3097F">
        <w:t>dalam</w:t>
      </w:r>
      <w:proofErr w:type="spellEnd"/>
      <w:r w:rsidR="00D63630" w:rsidRPr="00D3097F">
        <w:t xml:space="preserve"> </w:t>
      </w:r>
      <w:proofErr w:type="spellStart"/>
      <w:r w:rsidR="00D63630" w:rsidRPr="00D3097F">
        <w:t>mengakses</w:t>
      </w:r>
      <w:proofErr w:type="spellEnd"/>
      <w:r w:rsidR="00D63630" w:rsidRPr="00D3097F">
        <w:t xml:space="preserve"> </w:t>
      </w:r>
      <w:proofErr w:type="spellStart"/>
      <w:r w:rsidR="00D63630" w:rsidRPr="00D3097F">
        <w:t>bisnisnya</w:t>
      </w:r>
      <w:proofErr w:type="spellEnd"/>
      <w:r w:rsidR="00D63630" w:rsidRPr="00D3097F">
        <w:t xml:space="preserve"> </w:t>
      </w:r>
      <w:proofErr w:type="spellStart"/>
      <w:r w:rsidR="00D63630" w:rsidRPr="00D3097F">
        <w:t>seperti</w:t>
      </w:r>
      <w:proofErr w:type="spellEnd"/>
      <w:r w:rsidR="00D63630" w:rsidRPr="00D3097F">
        <w:t xml:space="preserve"> </w:t>
      </w:r>
      <w:proofErr w:type="spellStart"/>
      <w:r w:rsidR="006F46C6" w:rsidRPr="00D3097F">
        <w:t>k</w:t>
      </w:r>
      <w:r w:rsidR="00D63630" w:rsidRPr="00D3097F">
        <w:t>omputer</w:t>
      </w:r>
      <w:proofErr w:type="spellEnd"/>
      <w:r w:rsidR="00D63630" w:rsidRPr="00D3097F">
        <w:t>, laptop,</w:t>
      </w:r>
      <w:r w:rsidR="006F46C6" w:rsidRPr="00D3097F">
        <w:t xml:space="preserve"> </w:t>
      </w:r>
      <w:proofErr w:type="spellStart"/>
      <w:r w:rsidR="006F46C6" w:rsidRPr="00D3097F">
        <w:t>m</w:t>
      </w:r>
      <w:r w:rsidR="00D63630" w:rsidRPr="00D3097F">
        <w:t>esi</w:t>
      </w:r>
      <w:r w:rsidR="00415231" w:rsidRPr="00D3097F">
        <w:t>n</w:t>
      </w:r>
      <w:proofErr w:type="spellEnd"/>
      <w:r w:rsidR="00D63630" w:rsidRPr="00D3097F">
        <w:t xml:space="preserve"> </w:t>
      </w:r>
      <w:proofErr w:type="spellStart"/>
      <w:r w:rsidR="00D63630" w:rsidRPr="00D3097F">
        <w:t>alat</w:t>
      </w:r>
      <w:proofErr w:type="spellEnd"/>
      <w:r w:rsidR="00D63630" w:rsidRPr="00D3097F">
        <w:t xml:space="preserve"> </w:t>
      </w:r>
      <w:proofErr w:type="spellStart"/>
      <w:r w:rsidR="00D63630" w:rsidRPr="00D3097F">
        <w:t>berat</w:t>
      </w:r>
      <w:proofErr w:type="spellEnd"/>
      <w:r w:rsidR="00D63630" w:rsidRPr="00D3097F">
        <w:t xml:space="preserve">, </w:t>
      </w:r>
      <w:proofErr w:type="spellStart"/>
      <w:r w:rsidR="006F46C6" w:rsidRPr="00D3097F">
        <w:t>mesin</w:t>
      </w:r>
      <w:proofErr w:type="spellEnd"/>
      <w:r w:rsidR="006F46C6" w:rsidRPr="00D3097F">
        <w:t xml:space="preserve"> </w:t>
      </w:r>
      <w:proofErr w:type="spellStart"/>
      <w:r w:rsidR="006F46C6" w:rsidRPr="00D3097F">
        <w:t>produksi</w:t>
      </w:r>
      <w:proofErr w:type="spellEnd"/>
      <w:r w:rsidR="006F46C6" w:rsidRPr="00D3097F">
        <w:t xml:space="preserve">, </w:t>
      </w:r>
      <w:proofErr w:type="spellStart"/>
      <w:r w:rsidR="00D63630" w:rsidRPr="00D3097F">
        <w:t>transportasi</w:t>
      </w:r>
      <w:proofErr w:type="spellEnd"/>
      <w:r w:rsidR="00D63630" w:rsidRPr="00D3097F">
        <w:t xml:space="preserve"> motor, </w:t>
      </w:r>
      <w:proofErr w:type="spellStart"/>
      <w:r w:rsidR="00D63630" w:rsidRPr="00D3097F">
        <w:t>mobil</w:t>
      </w:r>
      <w:proofErr w:type="spellEnd"/>
      <w:r w:rsidR="00D63630" w:rsidRPr="00D3097F">
        <w:t xml:space="preserve"> </w:t>
      </w:r>
      <w:proofErr w:type="spellStart"/>
      <w:r w:rsidR="00D63630" w:rsidRPr="00D3097F">
        <w:t>truk</w:t>
      </w:r>
      <w:proofErr w:type="spellEnd"/>
      <w:r w:rsidRPr="00D3097F">
        <w:t>,</w:t>
      </w:r>
      <w:r w:rsidR="00D63630" w:rsidRPr="00D3097F">
        <w:t xml:space="preserve"> </w:t>
      </w:r>
      <w:proofErr w:type="spellStart"/>
      <w:r w:rsidR="00D63630" w:rsidRPr="00D3097F">
        <w:t>mobil</w:t>
      </w:r>
      <w:proofErr w:type="spellEnd"/>
      <w:r w:rsidR="00D63630" w:rsidRPr="00D3097F">
        <w:t xml:space="preserve"> </w:t>
      </w:r>
      <w:r w:rsidR="00D63630" w:rsidRPr="00D3097F">
        <w:rPr>
          <w:i/>
        </w:rPr>
        <w:t>pick up</w:t>
      </w:r>
      <w:r w:rsidR="00C35080" w:rsidRPr="00D3097F">
        <w:rPr>
          <w:i/>
        </w:rPr>
        <w:t>/box container</w:t>
      </w:r>
      <w:r w:rsidR="00D63630" w:rsidRPr="00D3097F">
        <w:t xml:space="preserve">, </w:t>
      </w:r>
      <w:proofErr w:type="spellStart"/>
      <w:r w:rsidR="00D53419" w:rsidRPr="00D3097F">
        <w:t>sewa</w:t>
      </w:r>
      <w:proofErr w:type="spellEnd"/>
      <w:r w:rsidR="00D53419" w:rsidRPr="00D3097F">
        <w:t xml:space="preserve"> </w:t>
      </w:r>
      <w:proofErr w:type="spellStart"/>
      <w:r w:rsidR="00D63630" w:rsidRPr="00D3097F">
        <w:t>menara</w:t>
      </w:r>
      <w:proofErr w:type="spellEnd"/>
      <w:r w:rsidR="00D63630" w:rsidRPr="00D3097F">
        <w:t xml:space="preserve"> tower, </w:t>
      </w:r>
      <w:proofErr w:type="spellStart"/>
      <w:r w:rsidR="00D53419" w:rsidRPr="00D3097F">
        <w:t>perlengkapan</w:t>
      </w:r>
      <w:proofErr w:type="spellEnd"/>
      <w:r w:rsidR="00D53419" w:rsidRPr="00D3097F">
        <w:t xml:space="preserve"> </w:t>
      </w:r>
      <w:proofErr w:type="spellStart"/>
      <w:r w:rsidR="00D53419" w:rsidRPr="00D3097F">
        <w:t>alat</w:t>
      </w:r>
      <w:proofErr w:type="spellEnd"/>
      <w:r w:rsidR="00D53419" w:rsidRPr="00D3097F">
        <w:t xml:space="preserve"> </w:t>
      </w:r>
      <w:proofErr w:type="spellStart"/>
      <w:r w:rsidR="00D53419" w:rsidRPr="00D3097F">
        <w:t>tulis</w:t>
      </w:r>
      <w:proofErr w:type="spellEnd"/>
      <w:r w:rsidR="00D53419" w:rsidRPr="00D3097F">
        <w:t xml:space="preserve"> </w:t>
      </w:r>
      <w:proofErr w:type="spellStart"/>
      <w:r w:rsidR="00D53419" w:rsidRPr="00D3097F">
        <w:t>kantor</w:t>
      </w:r>
      <w:proofErr w:type="spellEnd"/>
      <w:r w:rsidR="00D53419" w:rsidRPr="00D3097F">
        <w:t xml:space="preserve"> </w:t>
      </w:r>
      <w:r w:rsidR="00D63630" w:rsidRPr="00D3097F">
        <w:t xml:space="preserve">dan </w:t>
      </w:r>
      <w:proofErr w:type="spellStart"/>
      <w:r w:rsidR="00D63630" w:rsidRPr="00D3097F">
        <w:t>aset</w:t>
      </w:r>
      <w:proofErr w:type="spellEnd"/>
      <w:r w:rsidR="00D63630" w:rsidRPr="00D3097F">
        <w:t xml:space="preserve"> </w:t>
      </w:r>
      <w:proofErr w:type="spellStart"/>
      <w:r w:rsidR="00D63630" w:rsidRPr="00D3097F">
        <w:t>tetap</w:t>
      </w:r>
      <w:proofErr w:type="spellEnd"/>
      <w:r w:rsidR="00D63630" w:rsidRPr="00D3097F">
        <w:t xml:space="preserve"> </w:t>
      </w:r>
      <w:proofErr w:type="spellStart"/>
      <w:r w:rsidR="00D63630" w:rsidRPr="00D3097F">
        <w:t>lainnya</w:t>
      </w:r>
      <w:proofErr w:type="spellEnd"/>
      <w:r w:rsidR="006F46C6" w:rsidRPr="00D3097F">
        <w:t>,</w:t>
      </w:r>
      <w:r w:rsidRPr="00D3097F">
        <w:t xml:space="preserve"> </w:t>
      </w:r>
      <w:proofErr w:type="spellStart"/>
      <w:r w:rsidRPr="00D3097F">
        <w:t>serta</w:t>
      </w:r>
      <w:proofErr w:type="spellEnd"/>
      <w:r w:rsidRPr="00D3097F">
        <w:t xml:space="preserve"> </w:t>
      </w:r>
      <w:proofErr w:type="spellStart"/>
      <w:r w:rsidRPr="00D3097F">
        <w:t>jenis</w:t>
      </w:r>
      <w:proofErr w:type="spellEnd"/>
      <w:r w:rsidRPr="00D3097F">
        <w:t xml:space="preserve"> </w:t>
      </w:r>
      <w:proofErr w:type="spellStart"/>
      <w:r w:rsidRPr="00D3097F">
        <w:t>transaksi</w:t>
      </w:r>
      <w:proofErr w:type="spellEnd"/>
      <w:r w:rsidRPr="00D3097F">
        <w:t xml:space="preserve"> </w:t>
      </w:r>
      <w:proofErr w:type="spellStart"/>
      <w:r w:rsidRPr="00D3097F">
        <w:t>untuk</w:t>
      </w:r>
      <w:proofErr w:type="spellEnd"/>
      <w:r w:rsidRPr="00D3097F">
        <w:t xml:space="preserve"> </w:t>
      </w:r>
      <w:proofErr w:type="spellStart"/>
      <w:r w:rsidRPr="00D3097F">
        <w:t>pengelolaan</w:t>
      </w:r>
      <w:proofErr w:type="spellEnd"/>
      <w:r w:rsidR="00D63630" w:rsidRPr="00D3097F">
        <w:t xml:space="preserve"> </w:t>
      </w:r>
      <w:proofErr w:type="spellStart"/>
      <w:r w:rsidR="00D63630" w:rsidRPr="00D3097F">
        <w:t>barang</w:t>
      </w:r>
      <w:proofErr w:type="spellEnd"/>
      <w:r w:rsidR="00D63630" w:rsidRPr="00D3097F">
        <w:t xml:space="preserve"> </w:t>
      </w:r>
      <w:proofErr w:type="spellStart"/>
      <w:r w:rsidR="006F46C6" w:rsidRPr="00D3097F">
        <w:t>dalam</w:t>
      </w:r>
      <w:proofErr w:type="spellEnd"/>
      <w:r w:rsidR="006F46C6" w:rsidRPr="00D3097F">
        <w:t xml:space="preserve"> </w:t>
      </w:r>
      <w:proofErr w:type="spellStart"/>
      <w:r w:rsidRPr="00D3097F">
        <w:t>persediaan</w:t>
      </w:r>
      <w:proofErr w:type="spellEnd"/>
      <w:r w:rsidRPr="00D3097F">
        <w:t xml:space="preserve"> </w:t>
      </w:r>
      <w:proofErr w:type="spellStart"/>
      <w:r w:rsidR="00D63630" w:rsidRPr="00D3097F">
        <w:t>bahan</w:t>
      </w:r>
      <w:proofErr w:type="spellEnd"/>
      <w:r w:rsidR="00D63630" w:rsidRPr="00D3097F">
        <w:t xml:space="preserve"> </w:t>
      </w:r>
      <w:proofErr w:type="spellStart"/>
      <w:r w:rsidR="00D63630" w:rsidRPr="00D3097F">
        <w:t>baku</w:t>
      </w:r>
      <w:proofErr w:type="spellEnd"/>
      <w:r w:rsidR="00D63630" w:rsidRPr="00D3097F">
        <w:t xml:space="preserve"> yang </w:t>
      </w:r>
      <w:proofErr w:type="spellStart"/>
      <w:r w:rsidR="00D63630" w:rsidRPr="00D3097F">
        <w:t>terus</w:t>
      </w:r>
      <w:r w:rsidR="006F46C6" w:rsidRPr="00D3097F">
        <w:t>-</w:t>
      </w:r>
      <w:r w:rsidR="00D63630" w:rsidRPr="00D3097F">
        <w:t>menerus</w:t>
      </w:r>
      <w:proofErr w:type="spellEnd"/>
      <w:r w:rsidR="00D63630" w:rsidRPr="00D3097F">
        <w:t xml:space="preserve"> </w:t>
      </w:r>
      <w:proofErr w:type="spellStart"/>
      <w:r w:rsidR="00D63630" w:rsidRPr="00D3097F">
        <w:t>dimanfaatkan</w:t>
      </w:r>
      <w:proofErr w:type="spellEnd"/>
      <w:r w:rsidR="00D63630" w:rsidRPr="00D3097F">
        <w:t xml:space="preserve"> </w:t>
      </w:r>
      <w:proofErr w:type="spellStart"/>
      <w:r w:rsidR="00D63630" w:rsidRPr="00D3097F">
        <w:t>melalui</w:t>
      </w:r>
      <w:proofErr w:type="spellEnd"/>
      <w:r w:rsidR="00D63630" w:rsidRPr="00D3097F">
        <w:t xml:space="preserve"> </w:t>
      </w:r>
      <w:proofErr w:type="spellStart"/>
      <w:r w:rsidR="00D63630" w:rsidRPr="00D3097F">
        <w:t>migrasi</w:t>
      </w:r>
      <w:proofErr w:type="spellEnd"/>
      <w:r w:rsidR="00D63630" w:rsidRPr="00D3097F">
        <w:t xml:space="preserve"> </w:t>
      </w:r>
      <w:proofErr w:type="spellStart"/>
      <w:r w:rsidR="00D63630" w:rsidRPr="00D3097F">
        <w:t>dari</w:t>
      </w:r>
      <w:proofErr w:type="spellEnd"/>
      <w:r w:rsidR="00D63630" w:rsidRPr="00D3097F">
        <w:t xml:space="preserve"> </w:t>
      </w:r>
      <w:proofErr w:type="spellStart"/>
      <w:r w:rsidR="00D63630" w:rsidRPr="00D3097F">
        <w:t>desa</w:t>
      </w:r>
      <w:proofErr w:type="spellEnd"/>
      <w:r w:rsidR="00D63630" w:rsidRPr="00D3097F">
        <w:t xml:space="preserve"> </w:t>
      </w:r>
      <w:proofErr w:type="spellStart"/>
      <w:r w:rsidR="00D63630" w:rsidRPr="00D3097F">
        <w:t>ke</w:t>
      </w:r>
      <w:proofErr w:type="spellEnd"/>
      <w:r w:rsidR="00D63630" w:rsidRPr="00D3097F">
        <w:t xml:space="preserve"> </w:t>
      </w:r>
      <w:proofErr w:type="spellStart"/>
      <w:r w:rsidR="00D63630" w:rsidRPr="00D3097F">
        <w:t>kota</w:t>
      </w:r>
      <w:proofErr w:type="spellEnd"/>
      <w:r w:rsidRPr="00D3097F">
        <w:t xml:space="preserve">, </w:t>
      </w:r>
      <w:proofErr w:type="spellStart"/>
      <w:r w:rsidR="00D63630" w:rsidRPr="00D3097F">
        <w:t>hal</w:t>
      </w:r>
      <w:proofErr w:type="spellEnd"/>
      <w:r w:rsidR="00D63630" w:rsidRPr="00D3097F">
        <w:t xml:space="preserve"> </w:t>
      </w:r>
      <w:proofErr w:type="spellStart"/>
      <w:r w:rsidR="00D63630" w:rsidRPr="00D3097F">
        <w:t>ini</w:t>
      </w:r>
      <w:proofErr w:type="spellEnd"/>
      <w:r w:rsidR="00D63630" w:rsidRPr="00D3097F">
        <w:t xml:space="preserve"> </w:t>
      </w:r>
      <w:proofErr w:type="spellStart"/>
      <w:r w:rsidR="00D63630" w:rsidRPr="00D3097F">
        <w:t>pastinya</w:t>
      </w:r>
      <w:proofErr w:type="spellEnd"/>
      <w:r w:rsidR="00D63630" w:rsidRPr="00D3097F">
        <w:t xml:space="preserve"> </w:t>
      </w:r>
      <w:proofErr w:type="spellStart"/>
      <w:r w:rsidR="00D63630" w:rsidRPr="00D3097F">
        <w:t>akan</w:t>
      </w:r>
      <w:proofErr w:type="spellEnd"/>
      <w:r w:rsidR="00D63630" w:rsidRPr="00D3097F">
        <w:t xml:space="preserve"> </w:t>
      </w:r>
      <w:proofErr w:type="spellStart"/>
      <w:r w:rsidR="00D63630" w:rsidRPr="00D3097F">
        <w:t>berpengaruh</w:t>
      </w:r>
      <w:proofErr w:type="spellEnd"/>
      <w:r w:rsidR="00D63630" w:rsidRPr="00D3097F">
        <w:t xml:space="preserve"> pada </w:t>
      </w:r>
      <w:proofErr w:type="spellStart"/>
      <w:r w:rsidR="006F46C6" w:rsidRPr="00D3097F">
        <w:t>alokasi</w:t>
      </w:r>
      <w:proofErr w:type="spellEnd"/>
      <w:r w:rsidR="006F46C6" w:rsidRPr="00D3097F">
        <w:t xml:space="preserve"> </w:t>
      </w:r>
      <w:proofErr w:type="spellStart"/>
      <w:r w:rsidR="00D63630" w:rsidRPr="00D3097F">
        <w:t>pajak</w:t>
      </w:r>
      <w:proofErr w:type="spellEnd"/>
      <w:r w:rsidR="006F46C6" w:rsidRPr="00D3097F">
        <w:t xml:space="preserve"> </w:t>
      </w:r>
      <w:proofErr w:type="spellStart"/>
      <w:r w:rsidR="006F46C6" w:rsidRPr="00D3097F">
        <w:t>sehingga</w:t>
      </w:r>
      <w:proofErr w:type="spellEnd"/>
      <w:r w:rsidR="00D63630" w:rsidRPr="00D3097F">
        <w:t xml:space="preserve"> </w:t>
      </w:r>
      <w:proofErr w:type="spellStart"/>
      <w:r w:rsidR="00133356" w:rsidRPr="00D3097F">
        <w:t>akan</w:t>
      </w:r>
      <w:proofErr w:type="spellEnd"/>
      <w:r w:rsidR="00133356" w:rsidRPr="00D3097F">
        <w:t xml:space="preserve"> </w:t>
      </w:r>
      <w:proofErr w:type="spellStart"/>
      <w:r w:rsidR="00133356" w:rsidRPr="00D3097F">
        <w:t>meningkatnya</w:t>
      </w:r>
      <w:proofErr w:type="spellEnd"/>
      <w:r w:rsidR="00D63630" w:rsidRPr="00D3097F">
        <w:t xml:space="preserve"> </w:t>
      </w:r>
      <w:proofErr w:type="spellStart"/>
      <w:r w:rsidR="00D63630" w:rsidRPr="00D3097F">
        <w:t>nilai</w:t>
      </w:r>
      <w:proofErr w:type="spellEnd"/>
      <w:r w:rsidR="00D63630" w:rsidRPr="00D3097F">
        <w:t xml:space="preserve"> </w:t>
      </w:r>
      <w:proofErr w:type="spellStart"/>
      <w:r w:rsidR="00D63630" w:rsidRPr="00D3097F">
        <w:t>anggaran</w:t>
      </w:r>
      <w:proofErr w:type="spellEnd"/>
      <w:r w:rsidR="00D63630" w:rsidRPr="00D3097F">
        <w:t xml:space="preserve"> </w:t>
      </w:r>
      <w:proofErr w:type="spellStart"/>
      <w:r w:rsidR="00D63630" w:rsidRPr="00D3097F">
        <w:t>pendapatan</w:t>
      </w:r>
      <w:proofErr w:type="spellEnd"/>
      <w:r w:rsidR="002519B2" w:rsidRPr="00D3097F">
        <w:t xml:space="preserve"> </w:t>
      </w:r>
      <w:proofErr w:type="spellStart"/>
      <w:r w:rsidR="002519B2" w:rsidRPr="00D3097F">
        <w:t>untuk</w:t>
      </w:r>
      <w:proofErr w:type="spellEnd"/>
      <w:r w:rsidR="002519B2" w:rsidRPr="00D3097F">
        <w:t xml:space="preserve"> negara </w:t>
      </w:r>
      <w:proofErr w:type="spellStart"/>
      <w:r w:rsidR="002519B2" w:rsidRPr="00D3097F">
        <w:t>tercatat</w:t>
      </w:r>
      <w:proofErr w:type="spellEnd"/>
      <w:r w:rsidR="002519B2" w:rsidRPr="00D3097F">
        <w:t xml:space="preserve"> </w:t>
      </w:r>
      <w:proofErr w:type="spellStart"/>
      <w:r w:rsidR="00E81E0B" w:rsidRPr="00D3097F">
        <w:t>dalam</w:t>
      </w:r>
      <w:proofErr w:type="spellEnd"/>
      <w:r w:rsidR="00E81E0B" w:rsidRPr="00D3097F">
        <w:t xml:space="preserve"> </w:t>
      </w:r>
      <w:proofErr w:type="spellStart"/>
      <w:r w:rsidR="00E81E0B" w:rsidRPr="00D3097F">
        <w:t>laporan</w:t>
      </w:r>
      <w:proofErr w:type="spellEnd"/>
      <w:r w:rsidR="00E81E0B" w:rsidRPr="00D3097F">
        <w:t xml:space="preserve"> </w:t>
      </w:r>
      <w:proofErr w:type="spellStart"/>
      <w:r w:rsidR="00E81E0B" w:rsidRPr="00D3097F">
        <w:t>akuntansi</w:t>
      </w:r>
      <w:proofErr w:type="spellEnd"/>
      <w:r w:rsidR="00E81E0B" w:rsidRPr="00D3097F">
        <w:t xml:space="preserve"> </w:t>
      </w:r>
      <w:proofErr w:type="spellStart"/>
      <w:r w:rsidR="00E81E0B" w:rsidRPr="00D3097F">
        <w:t>perusahaan</w:t>
      </w:r>
      <w:proofErr w:type="spellEnd"/>
      <w:r w:rsidR="00E81E0B" w:rsidRPr="00D3097F">
        <w:t xml:space="preserve"> </w:t>
      </w:r>
      <w:proofErr w:type="spellStart"/>
      <w:r w:rsidR="00E81E0B" w:rsidRPr="00D3097F">
        <w:t>dapat</w:t>
      </w:r>
      <w:proofErr w:type="spellEnd"/>
      <w:r w:rsidR="00E81E0B" w:rsidRPr="00D3097F">
        <w:t xml:space="preserve"> </w:t>
      </w:r>
      <w:proofErr w:type="spellStart"/>
      <w:r w:rsidR="00E81E0B" w:rsidRPr="00D3097F">
        <w:t>diwajibkannya</w:t>
      </w:r>
      <w:proofErr w:type="spellEnd"/>
      <w:r w:rsidR="00E81E0B" w:rsidRPr="00D3097F">
        <w:t xml:space="preserve"> </w:t>
      </w:r>
      <w:proofErr w:type="spellStart"/>
      <w:r w:rsidR="00E81E0B" w:rsidRPr="00D3097F">
        <w:t>untuk</w:t>
      </w:r>
      <w:proofErr w:type="spellEnd"/>
      <w:r w:rsidR="00E81E0B" w:rsidRPr="00D3097F">
        <w:t xml:space="preserve"> </w:t>
      </w:r>
      <w:proofErr w:type="spellStart"/>
      <w:r w:rsidR="00E81E0B" w:rsidRPr="00D3097F">
        <w:t>dikenakan</w:t>
      </w:r>
      <w:proofErr w:type="spellEnd"/>
      <w:r w:rsidR="00D53419" w:rsidRPr="00D3097F">
        <w:t xml:space="preserve"> </w:t>
      </w:r>
      <w:proofErr w:type="spellStart"/>
      <w:r w:rsidR="00D53419" w:rsidRPr="00D3097F">
        <w:t>beban</w:t>
      </w:r>
      <w:proofErr w:type="spellEnd"/>
      <w:r w:rsidR="00E81E0B" w:rsidRPr="00D3097F">
        <w:t xml:space="preserve"> </w:t>
      </w:r>
      <w:proofErr w:type="spellStart"/>
      <w:r w:rsidR="00E81E0B" w:rsidRPr="00D3097F">
        <w:t>pajak</w:t>
      </w:r>
      <w:proofErr w:type="spellEnd"/>
      <w:r w:rsidR="00D53419" w:rsidRPr="00D3097F">
        <w:t xml:space="preserve"> </w:t>
      </w:r>
      <w:proofErr w:type="spellStart"/>
      <w:r w:rsidR="00D53419" w:rsidRPr="00D3097F">
        <w:t>seperti</w:t>
      </w:r>
      <w:proofErr w:type="spellEnd"/>
      <w:r w:rsidR="00D53419" w:rsidRPr="00D3097F">
        <w:t xml:space="preserve"> </w:t>
      </w:r>
      <w:proofErr w:type="spellStart"/>
      <w:r w:rsidR="00D53419" w:rsidRPr="00D3097F">
        <w:t>comtohnya</w:t>
      </w:r>
      <w:proofErr w:type="spellEnd"/>
      <w:r w:rsidR="00D53419" w:rsidRPr="00D3097F">
        <w:t xml:space="preserve"> </w:t>
      </w:r>
      <w:proofErr w:type="spellStart"/>
      <w:r w:rsidR="00D53419" w:rsidRPr="00D3097F">
        <w:t>laba</w:t>
      </w:r>
      <w:proofErr w:type="spellEnd"/>
      <w:r w:rsidR="00D53419" w:rsidRPr="00D3097F">
        <w:t xml:space="preserve"> </w:t>
      </w:r>
      <w:proofErr w:type="spellStart"/>
      <w:r w:rsidR="00D53419" w:rsidRPr="00D3097F">
        <w:t>bersih</w:t>
      </w:r>
      <w:proofErr w:type="spellEnd"/>
      <w:r w:rsidR="00D53419" w:rsidRPr="00D3097F">
        <w:t xml:space="preserve">, </w:t>
      </w:r>
      <w:proofErr w:type="spellStart"/>
      <w:r w:rsidR="00D53419" w:rsidRPr="00D3097F">
        <w:t>aset</w:t>
      </w:r>
      <w:proofErr w:type="spellEnd"/>
      <w:r w:rsidR="00D53419" w:rsidRPr="00D3097F">
        <w:t xml:space="preserve"> </w:t>
      </w:r>
      <w:proofErr w:type="spellStart"/>
      <w:r w:rsidR="00D53419" w:rsidRPr="00D3097F">
        <w:t>lancar</w:t>
      </w:r>
      <w:proofErr w:type="spellEnd"/>
      <w:r w:rsidR="00D53419" w:rsidRPr="00D3097F">
        <w:t xml:space="preserve"> dan </w:t>
      </w:r>
      <w:proofErr w:type="spellStart"/>
      <w:r w:rsidR="00D53419" w:rsidRPr="00D3097F">
        <w:t>aset</w:t>
      </w:r>
      <w:proofErr w:type="spellEnd"/>
      <w:r w:rsidR="00D53419" w:rsidRPr="00D3097F">
        <w:t xml:space="preserve"> </w:t>
      </w:r>
      <w:proofErr w:type="spellStart"/>
      <w:r w:rsidR="00D53419" w:rsidRPr="00D3097F">
        <w:t>tetap</w:t>
      </w:r>
      <w:proofErr w:type="spellEnd"/>
      <w:r w:rsidR="00D53419" w:rsidRPr="00D3097F">
        <w:t xml:space="preserve">. Akan </w:t>
      </w:r>
      <w:proofErr w:type="spellStart"/>
      <w:r w:rsidR="00D53419" w:rsidRPr="00D3097F">
        <w:t>tetapi</w:t>
      </w:r>
      <w:proofErr w:type="spellEnd"/>
      <w:r w:rsidR="00D53419" w:rsidRPr="00D3097F">
        <w:t xml:space="preserve"> </w:t>
      </w:r>
      <w:proofErr w:type="spellStart"/>
      <w:r w:rsidR="00DA3C3E" w:rsidRPr="00D3097F">
        <w:t>solusi</w:t>
      </w:r>
      <w:proofErr w:type="spellEnd"/>
      <w:r w:rsidR="00DA3C3E" w:rsidRPr="00D3097F">
        <w:t xml:space="preserve"> </w:t>
      </w:r>
      <w:proofErr w:type="spellStart"/>
      <w:r w:rsidR="00DA3C3E" w:rsidRPr="00D3097F">
        <w:t>terbaik</w:t>
      </w:r>
      <w:proofErr w:type="spellEnd"/>
      <w:r w:rsidR="00DA3C3E" w:rsidRPr="00D3097F">
        <w:t xml:space="preserve"> </w:t>
      </w:r>
      <w:proofErr w:type="spellStart"/>
      <w:r w:rsidR="00DA3C3E" w:rsidRPr="00D3097F">
        <w:t>bagi</w:t>
      </w:r>
      <w:proofErr w:type="spellEnd"/>
      <w:r w:rsidR="00DA3C3E" w:rsidRPr="00D3097F">
        <w:t xml:space="preserve"> </w:t>
      </w:r>
      <w:proofErr w:type="spellStart"/>
      <w:r w:rsidR="00E81E0B" w:rsidRPr="00D3097F">
        <w:t>perusahaan</w:t>
      </w:r>
      <w:proofErr w:type="spellEnd"/>
      <w:r w:rsidR="00E81E0B" w:rsidRPr="00D3097F">
        <w:t xml:space="preserve"> agar </w:t>
      </w:r>
      <w:proofErr w:type="spellStart"/>
      <w:r w:rsidR="00E81E0B" w:rsidRPr="00D3097F">
        <w:t>dapat</w:t>
      </w:r>
      <w:proofErr w:type="spellEnd"/>
      <w:r w:rsidR="00E81E0B" w:rsidRPr="00D3097F">
        <w:t xml:space="preserve"> </w:t>
      </w:r>
      <w:proofErr w:type="spellStart"/>
      <w:r w:rsidR="00E81E0B" w:rsidRPr="00D3097F">
        <w:t>mengetahui</w:t>
      </w:r>
      <w:proofErr w:type="spellEnd"/>
      <w:r w:rsidR="00E81E0B" w:rsidRPr="00D3097F">
        <w:t xml:space="preserve"> </w:t>
      </w:r>
      <w:proofErr w:type="spellStart"/>
      <w:r w:rsidR="00E81E0B" w:rsidRPr="00D3097F">
        <w:t>bagaimanakah</w:t>
      </w:r>
      <w:proofErr w:type="spellEnd"/>
      <w:r w:rsidR="00E81E0B" w:rsidRPr="00D3097F">
        <w:t xml:space="preserve"> </w:t>
      </w:r>
      <w:proofErr w:type="spellStart"/>
      <w:r w:rsidR="00E81E0B" w:rsidRPr="00D3097F">
        <w:t>penghindaran</w:t>
      </w:r>
      <w:proofErr w:type="spellEnd"/>
      <w:r w:rsidR="00E81E0B" w:rsidRPr="00D3097F">
        <w:t xml:space="preserve"> </w:t>
      </w:r>
      <w:proofErr w:type="spellStart"/>
      <w:r w:rsidR="00E81E0B" w:rsidRPr="00D3097F">
        <w:t>pajak</w:t>
      </w:r>
      <w:proofErr w:type="spellEnd"/>
      <w:r w:rsidR="00E81E0B" w:rsidRPr="00D3097F">
        <w:t xml:space="preserve"> </w:t>
      </w:r>
      <w:proofErr w:type="spellStart"/>
      <w:r w:rsidR="00E81E0B" w:rsidRPr="00D3097F">
        <w:t>agresif</w:t>
      </w:r>
      <w:proofErr w:type="spellEnd"/>
      <w:r w:rsidR="00E81E0B" w:rsidRPr="00D3097F">
        <w:t xml:space="preserve"> yang </w:t>
      </w:r>
      <w:proofErr w:type="spellStart"/>
      <w:r w:rsidR="00E81E0B" w:rsidRPr="00D3097F">
        <w:t>d</w:t>
      </w:r>
      <w:r w:rsidR="00CF45C6" w:rsidRPr="00D3097F">
        <w:t>a</w:t>
      </w:r>
      <w:r w:rsidR="00E81E0B" w:rsidRPr="00D3097F">
        <w:t>pat</w:t>
      </w:r>
      <w:proofErr w:type="spellEnd"/>
      <w:r w:rsidR="00E81E0B" w:rsidRPr="00D3097F">
        <w:t xml:space="preserve"> </w:t>
      </w:r>
      <w:proofErr w:type="spellStart"/>
      <w:r w:rsidR="00E81E0B" w:rsidRPr="00D3097F">
        <w:t>dipertanggungj</w:t>
      </w:r>
      <w:r w:rsidR="006121A4" w:rsidRPr="00D3097F">
        <w:t>a</w:t>
      </w:r>
      <w:r w:rsidR="00E81E0B" w:rsidRPr="00D3097F">
        <w:t>wabkan</w:t>
      </w:r>
      <w:proofErr w:type="spellEnd"/>
      <w:r w:rsidR="00DA3C3E" w:rsidRPr="00D3097F">
        <w:t xml:space="preserve"> </w:t>
      </w:r>
      <w:proofErr w:type="spellStart"/>
      <w:r w:rsidR="00DA3C3E" w:rsidRPr="00D3097F">
        <w:t>untuk</w:t>
      </w:r>
      <w:proofErr w:type="spellEnd"/>
      <w:r w:rsidR="00DA3C3E" w:rsidRPr="00D3097F">
        <w:t xml:space="preserve"> </w:t>
      </w:r>
      <w:proofErr w:type="spellStart"/>
      <w:r w:rsidR="00DA3C3E" w:rsidRPr="00D3097F">
        <w:t>menghemat</w:t>
      </w:r>
      <w:proofErr w:type="spellEnd"/>
      <w:r w:rsidR="00DA3C3E" w:rsidRPr="00D3097F">
        <w:t xml:space="preserve"> </w:t>
      </w:r>
      <w:proofErr w:type="spellStart"/>
      <w:r w:rsidR="00DA3C3E" w:rsidRPr="00D3097F">
        <w:t>beban</w:t>
      </w:r>
      <w:proofErr w:type="spellEnd"/>
      <w:r w:rsidR="00DA3C3E" w:rsidRPr="00D3097F">
        <w:t xml:space="preserve"> </w:t>
      </w:r>
      <w:proofErr w:type="spellStart"/>
      <w:r w:rsidR="00DA3C3E" w:rsidRPr="00D3097F">
        <w:t>pajak</w:t>
      </w:r>
      <w:proofErr w:type="spellEnd"/>
      <w:r w:rsidRPr="00D3097F">
        <w:t>,</w:t>
      </w:r>
      <w:r w:rsidR="00E81E0B" w:rsidRPr="00D3097F">
        <w:t xml:space="preserve"> </w:t>
      </w:r>
      <w:r w:rsidR="00DA3C3E" w:rsidRPr="00D3097F">
        <w:t>dan juga</w:t>
      </w:r>
      <w:r w:rsidR="00D63630" w:rsidRPr="00D3097F">
        <w:t xml:space="preserve"> </w:t>
      </w:r>
      <w:proofErr w:type="spellStart"/>
      <w:r w:rsidR="00E81E0B" w:rsidRPr="00D3097F">
        <w:t>tidak</w:t>
      </w:r>
      <w:proofErr w:type="spellEnd"/>
      <w:r w:rsidR="00E81E0B" w:rsidRPr="00D3097F">
        <w:t xml:space="preserve"> </w:t>
      </w:r>
      <w:proofErr w:type="spellStart"/>
      <w:r w:rsidR="00D63630" w:rsidRPr="00D3097F">
        <w:t>terjadinya</w:t>
      </w:r>
      <w:proofErr w:type="spellEnd"/>
      <w:r w:rsidR="00D63630" w:rsidRPr="00D3097F">
        <w:t xml:space="preserve"> </w:t>
      </w:r>
      <w:proofErr w:type="spellStart"/>
      <w:r w:rsidR="00D63630" w:rsidRPr="00D3097F">
        <w:t>perusahaan</w:t>
      </w:r>
      <w:proofErr w:type="spellEnd"/>
      <w:r w:rsidR="00D63630" w:rsidRPr="00D3097F">
        <w:t xml:space="preserve"> </w:t>
      </w:r>
      <w:proofErr w:type="spellStart"/>
      <w:r w:rsidR="00D63630" w:rsidRPr="00D3097F">
        <w:t>melakukan</w:t>
      </w:r>
      <w:proofErr w:type="spellEnd"/>
      <w:r w:rsidR="00D63630" w:rsidRPr="00D3097F">
        <w:t xml:space="preserve"> </w:t>
      </w:r>
      <w:proofErr w:type="spellStart"/>
      <w:r w:rsidR="00D63630" w:rsidRPr="00D3097F">
        <w:t>perlawanan</w:t>
      </w:r>
      <w:proofErr w:type="spellEnd"/>
      <w:r w:rsidR="00D63630" w:rsidRPr="00D3097F">
        <w:t xml:space="preserve"> </w:t>
      </w:r>
      <w:proofErr w:type="spellStart"/>
      <w:r w:rsidR="00D63630" w:rsidRPr="00D3097F">
        <w:t>untuk</w:t>
      </w:r>
      <w:proofErr w:type="spellEnd"/>
      <w:r w:rsidR="00D63630" w:rsidRPr="00D3097F">
        <w:t xml:space="preserve"> </w:t>
      </w:r>
      <w:proofErr w:type="spellStart"/>
      <w:r w:rsidR="00D63630" w:rsidRPr="00D3097F">
        <w:t>membayar</w:t>
      </w:r>
      <w:proofErr w:type="spellEnd"/>
      <w:r w:rsidR="00D63630" w:rsidRPr="00D3097F">
        <w:t xml:space="preserve"> </w:t>
      </w:r>
      <w:proofErr w:type="spellStart"/>
      <w:r w:rsidR="00D63630" w:rsidRPr="00D3097F">
        <w:t>pajak</w:t>
      </w:r>
      <w:proofErr w:type="spellEnd"/>
      <w:r w:rsidR="00D63630" w:rsidRPr="00D3097F">
        <w:t xml:space="preserve"> dan </w:t>
      </w:r>
      <w:proofErr w:type="spellStart"/>
      <w:r w:rsidR="00D63630" w:rsidRPr="00D3097F">
        <w:t>tidak</w:t>
      </w:r>
      <w:proofErr w:type="spellEnd"/>
      <w:r w:rsidR="00D63630" w:rsidRPr="00D3097F">
        <w:t xml:space="preserve"> </w:t>
      </w:r>
      <w:proofErr w:type="spellStart"/>
      <w:r w:rsidR="00D63630" w:rsidRPr="00D3097F">
        <w:t>melanggar</w:t>
      </w:r>
      <w:proofErr w:type="spellEnd"/>
      <w:r w:rsidR="006F46C6" w:rsidRPr="00D3097F">
        <w:t xml:space="preserve"> </w:t>
      </w:r>
      <w:proofErr w:type="spellStart"/>
      <w:r w:rsidR="00E81E0B" w:rsidRPr="00D3097F">
        <w:t>aturan</w:t>
      </w:r>
      <w:proofErr w:type="spellEnd"/>
      <w:r w:rsidR="00E81E0B" w:rsidRPr="00D3097F">
        <w:t xml:space="preserve"> </w:t>
      </w:r>
      <w:proofErr w:type="spellStart"/>
      <w:r w:rsidR="00E81E0B" w:rsidRPr="00D3097F">
        <w:t>undang-undang</w:t>
      </w:r>
      <w:proofErr w:type="spellEnd"/>
      <w:r w:rsidR="00E81E0B" w:rsidRPr="00D3097F">
        <w:t xml:space="preserve"> </w:t>
      </w:r>
      <w:proofErr w:type="spellStart"/>
      <w:r w:rsidR="00E81E0B" w:rsidRPr="00D3097F">
        <w:t>perpajakan</w:t>
      </w:r>
      <w:proofErr w:type="spellEnd"/>
      <w:r w:rsidR="00E81E0B" w:rsidRPr="00D3097F">
        <w:t xml:space="preserve"> yang </w:t>
      </w:r>
      <w:proofErr w:type="spellStart"/>
      <w:r w:rsidR="00E81E0B" w:rsidRPr="00D3097F">
        <w:t>berlaku</w:t>
      </w:r>
      <w:proofErr w:type="spellEnd"/>
      <w:r w:rsidR="00CF45C6" w:rsidRPr="00D3097F">
        <w:t>,</w:t>
      </w:r>
      <w:r w:rsidR="00E81E0B" w:rsidRPr="00D3097F">
        <w:t xml:space="preserve"> </w:t>
      </w:r>
      <w:proofErr w:type="spellStart"/>
      <w:r w:rsidR="006F46C6" w:rsidRPr="00D3097F">
        <w:t>sesungguhnya</w:t>
      </w:r>
      <w:proofErr w:type="spellEnd"/>
      <w:r w:rsidR="00E81E0B" w:rsidRPr="00D3097F">
        <w:t xml:space="preserve"> </w:t>
      </w:r>
      <w:proofErr w:type="spellStart"/>
      <w:r w:rsidR="00E81E0B" w:rsidRPr="00D3097F">
        <w:t>penghematan</w:t>
      </w:r>
      <w:proofErr w:type="spellEnd"/>
      <w:r w:rsidR="00E81E0B" w:rsidRPr="00D3097F">
        <w:t xml:space="preserve"> </w:t>
      </w:r>
      <w:proofErr w:type="spellStart"/>
      <w:r w:rsidR="00E81E0B" w:rsidRPr="00D3097F">
        <w:t>pajak</w:t>
      </w:r>
      <w:proofErr w:type="spellEnd"/>
      <w:r w:rsidR="00E81E0B" w:rsidRPr="00D3097F">
        <w:t xml:space="preserve"> yang </w:t>
      </w:r>
      <w:proofErr w:type="spellStart"/>
      <w:r w:rsidR="00E81E0B" w:rsidRPr="00D3097F">
        <w:t>lebih</w:t>
      </w:r>
      <w:proofErr w:type="spellEnd"/>
      <w:r w:rsidR="00E81E0B" w:rsidRPr="00D3097F">
        <w:t xml:space="preserve"> </w:t>
      </w:r>
      <w:proofErr w:type="spellStart"/>
      <w:r w:rsidR="00E81E0B" w:rsidRPr="00D3097F">
        <w:t>efisien</w:t>
      </w:r>
      <w:proofErr w:type="spellEnd"/>
      <w:r w:rsidR="00E81E0B" w:rsidRPr="00D3097F">
        <w:t xml:space="preserve"> </w:t>
      </w:r>
      <w:proofErr w:type="spellStart"/>
      <w:r w:rsidR="00E81E0B" w:rsidRPr="00D3097F">
        <w:t>dengan</w:t>
      </w:r>
      <w:proofErr w:type="spellEnd"/>
      <w:r w:rsidR="00E81E0B" w:rsidRPr="00D3097F">
        <w:t xml:space="preserve"> </w:t>
      </w:r>
      <w:proofErr w:type="spellStart"/>
      <w:r w:rsidR="00CF45C6" w:rsidRPr="00D3097F">
        <w:t>t</w:t>
      </w:r>
      <w:r w:rsidR="00E81E0B" w:rsidRPr="00D3097F">
        <w:t>eknik</w:t>
      </w:r>
      <w:proofErr w:type="spellEnd"/>
      <w:r w:rsidR="00E81E0B" w:rsidRPr="00D3097F">
        <w:t xml:space="preserve"> </w:t>
      </w:r>
      <w:proofErr w:type="spellStart"/>
      <w:r w:rsidR="00CF45C6" w:rsidRPr="00D3097F">
        <w:t>penghindaran</w:t>
      </w:r>
      <w:proofErr w:type="spellEnd"/>
      <w:r w:rsidRPr="00D3097F">
        <w:t xml:space="preserve"> </w:t>
      </w:r>
      <w:proofErr w:type="spellStart"/>
      <w:r w:rsidRPr="00D3097F">
        <w:t>pajak</w:t>
      </w:r>
      <w:proofErr w:type="spellEnd"/>
      <w:r w:rsidR="00CF45C6" w:rsidRPr="00D3097F">
        <w:t xml:space="preserve"> </w:t>
      </w:r>
      <w:r w:rsidR="00E81E0B" w:rsidRPr="00D3097F">
        <w:t>yang legal</w:t>
      </w:r>
      <w:r w:rsidR="006F46C6" w:rsidRPr="00D3097F">
        <w:t xml:space="preserve"> </w:t>
      </w:r>
      <w:proofErr w:type="spellStart"/>
      <w:r w:rsidR="006F46C6" w:rsidRPr="00D3097F">
        <w:t>ada</w:t>
      </w:r>
      <w:proofErr w:type="spellEnd"/>
      <w:r w:rsidR="006F46C6" w:rsidRPr="00D3097F">
        <w:t xml:space="preserve"> </w:t>
      </w:r>
      <w:proofErr w:type="spellStart"/>
      <w:r w:rsidR="006F46C6" w:rsidRPr="00D3097F">
        <w:t>solusi</w:t>
      </w:r>
      <w:proofErr w:type="spellEnd"/>
      <w:r w:rsidR="0039205C" w:rsidRPr="00D3097F">
        <w:t xml:space="preserve"> </w:t>
      </w:r>
      <w:proofErr w:type="spellStart"/>
      <w:r w:rsidR="0039205C" w:rsidRPr="00D3097F">
        <w:t>terbaik</w:t>
      </w:r>
      <w:proofErr w:type="spellEnd"/>
      <w:r w:rsidR="00E81E0B" w:rsidRPr="00D3097F">
        <w:t xml:space="preserve"> </w:t>
      </w:r>
      <w:r w:rsidR="00CF45C6" w:rsidRPr="00D3097F">
        <w:t xml:space="preserve">agar para </w:t>
      </w:r>
      <w:proofErr w:type="spellStart"/>
      <w:r w:rsidR="00CF45C6" w:rsidRPr="00D3097F">
        <w:t>pelaku</w:t>
      </w:r>
      <w:proofErr w:type="spellEnd"/>
      <w:r w:rsidR="00CF45C6" w:rsidRPr="00D3097F">
        <w:t xml:space="preserve"> </w:t>
      </w:r>
      <w:proofErr w:type="spellStart"/>
      <w:r w:rsidR="00CF45C6" w:rsidRPr="00D3097F">
        <w:t>bisnis</w:t>
      </w:r>
      <w:proofErr w:type="spellEnd"/>
      <w:r w:rsidR="00CF45C6" w:rsidRPr="00D3097F">
        <w:t xml:space="preserve"> </w:t>
      </w:r>
      <w:proofErr w:type="spellStart"/>
      <w:r w:rsidR="00CF45C6" w:rsidRPr="00D3097F">
        <w:t>masih</w:t>
      </w:r>
      <w:proofErr w:type="spellEnd"/>
      <w:r w:rsidR="00CF45C6" w:rsidRPr="00D3097F">
        <w:t xml:space="preserve"> </w:t>
      </w:r>
      <w:proofErr w:type="spellStart"/>
      <w:r w:rsidR="00CF45C6" w:rsidRPr="00D3097F">
        <w:t>sanggup</w:t>
      </w:r>
      <w:proofErr w:type="spellEnd"/>
      <w:r w:rsidR="00E81E0B" w:rsidRPr="00D3097F">
        <w:t xml:space="preserve"> </w:t>
      </w:r>
      <w:proofErr w:type="spellStart"/>
      <w:r w:rsidR="00E81E0B" w:rsidRPr="00D3097F">
        <w:t>untuk</w:t>
      </w:r>
      <w:proofErr w:type="spellEnd"/>
      <w:r w:rsidR="00E81E0B" w:rsidRPr="00D3097F">
        <w:t xml:space="preserve"> </w:t>
      </w:r>
      <w:proofErr w:type="spellStart"/>
      <w:r w:rsidR="00E81E0B" w:rsidRPr="00D3097F">
        <w:t>mem</w:t>
      </w:r>
      <w:r w:rsidR="00CF45C6" w:rsidRPr="00D3097F">
        <w:t>b</w:t>
      </w:r>
      <w:r w:rsidR="00E81E0B" w:rsidRPr="00D3097F">
        <w:t>ayar</w:t>
      </w:r>
      <w:proofErr w:type="spellEnd"/>
      <w:r w:rsidR="00E81E0B" w:rsidRPr="00D3097F">
        <w:t xml:space="preserve"> </w:t>
      </w:r>
      <w:proofErr w:type="spellStart"/>
      <w:r w:rsidR="00E81E0B" w:rsidRPr="00D3097F">
        <w:t>pajak</w:t>
      </w:r>
      <w:proofErr w:type="spellEnd"/>
      <w:r w:rsidR="00E81E0B" w:rsidRPr="00D3097F">
        <w:t xml:space="preserve"> </w:t>
      </w:r>
      <w:proofErr w:type="spellStart"/>
      <w:r w:rsidR="00E81E0B" w:rsidRPr="00D3097F">
        <w:t>lebih</w:t>
      </w:r>
      <w:proofErr w:type="spellEnd"/>
      <w:r w:rsidR="00E81E0B" w:rsidRPr="00D3097F">
        <w:t xml:space="preserve"> </w:t>
      </w:r>
      <w:proofErr w:type="spellStart"/>
      <w:r w:rsidR="00E81E0B" w:rsidRPr="00D3097F">
        <w:t>rendah</w:t>
      </w:r>
      <w:proofErr w:type="spellEnd"/>
      <w:r w:rsidR="00E81E0B" w:rsidRPr="00D3097F">
        <w:t xml:space="preserve">, </w:t>
      </w:r>
      <w:proofErr w:type="spellStart"/>
      <w:r w:rsidR="00E81E0B" w:rsidRPr="00D3097F">
        <w:t>bahkan</w:t>
      </w:r>
      <w:proofErr w:type="spellEnd"/>
      <w:r w:rsidR="00E81E0B" w:rsidRPr="00D3097F">
        <w:t xml:space="preserve"> </w:t>
      </w:r>
      <w:proofErr w:type="spellStart"/>
      <w:r w:rsidR="00E81E0B" w:rsidRPr="00D3097F">
        <w:t>dalam</w:t>
      </w:r>
      <w:proofErr w:type="spellEnd"/>
      <w:r w:rsidR="00E81E0B" w:rsidRPr="00D3097F">
        <w:t xml:space="preserve"> </w:t>
      </w:r>
      <w:proofErr w:type="spellStart"/>
      <w:r w:rsidR="00E81E0B" w:rsidRPr="00D3097F">
        <w:t>hal</w:t>
      </w:r>
      <w:proofErr w:type="spellEnd"/>
      <w:r w:rsidR="00E81E0B" w:rsidRPr="00D3097F">
        <w:t xml:space="preserve"> </w:t>
      </w:r>
      <w:proofErr w:type="spellStart"/>
      <w:r w:rsidR="00E81E0B" w:rsidRPr="00D3097F">
        <w:t>subse</w:t>
      </w:r>
      <w:r w:rsidR="00CF45C6" w:rsidRPr="00D3097F">
        <w:t>k</w:t>
      </w:r>
      <w:r w:rsidR="00E81E0B" w:rsidRPr="00D3097F">
        <w:t>tor</w:t>
      </w:r>
      <w:proofErr w:type="spellEnd"/>
      <w:r w:rsidR="00E81E0B" w:rsidRPr="00D3097F">
        <w:t xml:space="preserve"> </w:t>
      </w:r>
      <w:proofErr w:type="spellStart"/>
      <w:r w:rsidR="00E81E0B" w:rsidRPr="00D3097F">
        <w:t>makanan</w:t>
      </w:r>
      <w:proofErr w:type="spellEnd"/>
      <w:r w:rsidR="00E81E0B" w:rsidRPr="00D3097F">
        <w:t xml:space="preserve"> dan </w:t>
      </w:r>
      <w:proofErr w:type="spellStart"/>
      <w:r w:rsidR="00E81E0B" w:rsidRPr="00D3097F">
        <w:t>minuman</w:t>
      </w:r>
      <w:proofErr w:type="spellEnd"/>
      <w:r w:rsidR="00E81E0B" w:rsidRPr="00D3097F">
        <w:t xml:space="preserve"> </w:t>
      </w:r>
      <w:proofErr w:type="spellStart"/>
      <w:r w:rsidR="00CF45C6" w:rsidRPr="00D3097F">
        <w:t>perusahaan</w:t>
      </w:r>
      <w:proofErr w:type="spellEnd"/>
      <w:r w:rsidR="007466E3" w:rsidRPr="00D3097F">
        <w:t>,</w:t>
      </w:r>
      <w:r w:rsidR="001E07C6">
        <w:t xml:space="preserve"> </w:t>
      </w:r>
      <w:proofErr w:type="spellStart"/>
      <w:r w:rsidR="006F46C6" w:rsidRPr="00D3097F">
        <w:t>sesungguhnya</w:t>
      </w:r>
      <w:proofErr w:type="spellEnd"/>
      <w:r w:rsidR="006F46C6" w:rsidRPr="00D3097F">
        <w:t xml:space="preserve"> </w:t>
      </w:r>
      <w:proofErr w:type="spellStart"/>
      <w:r w:rsidR="00CF45C6" w:rsidRPr="00D3097F">
        <w:t>mendapatkan</w:t>
      </w:r>
      <w:proofErr w:type="spellEnd"/>
      <w:r w:rsidR="00CF45C6" w:rsidRPr="00D3097F">
        <w:t xml:space="preserve"> </w:t>
      </w:r>
      <w:proofErr w:type="spellStart"/>
      <w:r w:rsidR="00CF45C6" w:rsidRPr="00D3097F">
        <w:t>manfaat</w:t>
      </w:r>
      <w:proofErr w:type="spellEnd"/>
      <w:r w:rsidR="00CF45C6" w:rsidRPr="00D3097F">
        <w:t xml:space="preserve"> </w:t>
      </w:r>
      <w:proofErr w:type="spellStart"/>
      <w:r w:rsidR="00E81E0B" w:rsidRPr="00D3097F">
        <w:t>dispensasi</w:t>
      </w:r>
      <w:proofErr w:type="spellEnd"/>
      <w:r w:rsidR="00E81E0B" w:rsidRPr="00D3097F">
        <w:t xml:space="preserve"> </w:t>
      </w:r>
      <w:proofErr w:type="spellStart"/>
      <w:r w:rsidR="00E81E0B" w:rsidRPr="00D3097F">
        <w:t>te</w:t>
      </w:r>
      <w:r w:rsidR="00DA3C3E" w:rsidRPr="00D3097F">
        <w:t>r</w:t>
      </w:r>
      <w:r w:rsidR="00E81E0B" w:rsidRPr="00D3097F">
        <w:t>kait</w:t>
      </w:r>
      <w:proofErr w:type="spellEnd"/>
      <w:r w:rsidR="00E81E0B" w:rsidRPr="00D3097F">
        <w:t xml:space="preserve"> </w:t>
      </w:r>
      <w:proofErr w:type="spellStart"/>
      <w:r w:rsidR="00E81E0B" w:rsidRPr="00D3097F">
        <w:lastRenderedPageBreak/>
        <w:t>pemungutan</w:t>
      </w:r>
      <w:proofErr w:type="spellEnd"/>
      <w:r w:rsidR="00E81E0B" w:rsidRPr="00D3097F">
        <w:t xml:space="preserve"> dan </w:t>
      </w:r>
      <w:proofErr w:type="spellStart"/>
      <w:r w:rsidR="00E81E0B" w:rsidRPr="00D3097F">
        <w:t>pemot</w:t>
      </w:r>
      <w:r w:rsidR="00CF45C6" w:rsidRPr="00D3097F">
        <w:t>o</w:t>
      </w:r>
      <w:r w:rsidR="00E81E0B" w:rsidRPr="00D3097F">
        <w:t>ngan</w:t>
      </w:r>
      <w:proofErr w:type="spellEnd"/>
      <w:r w:rsidR="00E81E0B" w:rsidRPr="00D3097F">
        <w:t xml:space="preserve"> </w:t>
      </w:r>
      <w:proofErr w:type="spellStart"/>
      <w:r w:rsidR="00E81E0B" w:rsidRPr="00D3097F">
        <w:t>pajak</w:t>
      </w:r>
      <w:proofErr w:type="spellEnd"/>
      <w:r w:rsidR="00E81E0B" w:rsidRPr="00D3097F">
        <w:t xml:space="preserve"> </w:t>
      </w:r>
      <w:proofErr w:type="spellStart"/>
      <w:r w:rsidR="00CF45C6" w:rsidRPr="00D3097F">
        <w:t>secara</w:t>
      </w:r>
      <w:proofErr w:type="spellEnd"/>
      <w:r w:rsidR="00CF45C6" w:rsidRPr="00D3097F">
        <w:t xml:space="preserve"> legal</w:t>
      </w:r>
      <w:r w:rsidR="006F46C6" w:rsidRPr="00D3097F">
        <w:t xml:space="preserve"> </w:t>
      </w:r>
      <w:proofErr w:type="spellStart"/>
      <w:r w:rsidR="006F46C6" w:rsidRPr="00D3097F">
        <w:t>atas</w:t>
      </w:r>
      <w:proofErr w:type="spellEnd"/>
      <w:r w:rsidR="006F46C6" w:rsidRPr="00D3097F">
        <w:t xml:space="preserve"> </w:t>
      </w:r>
      <w:proofErr w:type="spellStart"/>
      <w:r w:rsidR="006F46C6" w:rsidRPr="00D3097F">
        <w:t>dasar</w:t>
      </w:r>
      <w:proofErr w:type="spellEnd"/>
      <w:r w:rsidR="006F46C6" w:rsidRPr="00D3097F">
        <w:t xml:space="preserve"> </w:t>
      </w:r>
      <w:proofErr w:type="spellStart"/>
      <w:r w:rsidR="006F46C6" w:rsidRPr="00D3097F">
        <w:t>kebij</w:t>
      </w:r>
      <w:r w:rsidR="00415231" w:rsidRPr="00D3097F">
        <w:t>a</w:t>
      </w:r>
      <w:r w:rsidR="006F46C6" w:rsidRPr="00D3097F">
        <w:t>kan</w:t>
      </w:r>
      <w:proofErr w:type="spellEnd"/>
      <w:r w:rsidR="006F46C6" w:rsidRPr="00D3097F">
        <w:t xml:space="preserve"> </w:t>
      </w:r>
      <w:proofErr w:type="spellStart"/>
      <w:r w:rsidR="006F46C6" w:rsidRPr="00D3097F">
        <w:t>pemerintah</w:t>
      </w:r>
      <w:proofErr w:type="spellEnd"/>
      <w:r w:rsidR="006F46C6" w:rsidRPr="00D3097F">
        <w:t xml:space="preserve"> </w:t>
      </w:r>
      <w:proofErr w:type="spellStart"/>
      <w:r w:rsidR="006F46C6" w:rsidRPr="00D3097F">
        <w:t>karena</w:t>
      </w:r>
      <w:proofErr w:type="spellEnd"/>
      <w:r w:rsidR="006F46C6" w:rsidRPr="00D3097F">
        <w:t xml:space="preserve"> </w:t>
      </w:r>
      <w:proofErr w:type="spellStart"/>
      <w:r w:rsidR="006F46C6" w:rsidRPr="00D3097F">
        <w:t>suatu</w:t>
      </w:r>
      <w:proofErr w:type="spellEnd"/>
      <w:r w:rsidR="006F46C6" w:rsidRPr="00D3097F">
        <w:t xml:space="preserve"> </w:t>
      </w:r>
      <w:proofErr w:type="spellStart"/>
      <w:r w:rsidR="006F46C6" w:rsidRPr="00D3097F">
        <w:t>hal</w:t>
      </w:r>
      <w:proofErr w:type="spellEnd"/>
      <w:r w:rsidR="006F46C6" w:rsidRPr="00D3097F">
        <w:t xml:space="preserve"> </w:t>
      </w:r>
      <w:proofErr w:type="spellStart"/>
      <w:r w:rsidR="000033FE" w:rsidRPr="00D3097F">
        <w:t>memaksimalkan</w:t>
      </w:r>
      <w:proofErr w:type="spellEnd"/>
      <w:r w:rsidR="000033FE" w:rsidRPr="00D3097F">
        <w:t xml:space="preserve"> </w:t>
      </w:r>
      <w:proofErr w:type="spellStart"/>
      <w:r w:rsidR="000033FE" w:rsidRPr="00D3097F">
        <w:t>laba</w:t>
      </w:r>
      <w:proofErr w:type="spellEnd"/>
      <w:r w:rsidR="000033FE" w:rsidRPr="00D3097F">
        <w:t xml:space="preserve"> </w:t>
      </w:r>
      <w:proofErr w:type="spellStart"/>
      <w:r w:rsidR="000033FE" w:rsidRPr="00D3097F">
        <w:t>maupun</w:t>
      </w:r>
      <w:proofErr w:type="spellEnd"/>
      <w:r w:rsidR="000033FE" w:rsidRPr="00D3097F">
        <w:t xml:space="preserve"> </w:t>
      </w:r>
      <w:proofErr w:type="spellStart"/>
      <w:r w:rsidR="000033FE" w:rsidRPr="00D3097F">
        <w:t>d</w:t>
      </w:r>
      <w:r w:rsidR="006F46C6" w:rsidRPr="00D3097F">
        <w:t>arurat</w:t>
      </w:r>
      <w:proofErr w:type="spellEnd"/>
      <w:r w:rsidR="006F46C6" w:rsidRPr="00D3097F">
        <w:t xml:space="preserve"> pada </w:t>
      </w:r>
      <w:proofErr w:type="spellStart"/>
      <w:r w:rsidR="006F46C6" w:rsidRPr="00D3097F">
        <w:t>pasca</w:t>
      </w:r>
      <w:proofErr w:type="spellEnd"/>
      <w:r w:rsidR="006F46C6" w:rsidRPr="00D3097F">
        <w:t xml:space="preserve"> </w:t>
      </w:r>
      <w:proofErr w:type="spellStart"/>
      <w:r w:rsidR="006F46C6" w:rsidRPr="00D3097F">
        <w:t>pandemi</w:t>
      </w:r>
      <w:proofErr w:type="spellEnd"/>
      <w:r w:rsidR="006F46C6" w:rsidRPr="00D3097F">
        <w:t xml:space="preserve"> covid-19, </w:t>
      </w:r>
      <w:proofErr w:type="spellStart"/>
      <w:r w:rsidR="006F46C6" w:rsidRPr="00D3097F">
        <w:t>dengan</w:t>
      </w:r>
      <w:proofErr w:type="spellEnd"/>
      <w:r w:rsidR="006F46C6" w:rsidRPr="00D3097F">
        <w:t xml:space="preserve"> </w:t>
      </w:r>
      <w:proofErr w:type="spellStart"/>
      <w:r w:rsidR="00415231" w:rsidRPr="00D3097F">
        <w:t>cara</w:t>
      </w:r>
      <w:proofErr w:type="spellEnd"/>
      <w:r w:rsidR="00415231" w:rsidRPr="00D3097F">
        <w:t xml:space="preserve"> </w:t>
      </w:r>
      <w:proofErr w:type="spellStart"/>
      <w:r w:rsidR="00415231" w:rsidRPr="00D3097F">
        <w:t>memungkinkan</w:t>
      </w:r>
      <w:proofErr w:type="spellEnd"/>
      <w:r w:rsidR="00415231" w:rsidRPr="00D3097F">
        <w:t xml:space="preserve"> </w:t>
      </w:r>
      <w:proofErr w:type="spellStart"/>
      <w:r w:rsidR="006F46C6" w:rsidRPr="00D3097F">
        <w:t>pemerintah</w:t>
      </w:r>
      <w:proofErr w:type="spellEnd"/>
      <w:r w:rsidR="006F46C6" w:rsidRPr="00D3097F">
        <w:t xml:space="preserve"> </w:t>
      </w:r>
      <w:proofErr w:type="spellStart"/>
      <w:r w:rsidR="00415231" w:rsidRPr="00D3097F">
        <w:t>akan</w:t>
      </w:r>
      <w:proofErr w:type="spellEnd"/>
      <w:r w:rsidR="00415231" w:rsidRPr="00D3097F">
        <w:t xml:space="preserve"> </w:t>
      </w:r>
      <w:proofErr w:type="spellStart"/>
      <w:r w:rsidR="006F46C6" w:rsidRPr="00D3097F">
        <w:t>memberikan</w:t>
      </w:r>
      <w:proofErr w:type="spellEnd"/>
      <w:r w:rsidR="006F46C6" w:rsidRPr="00D3097F">
        <w:t xml:space="preserve"> </w:t>
      </w:r>
      <w:proofErr w:type="spellStart"/>
      <w:r w:rsidR="006F46C6" w:rsidRPr="00D3097F">
        <w:t>diskon</w:t>
      </w:r>
      <w:proofErr w:type="spellEnd"/>
      <w:r w:rsidR="006F46C6" w:rsidRPr="00D3097F">
        <w:t xml:space="preserve"> </w:t>
      </w:r>
      <w:proofErr w:type="spellStart"/>
      <w:r w:rsidR="006F46C6" w:rsidRPr="00D3097F">
        <w:t>pajak</w:t>
      </w:r>
      <w:proofErr w:type="spellEnd"/>
      <w:r w:rsidR="006F46C6" w:rsidRPr="00D3097F">
        <w:t xml:space="preserve"> </w:t>
      </w:r>
      <w:proofErr w:type="spellStart"/>
      <w:r w:rsidR="006F46C6" w:rsidRPr="00D3097F">
        <w:t>terkait</w:t>
      </w:r>
      <w:proofErr w:type="spellEnd"/>
      <w:r w:rsidR="006F46C6" w:rsidRPr="00D3097F">
        <w:t xml:space="preserve"> </w:t>
      </w:r>
      <w:proofErr w:type="spellStart"/>
      <w:r w:rsidR="006F46C6" w:rsidRPr="00D3097F">
        <w:t>pp</w:t>
      </w:r>
      <w:r w:rsidR="0039205C" w:rsidRPr="00D3097F">
        <w:t>h</w:t>
      </w:r>
      <w:proofErr w:type="spellEnd"/>
      <w:r w:rsidR="006F46C6" w:rsidRPr="00D3097F">
        <w:t xml:space="preserve"> </w:t>
      </w:r>
      <w:proofErr w:type="spellStart"/>
      <w:r w:rsidR="006F46C6" w:rsidRPr="00D3097F">
        <w:t>ataupun</w:t>
      </w:r>
      <w:proofErr w:type="spellEnd"/>
      <w:r w:rsidR="006F46C6" w:rsidRPr="00D3097F">
        <w:t xml:space="preserve"> </w:t>
      </w:r>
      <w:proofErr w:type="spellStart"/>
      <w:r w:rsidR="006F46C6" w:rsidRPr="00D3097F">
        <w:t>pajak</w:t>
      </w:r>
      <w:proofErr w:type="spellEnd"/>
      <w:r w:rsidR="006F46C6" w:rsidRPr="00D3097F">
        <w:t xml:space="preserve"> </w:t>
      </w:r>
      <w:proofErr w:type="spellStart"/>
      <w:r w:rsidR="006F46C6" w:rsidRPr="00D3097F">
        <w:t>daerah</w:t>
      </w:r>
      <w:proofErr w:type="spellEnd"/>
      <w:r w:rsidR="0039205C" w:rsidRPr="00D3097F">
        <w:t>.</w:t>
      </w:r>
    </w:p>
    <w:p w14:paraId="63DE4931" w14:textId="13F470CA" w:rsidR="00F56E09" w:rsidRPr="00D3097F" w:rsidRDefault="00CF45C6" w:rsidP="00242FB9">
      <w:pPr>
        <w:pStyle w:val="NormalWeb"/>
        <w:spacing w:before="0" w:beforeAutospacing="0" w:after="0" w:afterAutospacing="0" w:line="360" w:lineRule="auto"/>
        <w:ind w:left="426" w:firstLine="720"/>
        <w:jc w:val="both"/>
      </w:pPr>
      <w:r w:rsidRPr="00D3097F">
        <w:t>Pa</w:t>
      </w:r>
      <w:r w:rsidR="00AF54AB" w:rsidRPr="00D3097F">
        <w:t xml:space="preserve">da </w:t>
      </w:r>
      <w:proofErr w:type="spellStart"/>
      <w:r w:rsidR="00AF54AB" w:rsidRPr="00D3097F">
        <w:t>tahun</w:t>
      </w:r>
      <w:proofErr w:type="spellEnd"/>
      <w:r w:rsidR="00AF54AB" w:rsidRPr="00D3097F">
        <w:t xml:space="preserve"> 2019 </w:t>
      </w:r>
      <w:proofErr w:type="spellStart"/>
      <w:r w:rsidR="00CF2D9D" w:rsidRPr="00D3097F">
        <w:t>lalu</w:t>
      </w:r>
      <w:proofErr w:type="spellEnd"/>
      <w:r w:rsidR="00AF54AB" w:rsidRPr="00D3097F">
        <w:t xml:space="preserve"> </w:t>
      </w:r>
      <w:proofErr w:type="spellStart"/>
      <w:r w:rsidR="00AF54AB" w:rsidRPr="00D3097F">
        <w:t>adanya</w:t>
      </w:r>
      <w:proofErr w:type="spellEnd"/>
      <w:r w:rsidR="00AF54AB" w:rsidRPr="00D3097F">
        <w:t xml:space="preserve"> </w:t>
      </w:r>
      <w:proofErr w:type="spellStart"/>
      <w:r w:rsidRPr="00D3097F">
        <w:t>suatu</w:t>
      </w:r>
      <w:proofErr w:type="spellEnd"/>
      <w:r w:rsidRPr="00D3097F">
        <w:t xml:space="preserve"> </w:t>
      </w:r>
      <w:proofErr w:type="spellStart"/>
      <w:r w:rsidRPr="00D3097F">
        <w:t>kondisi</w:t>
      </w:r>
      <w:proofErr w:type="spellEnd"/>
      <w:r w:rsidRPr="00D3097F">
        <w:t xml:space="preserve"> yang </w:t>
      </w:r>
      <w:proofErr w:type="spellStart"/>
      <w:r w:rsidR="00415231" w:rsidRPr="00D3097F">
        <w:t>membuat</w:t>
      </w:r>
      <w:proofErr w:type="spellEnd"/>
      <w:r w:rsidR="00415231" w:rsidRPr="00D3097F">
        <w:t xml:space="preserve"> </w:t>
      </w:r>
      <w:proofErr w:type="spellStart"/>
      <w:r w:rsidR="00415231" w:rsidRPr="00D3097F">
        <w:t>seluruh</w:t>
      </w:r>
      <w:proofErr w:type="spellEnd"/>
      <w:r w:rsidR="00415231" w:rsidRPr="00D3097F">
        <w:t xml:space="preserve"> dunia </w:t>
      </w:r>
      <w:proofErr w:type="spellStart"/>
      <w:r w:rsidR="00415231" w:rsidRPr="00D3097F">
        <w:t>menghadapi</w:t>
      </w:r>
      <w:proofErr w:type="spellEnd"/>
      <w:r w:rsidR="00415231" w:rsidRPr="00D3097F">
        <w:t xml:space="preserve"> </w:t>
      </w:r>
      <w:proofErr w:type="spellStart"/>
      <w:r w:rsidR="00415231" w:rsidRPr="00D3097F">
        <w:t>cobaan</w:t>
      </w:r>
      <w:proofErr w:type="spellEnd"/>
      <w:r w:rsidR="00415231" w:rsidRPr="00D3097F">
        <w:t xml:space="preserve"> </w:t>
      </w:r>
      <w:proofErr w:type="spellStart"/>
      <w:r w:rsidR="00415231" w:rsidRPr="00D3097F">
        <w:t>hidup</w:t>
      </w:r>
      <w:proofErr w:type="spellEnd"/>
      <w:r w:rsidR="00415231" w:rsidRPr="00D3097F">
        <w:t xml:space="preserve"> </w:t>
      </w:r>
      <w:proofErr w:type="spellStart"/>
      <w:r w:rsidRPr="00D3097F">
        <w:t>adanya</w:t>
      </w:r>
      <w:proofErr w:type="spellEnd"/>
      <w:r w:rsidRPr="00D3097F">
        <w:t xml:space="preserve"> </w:t>
      </w:r>
      <w:proofErr w:type="spellStart"/>
      <w:r w:rsidRPr="00D3097F">
        <w:t>wabah</w:t>
      </w:r>
      <w:proofErr w:type="spellEnd"/>
      <w:r w:rsidRPr="00D3097F">
        <w:t xml:space="preserve"> </w:t>
      </w:r>
      <w:r w:rsidR="006E2B36" w:rsidRPr="00D3097F">
        <w:t>c</w:t>
      </w:r>
      <w:r w:rsidR="00AF54AB" w:rsidRPr="00D3097F">
        <w:t xml:space="preserve">ovid-19 yang </w:t>
      </w:r>
      <w:proofErr w:type="spellStart"/>
      <w:r w:rsidR="00967EF1" w:rsidRPr="00D3097F">
        <w:t>melanda</w:t>
      </w:r>
      <w:proofErr w:type="spellEnd"/>
      <w:r w:rsidR="00967EF1" w:rsidRPr="00D3097F">
        <w:t xml:space="preserve"> </w:t>
      </w:r>
      <w:proofErr w:type="spellStart"/>
      <w:r w:rsidR="00967EF1" w:rsidRPr="00D3097F">
        <w:t>seluruh</w:t>
      </w:r>
      <w:proofErr w:type="spellEnd"/>
      <w:r w:rsidR="00967EF1" w:rsidRPr="00D3097F">
        <w:t xml:space="preserve"> negara </w:t>
      </w:r>
      <w:proofErr w:type="spellStart"/>
      <w:r w:rsidR="00967EF1" w:rsidRPr="00D3097F">
        <w:t>termasuk</w:t>
      </w:r>
      <w:proofErr w:type="spellEnd"/>
      <w:r w:rsidR="00967EF1" w:rsidRPr="00D3097F">
        <w:t xml:space="preserve"> </w:t>
      </w:r>
      <w:proofErr w:type="spellStart"/>
      <w:r w:rsidR="009B4A5F" w:rsidRPr="00D3097F">
        <w:t>i</w:t>
      </w:r>
      <w:r w:rsidR="00967EF1" w:rsidRPr="00D3097F">
        <w:t>ndonesia</w:t>
      </w:r>
      <w:proofErr w:type="spellEnd"/>
      <w:r w:rsidR="00967EF1" w:rsidRPr="00D3097F">
        <w:t xml:space="preserve">, </w:t>
      </w:r>
      <w:proofErr w:type="spellStart"/>
      <w:r w:rsidR="00AF54AB" w:rsidRPr="00D3097F">
        <w:t>banyak</w:t>
      </w:r>
      <w:proofErr w:type="spellEnd"/>
      <w:r w:rsidR="00AF54AB" w:rsidRPr="00D3097F">
        <w:t xml:space="preserve"> </w:t>
      </w:r>
      <w:proofErr w:type="spellStart"/>
      <w:r w:rsidR="00AF54AB" w:rsidRPr="00D3097F">
        <w:t>per</w:t>
      </w:r>
      <w:r w:rsidR="00746D31" w:rsidRPr="00D3097F">
        <w:t>u</w:t>
      </w:r>
      <w:r w:rsidR="00AF54AB" w:rsidRPr="00D3097F">
        <w:t>sahaan</w:t>
      </w:r>
      <w:proofErr w:type="spellEnd"/>
      <w:r w:rsidR="00AF54AB" w:rsidRPr="00D3097F">
        <w:t xml:space="preserve"> </w:t>
      </w:r>
      <w:proofErr w:type="spellStart"/>
      <w:r w:rsidR="00AF54AB" w:rsidRPr="00D3097F">
        <w:t>tidak</w:t>
      </w:r>
      <w:proofErr w:type="spellEnd"/>
      <w:r w:rsidR="00AF54AB" w:rsidRPr="00D3097F">
        <w:t xml:space="preserve"> </w:t>
      </w:r>
      <w:proofErr w:type="spellStart"/>
      <w:r w:rsidR="00AF54AB" w:rsidRPr="00D3097F">
        <w:t>sanggu</w:t>
      </w:r>
      <w:r w:rsidR="00967EF1" w:rsidRPr="00D3097F">
        <w:t>p</w:t>
      </w:r>
      <w:proofErr w:type="spellEnd"/>
      <w:r w:rsidR="00AF54AB" w:rsidRPr="00D3097F">
        <w:t xml:space="preserve"> </w:t>
      </w:r>
      <w:proofErr w:type="spellStart"/>
      <w:r w:rsidR="00AF54AB" w:rsidRPr="00D3097F">
        <w:t>membayar</w:t>
      </w:r>
      <w:proofErr w:type="spellEnd"/>
      <w:r w:rsidR="00AF54AB" w:rsidRPr="00D3097F">
        <w:t xml:space="preserve"> </w:t>
      </w:r>
      <w:proofErr w:type="spellStart"/>
      <w:r w:rsidR="00AF54AB" w:rsidRPr="00D3097F">
        <w:t>pajak</w:t>
      </w:r>
      <w:proofErr w:type="spellEnd"/>
      <w:r w:rsidRPr="00D3097F">
        <w:t xml:space="preserve"> </w:t>
      </w:r>
      <w:proofErr w:type="spellStart"/>
      <w:r w:rsidRPr="00D3097F">
        <w:t>kurangnya</w:t>
      </w:r>
      <w:proofErr w:type="spellEnd"/>
      <w:r w:rsidRPr="00D3097F">
        <w:t xml:space="preserve"> </w:t>
      </w:r>
      <w:proofErr w:type="spellStart"/>
      <w:r w:rsidRPr="00D3097F">
        <w:t>daya</w:t>
      </w:r>
      <w:proofErr w:type="spellEnd"/>
      <w:r w:rsidRPr="00D3097F">
        <w:t xml:space="preserve"> </w:t>
      </w:r>
      <w:proofErr w:type="spellStart"/>
      <w:r w:rsidRPr="00D3097F">
        <w:t>beli</w:t>
      </w:r>
      <w:proofErr w:type="spellEnd"/>
      <w:r w:rsidRPr="00D3097F">
        <w:t xml:space="preserve"> </w:t>
      </w:r>
      <w:proofErr w:type="spellStart"/>
      <w:r w:rsidRPr="00D3097F">
        <w:t>produk</w:t>
      </w:r>
      <w:proofErr w:type="spellEnd"/>
      <w:r w:rsidR="00415231" w:rsidRPr="00D3097F">
        <w:t xml:space="preserve"> dan </w:t>
      </w:r>
      <w:proofErr w:type="spellStart"/>
      <w:r w:rsidR="00415231" w:rsidRPr="00D3097F">
        <w:t>kesehatan</w:t>
      </w:r>
      <w:proofErr w:type="spellEnd"/>
      <w:r w:rsidR="00415231" w:rsidRPr="00D3097F">
        <w:t xml:space="preserve"> yang </w:t>
      </w:r>
      <w:proofErr w:type="spellStart"/>
      <w:r w:rsidR="00415231" w:rsidRPr="00D3097F">
        <w:t>menurun</w:t>
      </w:r>
      <w:proofErr w:type="spellEnd"/>
      <w:r w:rsidR="00415231" w:rsidRPr="00D3097F">
        <w:t>,</w:t>
      </w:r>
      <w:r w:rsidR="00E45B9D" w:rsidRPr="00D3097F">
        <w:t xml:space="preserve"> </w:t>
      </w:r>
      <w:proofErr w:type="spellStart"/>
      <w:r w:rsidR="00E45B9D" w:rsidRPr="00D3097F">
        <w:t>sehingga</w:t>
      </w:r>
      <w:proofErr w:type="spellEnd"/>
      <w:r w:rsidR="00E45B9D" w:rsidRPr="00D3097F">
        <w:t xml:space="preserve"> </w:t>
      </w:r>
      <w:proofErr w:type="spellStart"/>
      <w:r w:rsidR="00E45B9D" w:rsidRPr="00D3097F">
        <w:t>berdampak</w:t>
      </w:r>
      <w:proofErr w:type="spellEnd"/>
      <w:r w:rsidR="00E45B9D" w:rsidRPr="00D3097F">
        <w:t xml:space="preserve"> </w:t>
      </w:r>
      <w:proofErr w:type="spellStart"/>
      <w:r w:rsidR="00E45B9D" w:rsidRPr="00D3097F">
        <w:t>turunnya</w:t>
      </w:r>
      <w:proofErr w:type="spellEnd"/>
      <w:r w:rsidR="00E45B9D" w:rsidRPr="00D3097F">
        <w:t xml:space="preserve"> profit </w:t>
      </w:r>
      <w:proofErr w:type="spellStart"/>
      <w:r w:rsidR="00E45B9D" w:rsidRPr="00D3097F">
        <w:t>perusahaan</w:t>
      </w:r>
      <w:proofErr w:type="spellEnd"/>
      <w:r w:rsidRPr="00D3097F">
        <w:t xml:space="preserve"> </w:t>
      </w:r>
      <w:proofErr w:type="spellStart"/>
      <w:r w:rsidR="00E45B9D" w:rsidRPr="00D3097F">
        <w:t>ditambah</w:t>
      </w:r>
      <w:proofErr w:type="spellEnd"/>
      <w:r w:rsidR="00E45B9D" w:rsidRPr="00D3097F">
        <w:t xml:space="preserve"> </w:t>
      </w:r>
      <w:proofErr w:type="spellStart"/>
      <w:r w:rsidR="00E45B9D" w:rsidRPr="00D3097F">
        <w:t>lagi</w:t>
      </w:r>
      <w:proofErr w:type="spellEnd"/>
      <w:r w:rsidR="00E45B9D" w:rsidRPr="00D3097F">
        <w:t xml:space="preserve"> </w:t>
      </w:r>
      <w:proofErr w:type="spellStart"/>
      <w:r w:rsidR="00E45B9D" w:rsidRPr="00D3097F">
        <w:t>inflasi</w:t>
      </w:r>
      <w:proofErr w:type="spellEnd"/>
      <w:r w:rsidR="00E45B9D" w:rsidRPr="00D3097F">
        <w:t xml:space="preserve"> yang </w:t>
      </w:r>
      <w:proofErr w:type="spellStart"/>
      <w:r w:rsidR="00E45B9D" w:rsidRPr="00D3097F">
        <w:t>terus</w:t>
      </w:r>
      <w:proofErr w:type="spellEnd"/>
      <w:r w:rsidR="00E45B9D" w:rsidRPr="00D3097F">
        <w:t xml:space="preserve"> </w:t>
      </w:r>
      <w:proofErr w:type="spellStart"/>
      <w:r w:rsidR="00E45B9D" w:rsidRPr="00D3097F">
        <w:t>menerus</w:t>
      </w:r>
      <w:proofErr w:type="spellEnd"/>
      <w:r w:rsidR="00E45B9D" w:rsidRPr="00D3097F">
        <w:t xml:space="preserve"> naik, </w:t>
      </w:r>
      <w:r w:rsidR="006F46C6" w:rsidRPr="00D3097F">
        <w:t xml:space="preserve">investor yang </w:t>
      </w:r>
      <w:proofErr w:type="spellStart"/>
      <w:r w:rsidR="006F46C6" w:rsidRPr="00D3097F">
        <w:t>semakin</w:t>
      </w:r>
      <w:proofErr w:type="spellEnd"/>
      <w:r w:rsidR="006F46C6" w:rsidRPr="00D3097F">
        <w:t xml:space="preserve"> </w:t>
      </w:r>
      <w:proofErr w:type="spellStart"/>
      <w:r w:rsidR="006F46C6" w:rsidRPr="00D3097F">
        <w:t>menurun</w:t>
      </w:r>
      <w:proofErr w:type="spellEnd"/>
      <w:r w:rsidR="006F46C6" w:rsidRPr="00D3097F">
        <w:t xml:space="preserve"> </w:t>
      </w:r>
      <w:proofErr w:type="spellStart"/>
      <w:r w:rsidR="006F46C6" w:rsidRPr="00D3097F">
        <w:t>karena</w:t>
      </w:r>
      <w:proofErr w:type="spellEnd"/>
      <w:r w:rsidR="006F46C6" w:rsidRPr="00D3097F">
        <w:t xml:space="preserve"> </w:t>
      </w:r>
      <w:proofErr w:type="spellStart"/>
      <w:r w:rsidR="00970049" w:rsidRPr="00D3097F">
        <w:t>suatu</w:t>
      </w:r>
      <w:proofErr w:type="spellEnd"/>
      <w:r w:rsidR="00970049" w:rsidRPr="00D3097F">
        <w:t xml:space="preserve"> </w:t>
      </w:r>
      <w:proofErr w:type="spellStart"/>
      <w:r w:rsidR="00970049" w:rsidRPr="00D3097F">
        <w:t>kesenjangan</w:t>
      </w:r>
      <w:proofErr w:type="spellEnd"/>
      <w:r w:rsidR="00970049" w:rsidRPr="00D3097F">
        <w:t xml:space="preserve"> </w:t>
      </w:r>
      <w:proofErr w:type="spellStart"/>
      <w:r w:rsidR="00970049" w:rsidRPr="00D3097F">
        <w:t>sosial</w:t>
      </w:r>
      <w:proofErr w:type="spellEnd"/>
      <w:r w:rsidR="00970049" w:rsidRPr="00D3097F">
        <w:t xml:space="preserve"> dan </w:t>
      </w:r>
      <w:proofErr w:type="spellStart"/>
      <w:r w:rsidR="00970049" w:rsidRPr="00D3097F">
        <w:t>efek</w:t>
      </w:r>
      <w:proofErr w:type="spellEnd"/>
      <w:r w:rsidR="00970049" w:rsidRPr="00D3097F">
        <w:t xml:space="preserve"> </w:t>
      </w:r>
      <w:proofErr w:type="spellStart"/>
      <w:r w:rsidR="00970049" w:rsidRPr="00D3097F">
        <w:t>kesehatan</w:t>
      </w:r>
      <w:proofErr w:type="spellEnd"/>
      <w:r w:rsidR="00970049" w:rsidRPr="00D3097F">
        <w:t xml:space="preserve"> yang </w:t>
      </w:r>
      <w:proofErr w:type="spellStart"/>
      <w:r w:rsidR="00970049" w:rsidRPr="00D3097F">
        <w:t>menurun</w:t>
      </w:r>
      <w:proofErr w:type="spellEnd"/>
      <w:r w:rsidR="00970049" w:rsidRPr="00D3097F">
        <w:t xml:space="preserve"> </w:t>
      </w:r>
      <w:r w:rsidR="00415231" w:rsidRPr="00D3097F">
        <w:t xml:space="preserve">pula, </w:t>
      </w:r>
      <w:proofErr w:type="spellStart"/>
      <w:r w:rsidR="00970049" w:rsidRPr="00D3097F">
        <w:t>akibatnya</w:t>
      </w:r>
      <w:proofErr w:type="spellEnd"/>
      <w:r w:rsidR="00970049" w:rsidRPr="00D3097F">
        <w:t xml:space="preserve"> </w:t>
      </w:r>
      <w:proofErr w:type="spellStart"/>
      <w:r w:rsidR="00970049" w:rsidRPr="00D3097F">
        <w:t>melema</w:t>
      </w:r>
      <w:r w:rsidR="00DA3C3E" w:rsidRPr="00D3097F">
        <w:t>hkan</w:t>
      </w:r>
      <w:proofErr w:type="spellEnd"/>
      <w:r w:rsidR="00970049" w:rsidRPr="00D3097F">
        <w:t xml:space="preserve"> </w:t>
      </w:r>
      <w:proofErr w:type="spellStart"/>
      <w:r w:rsidR="00970049" w:rsidRPr="00D3097F">
        <w:t>nilai</w:t>
      </w:r>
      <w:proofErr w:type="spellEnd"/>
      <w:r w:rsidR="00970049" w:rsidRPr="00D3097F">
        <w:t xml:space="preserve"> rupiah </w:t>
      </w:r>
      <w:proofErr w:type="spellStart"/>
      <w:r w:rsidR="00E45B9D" w:rsidRPr="00D3097F">
        <w:t>sehingga</w:t>
      </w:r>
      <w:proofErr w:type="spellEnd"/>
      <w:r w:rsidR="00E45B9D" w:rsidRPr="00D3097F">
        <w:t xml:space="preserve"> </w:t>
      </w:r>
      <w:proofErr w:type="spellStart"/>
      <w:r w:rsidR="00E45B9D" w:rsidRPr="00D3097F">
        <w:t>resiko</w:t>
      </w:r>
      <w:proofErr w:type="spellEnd"/>
      <w:r w:rsidR="00E45B9D" w:rsidRPr="00D3097F">
        <w:t xml:space="preserve"> yang </w:t>
      </w:r>
      <w:proofErr w:type="spellStart"/>
      <w:r w:rsidR="00E45B9D" w:rsidRPr="00D3097F">
        <w:t>dilakukan</w:t>
      </w:r>
      <w:proofErr w:type="spellEnd"/>
      <w:r w:rsidR="00E45B9D" w:rsidRPr="00D3097F">
        <w:t xml:space="preserve"> </w:t>
      </w:r>
      <w:proofErr w:type="spellStart"/>
      <w:r w:rsidR="00E45B9D" w:rsidRPr="00D3097F">
        <w:t>perusahaan</w:t>
      </w:r>
      <w:proofErr w:type="spellEnd"/>
      <w:r w:rsidR="00E45B9D" w:rsidRPr="00D3097F">
        <w:t xml:space="preserve"> </w:t>
      </w:r>
      <w:proofErr w:type="spellStart"/>
      <w:r w:rsidR="00E45B9D" w:rsidRPr="00D3097F">
        <w:t>untuk</w:t>
      </w:r>
      <w:proofErr w:type="spellEnd"/>
      <w:r w:rsidR="00E45B9D" w:rsidRPr="00D3097F">
        <w:t xml:space="preserve"> </w:t>
      </w:r>
      <w:proofErr w:type="spellStart"/>
      <w:r w:rsidR="00E45B9D" w:rsidRPr="00D3097F">
        <w:t>menurunkan</w:t>
      </w:r>
      <w:proofErr w:type="spellEnd"/>
      <w:r w:rsidRPr="00D3097F">
        <w:t xml:space="preserve"> </w:t>
      </w:r>
      <w:proofErr w:type="spellStart"/>
      <w:r w:rsidRPr="00D3097F">
        <w:t>harga</w:t>
      </w:r>
      <w:proofErr w:type="spellEnd"/>
      <w:r w:rsidRPr="00D3097F">
        <w:t xml:space="preserve"> </w:t>
      </w:r>
      <w:proofErr w:type="spellStart"/>
      <w:r w:rsidR="00E45B9D" w:rsidRPr="00D3097F">
        <w:t>jual</w:t>
      </w:r>
      <w:proofErr w:type="spellEnd"/>
      <w:r w:rsidR="00E45B9D" w:rsidRPr="00D3097F">
        <w:t xml:space="preserve"> </w:t>
      </w:r>
      <w:proofErr w:type="spellStart"/>
      <w:r w:rsidR="00E45B9D" w:rsidRPr="00D3097F">
        <w:t>barang</w:t>
      </w:r>
      <w:proofErr w:type="spellEnd"/>
      <w:r w:rsidR="00E45B9D" w:rsidRPr="00D3097F">
        <w:t xml:space="preserve"> </w:t>
      </w:r>
      <w:r w:rsidRPr="00D3097F">
        <w:t xml:space="preserve">pun </w:t>
      </w:r>
      <w:proofErr w:type="spellStart"/>
      <w:r w:rsidRPr="00D3097F">
        <w:t>tidak</w:t>
      </w:r>
      <w:proofErr w:type="spellEnd"/>
      <w:r w:rsidRPr="00D3097F">
        <w:t xml:space="preserve"> </w:t>
      </w:r>
      <w:proofErr w:type="spellStart"/>
      <w:r w:rsidRPr="00D3097F">
        <w:t>dapat</w:t>
      </w:r>
      <w:proofErr w:type="spellEnd"/>
      <w:r w:rsidRPr="00D3097F">
        <w:t xml:space="preserve"> </w:t>
      </w:r>
      <w:proofErr w:type="spellStart"/>
      <w:r w:rsidRPr="00D3097F">
        <w:t>dilakukan</w:t>
      </w:r>
      <w:proofErr w:type="spellEnd"/>
      <w:r w:rsidR="00E45B9D" w:rsidRPr="00D3097F">
        <w:t xml:space="preserve">, </w:t>
      </w:r>
      <w:proofErr w:type="spellStart"/>
      <w:r w:rsidR="00970049" w:rsidRPr="00D3097F">
        <w:t>dengan</w:t>
      </w:r>
      <w:proofErr w:type="spellEnd"/>
      <w:r w:rsidR="00970049" w:rsidRPr="00D3097F">
        <w:t xml:space="preserve"> </w:t>
      </w:r>
      <w:proofErr w:type="spellStart"/>
      <w:r w:rsidR="00970049" w:rsidRPr="00D3097F">
        <w:t>tindakan</w:t>
      </w:r>
      <w:proofErr w:type="spellEnd"/>
      <w:r w:rsidR="00970049" w:rsidRPr="00D3097F">
        <w:t xml:space="preserve"> </w:t>
      </w:r>
      <w:proofErr w:type="spellStart"/>
      <w:r w:rsidR="00970049" w:rsidRPr="00D3097F">
        <w:t>kep</w:t>
      </w:r>
      <w:r w:rsidR="000033FE" w:rsidRPr="00D3097F">
        <w:t>a</w:t>
      </w:r>
      <w:r w:rsidR="00970049" w:rsidRPr="00D3097F">
        <w:t>srahan</w:t>
      </w:r>
      <w:proofErr w:type="spellEnd"/>
      <w:r w:rsidR="00970049" w:rsidRPr="00D3097F">
        <w:t xml:space="preserve"> </w:t>
      </w:r>
      <w:proofErr w:type="spellStart"/>
      <w:r w:rsidR="00E45B9D" w:rsidRPr="00D3097F">
        <w:t>hanya</w:t>
      </w:r>
      <w:proofErr w:type="spellEnd"/>
      <w:r w:rsidR="00E45B9D" w:rsidRPr="00D3097F">
        <w:t xml:space="preserve"> </w:t>
      </w:r>
      <w:proofErr w:type="spellStart"/>
      <w:r w:rsidR="00E45B9D" w:rsidRPr="00D3097F">
        <w:t>dengan</w:t>
      </w:r>
      <w:proofErr w:type="spellEnd"/>
      <w:r w:rsidR="00E45B9D" w:rsidRPr="00D3097F">
        <w:t xml:space="preserve"> </w:t>
      </w:r>
      <w:proofErr w:type="spellStart"/>
      <w:r w:rsidR="00E45B9D" w:rsidRPr="00D3097F">
        <w:t>cara</w:t>
      </w:r>
      <w:proofErr w:type="spellEnd"/>
      <w:r w:rsidR="00E45B9D" w:rsidRPr="00D3097F">
        <w:t xml:space="preserve"> </w:t>
      </w:r>
      <w:proofErr w:type="spellStart"/>
      <w:r w:rsidR="00E45B9D" w:rsidRPr="00D3097F">
        <w:t>melakukan</w:t>
      </w:r>
      <w:proofErr w:type="spellEnd"/>
      <w:r w:rsidR="00E45B9D" w:rsidRPr="00D3097F">
        <w:t xml:space="preserve"> </w:t>
      </w:r>
      <w:proofErr w:type="spellStart"/>
      <w:r w:rsidR="00E45B9D" w:rsidRPr="00D3097F">
        <w:t>pemutusan</w:t>
      </w:r>
      <w:proofErr w:type="spellEnd"/>
      <w:r w:rsidR="00E45B9D" w:rsidRPr="00D3097F">
        <w:t xml:space="preserve"> </w:t>
      </w:r>
      <w:proofErr w:type="spellStart"/>
      <w:r w:rsidR="00E513AD" w:rsidRPr="00D3097F">
        <w:t>hak</w:t>
      </w:r>
      <w:proofErr w:type="spellEnd"/>
      <w:r w:rsidR="00E513AD" w:rsidRPr="00D3097F">
        <w:t xml:space="preserve"> </w:t>
      </w:r>
      <w:proofErr w:type="spellStart"/>
      <w:r w:rsidR="00E45B9D" w:rsidRPr="00D3097F">
        <w:t>kerja</w:t>
      </w:r>
      <w:proofErr w:type="spellEnd"/>
      <w:r w:rsidR="00E45B9D" w:rsidRPr="00D3097F">
        <w:t xml:space="preserve"> </w:t>
      </w:r>
      <w:r w:rsidR="00E513AD" w:rsidRPr="00D3097F">
        <w:t>(PHK)</w:t>
      </w:r>
      <w:r w:rsidR="00970049" w:rsidRPr="00D3097F">
        <w:t xml:space="preserve">, </w:t>
      </w:r>
      <w:proofErr w:type="spellStart"/>
      <w:r w:rsidR="00415231" w:rsidRPr="00D3097F">
        <w:t>bahkan</w:t>
      </w:r>
      <w:proofErr w:type="spellEnd"/>
      <w:r w:rsidR="00415231" w:rsidRPr="00D3097F">
        <w:t xml:space="preserve"> </w:t>
      </w:r>
      <w:proofErr w:type="spellStart"/>
      <w:r w:rsidR="00DA3C3E" w:rsidRPr="00D3097F">
        <w:t>adanya</w:t>
      </w:r>
      <w:proofErr w:type="spellEnd"/>
      <w:r w:rsidR="00DA3C3E" w:rsidRPr="00D3097F">
        <w:t xml:space="preserve"> </w:t>
      </w:r>
      <w:proofErr w:type="spellStart"/>
      <w:r w:rsidR="00DA3C3E" w:rsidRPr="00D3097F">
        <w:t>kasus</w:t>
      </w:r>
      <w:proofErr w:type="spellEnd"/>
      <w:r w:rsidR="00DA3C3E" w:rsidRPr="00D3097F">
        <w:t xml:space="preserve"> </w:t>
      </w:r>
      <w:proofErr w:type="spellStart"/>
      <w:r w:rsidR="00DA3C3E" w:rsidRPr="00D3097F">
        <w:t>demonstrasi</w:t>
      </w:r>
      <w:proofErr w:type="spellEnd"/>
      <w:r w:rsidR="00DA3C3E" w:rsidRPr="00D3097F">
        <w:t xml:space="preserve"> para </w:t>
      </w:r>
      <w:proofErr w:type="spellStart"/>
      <w:r w:rsidR="00DA3C3E" w:rsidRPr="00D3097F">
        <w:t>buruh</w:t>
      </w:r>
      <w:proofErr w:type="spellEnd"/>
      <w:r w:rsidR="00DA3C3E" w:rsidRPr="00D3097F">
        <w:t xml:space="preserve"> 2019 </w:t>
      </w:r>
      <w:proofErr w:type="spellStart"/>
      <w:r w:rsidR="00DA3C3E" w:rsidRPr="00D3097F">
        <w:t>lalu</w:t>
      </w:r>
      <w:proofErr w:type="spellEnd"/>
      <w:r w:rsidR="00DA3C3E" w:rsidRPr="00D3097F">
        <w:t xml:space="preserve"> </w:t>
      </w:r>
      <w:proofErr w:type="spellStart"/>
      <w:r w:rsidR="00DA3C3E" w:rsidRPr="00D3097F">
        <w:t>persoalan</w:t>
      </w:r>
      <w:proofErr w:type="spellEnd"/>
      <w:r w:rsidR="00415231" w:rsidRPr="00D3097F">
        <w:t xml:space="preserve"> </w:t>
      </w:r>
      <w:proofErr w:type="spellStart"/>
      <w:r w:rsidR="00970049" w:rsidRPr="00D3097F">
        <w:t>pemerintah</w:t>
      </w:r>
      <w:proofErr w:type="spellEnd"/>
      <w:r w:rsidR="00970049" w:rsidRPr="00D3097F">
        <w:t xml:space="preserve"> para dewan </w:t>
      </w:r>
      <w:proofErr w:type="spellStart"/>
      <w:r w:rsidR="00970049" w:rsidRPr="00D3097F">
        <w:t>perwakilan</w:t>
      </w:r>
      <w:proofErr w:type="spellEnd"/>
      <w:r w:rsidR="00970049" w:rsidRPr="00D3097F">
        <w:t xml:space="preserve"> </w:t>
      </w:r>
      <w:proofErr w:type="spellStart"/>
      <w:r w:rsidR="00970049" w:rsidRPr="00D3097F">
        <w:t>rakyat</w:t>
      </w:r>
      <w:proofErr w:type="spellEnd"/>
      <w:r w:rsidR="00970049" w:rsidRPr="00D3097F">
        <w:t xml:space="preserve"> (DPR) </w:t>
      </w:r>
      <w:proofErr w:type="spellStart"/>
      <w:r w:rsidR="00415231" w:rsidRPr="00D3097F">
        <w:t>mengeluarkan</w:t>
      </w:r>
      <w:proofErr w:type="spellEnd"/>
      <w:r w:rsidR="00415231" w:rsidRPr="00D3097F">
        <w:t xml:space="preserve"> </w:t>
      </w:r>
      <w:proofErr w:type="spellStart"/>
      <w:r w:rsidR="00415231" w:rsidRPr="00D3097F">
        <w:t>kebijakan</w:t>
      </w:r>
      <w:proofErr w:type="spellEnd"/>
      <w:r w:rsidR="00415231" w:rsidRPr="00D3097F">
        <w:t xml:space="preserve"> </w:t>
      </w:r>
      <w:proofErr w:type="spellStart"/>
      <w:r w:rsidR="00415231" w:rsidRPr="00D3097F">
        <w:t>tentang</w:t>
      </w:r>
      <w:proofErr w:type="spellEnd"/>
      <w:r w:rsidR="00415231" w:rsidRPr="00D3097F">
        <w:t xml:space="preserve"> </w:t>
      </w:r>
      <w:proofErr w:type="spellStart"/>
      <w:r w:rsidR="00970049" w:rsidRPr="00D3097F">
        <w:t>hak</w:t>
      </w:r>
      <w:proofErr w:type="spellEnd"/>
      <w:r w:rsidR="00970049" w:rsidRPr="00D3097F">
        <w:t xml:space="preserve"> </w:t>
      </w:r>
      <w:proofErr w:type="spellStart"/>
      <w:r w:rsidR="00970049" w:rsidRPr="00D3097F">
        <w:t>cipta</w:t>
      </w:r>
      <w:proofErr w:type="spellEnd"/>
      <w:r w:rsidR="00970049" w:rsidRPr="00D3097F">
        <w:t xml:space="preserve"> </w:t>
      </w:r>
      <w:proofErr w:type="spellStart"/>
      <w:r w:rsidR="00970049" w:rsidRPr="00D3097F">
        <w:t>kerja</w:t>
      </w:r>
      <w:proofErr w:type="spellEnd"/>
      <w:r w:rsidR="00DA3C3E" w:rsidRPr="00D3097F">
        <w:t xml:space="preserve">, </w:t>
      </w:r>
      <w:proofErr w:type="spellStart"/>
      <w:r w:rsidR="00DA3C3E" w:rsidRPr="00D3097F">
        <w:t>dengan</w:t>
      </w:r>
      <w:proofErr w:type="spellEnd"/>
      <w:r w:rsidR="00970049" w:rsidRPr="00D3097F">
        <w:t xml:space="preserve"> </w:t>
      </w:r>
      <w:proofErr w:type="spellStart"/>
      <w:r w:rsidR="00970049" w:rsidRPr="00D3097F">
        <w:t>wacana</w:t>
      </w:r>
      <w:proofErr w:type="spellEnd"/>
      <w:r w:rsidR="00970049" w:rsidRPr="00D3097F">
        <w:t xml:space="preserve"> 2019 </w:t>
      </w:r>
      <w:proofErr w:type="spellStart"/>
      <w:r w:rsidR="00970049" w:rsidRPr="00D3097F">
        <w:t>lalu</w:t>
      </w:r>
      <w:proofErr w:type="spellEnd"/>
      <w:r w:rsidR="00970049" w:rsidRPr="00D3097F">
        <w:t xml:space="preserve"> </w:t>
      </w:r>
      <w:proofErr w:type="spellStart"/>
      <w:r w:rsidR="00415231" w:rsidRPr="00D3097F">
        <w:t>yaitu</w:t>
      </w:r>
      <w:proofErr w:type="spellEnd"/>
      <w:r w:rsidR="00415231" w:rsidRPr="00D3097F">
        <w:t xml:space="preserve"> </w:t>
      </w:r>
      <w:proofErr w:type="spellStart"/>
      <w:r w:rsidR="00970049" w:rsidRPr="00D3097F">
        <w:t>menghapus</w:t>
      </w:r>
      <w:proofErr w:type="spellEnd"/>
      <w:r w:rsidR="00970049" w:rsidRPr="00D3097F">
        <w:t xml:space="preserve"> </w:t>
      </w:r>
      <w:proofErr w:type="spellStart"/>
      <w:r w:rsidR="00970049" w:rsidRPr="00D3097F">
        <w:t>pesangon</w:t>
      </w:r>
      <w:proofErr w:type="spellEnd"/>
      <w:r w:rsidR="00970049" w:rsidRPr="00D3097F">
        <w:t xml:space="preserve"> </w:t>
      </w:r>
      <w:proofErr w:type="spellStart"/>
      <w:r w:rsidR="00970049" w:rsidRPr="00D3097F">
        <w:t>karyawan</w:t>
      </w:r>
      <w:proofErr w:type="spellEnd"/>
      <w:r w:rsidR="00970049" w:rsidRPr="00D3097F">
        <w:t xml:space="preserve"> </w:t>
      </w:r>
      <w:proofErr w:type="spellStart"/>
      <w:r w:rsidR="00970049" w:rsidRPr="00D3097F">
        <w:t>tetap</w:t>
      </w:r>
      <w:proofErr w:type="spellEnd"/>
      <w:r w:rsidR="00970049" w:rsidRPr="00D3097F">
        <w:t xml:space="preserve"> dan </w:t>
      </w:r>
      <w:proofErr w:type="spellStart"/>
      <w:r w:rsidR="00970049" w:rsidRPr="00D3097F">
        <w:t>membuat</w:t>
      </w:r>
      <w:proofErr w:type="spellEnd"/>
      <w:r w:rsidR="00970049" w:rsidRPr="00D3097F">
        <w:t xml:space="preserve"> </w:t>
      </w:r>
      <w:proofErr w:type="spellStart"/>
      <w:r w:rsidR="00970049" w:rsidRPr="00D3097F">
        <w:t>karyawan</w:t>
      </w:r>
      <w:proofErr w:type="spellEnd"/>
      <w:r w:rsidR="00970049" w:rsidRPr="00D3097F">
        <w:t xml:space="preserve"> </w:t>
      </w:r>
      <w:proofErr w:type="spellStart"/>
      <w:r w:rsidR="00970049" w:rsidRPr="00D3097F">
        <w:t>tetap</w:t>
      </w:r>
      <w:proofErr w:type="spellEnd"/>
      <w:r w:rsidR="00970049" w:rsidRPr="00D3097F">
        <w:t xml:space="preserve"> </w:t>
      </w:r>
      <w:proofErr w:type="spellStart"/>
      <w:r w:rsidR="00970049" w:rsidRPr="00D3097F">
        <w:t>menjadi</w:t>
      </w:r>
      <w:proofErr w:type="spellEnd"/>
      <w:r w:rsidR="00970049" w:rsidRPr="00D3097F">
        <w:t xml:space="preserve"> </w:t>
      </w:r>
      <w:proofErr w:type="spellStart"/>
      <w:r w:rsidR="00970049" w:rsidRPr="00D3097F">
        <w:t>karyawan</w:t>
      </w:r>
      <w:proofErr w:type="spellEnd"/>
      <w:r w:rsidR="00970049" w:rsidRPr="00D3097F">
        <w:t xml:space="preserve"> </w:t>
      </w:r>
      <w:proofErr w:type="spellStart"/>
      <w:r w:rsidR="00970049" w:rsidRPr="00D3097F">
        <w:rPr>
          <w:i/>
        </w:rPr>
        <w:t>outsourching</w:t>
      </w:r>
      <w:proofErr w:type="spellEnd"/>
      <w:r w:rsidR="00970049" w:rsidRPr="00D3097F">
        <w:t xml:space="preserve"> (</w:t>
      </w:r>
      <w:proofErr w:type="spellStart"/>
      <w:r w:rsidR="00970049" w:rsidRPr="00D3097F">
        <w:t>alih</w:t>
      </w:r>
      <w:proofErr w:type="spellEnd"/>
      <w:r w:rsidR="00970049" w:rsidRPr="00D3097F">
        <w:t xml:space="preserve"> </w:t>
      </w:r>
      <w:proofErr w:type="spellStart"/>
      <w:r w:rsidR="00970049" w:rsidRPr="00D3097F">
        <w:t>daya</w:t>
      </w:r>
      <w:proofErr w:type="spellEnd"/>
      <w:r w:rsidR="00970049" w:rsidRPr="00D3097F">
        <w:t>)</w:t>
      </w:r>
      <w:r w:rsidR="00DA3C3E" w:rsidRPr="00D3097F">
        <w:t>.</w:t>
      </w:r>
      <w:r w:rsidR="002519B2" w:rsidRPr="00D3097F">
        <w:t xml:space="preserve"> </w:t>
      </w:r>
      <w:proofErr w:type="spellStart"/>
      <w:r w:rsidR="002519B2" w:rsidRPr="00D3097F">
        <w:t>A</w:t>
      </w:r>
      <w:r w:rsidR="008A1F67" w:rsidRPr="00D3097F">
        <w:t>kibatnya</w:t>
      </w:r>
      <w:proofErr w:type="spellEnd"/>
      <w:r w:rsidR="008A1F67" w:rsidRPr="00D3097F">
        <w:t xml:space="preserve"> </w:t>
      </w:r>
      <w:proofErr w:type="spellStart"/>
      <w:r w:rsidR="008A1F67" w:rsidRPr="00D3097F">
        <w:t>banyak</w:t>
      </w:r>
      <w:proofErr w:type="spellEnd"/>
      <w:r w:rsidR="008A1F67" w:rsidRPr="00D3097F">
        <w:t xml:space="preserve"> </w:t>
      </w:r>
      <w:proofErr w:type="spellStart"/>
      <w:r w:rsidR="008A1F67" w:rsidRPr="00D3097F">
        <w:t>tingkat</w:t>
      </w:r>
      <w:proofErr w:type="spellEnd"/>
      <w:r w:rsidR="008A1F67" w:rsidRPr="00D3097F">
        <w:t xml:space="preserve"> </w:t>
      </w:r>
      <w:proofErr w:type="spellStart"/>
      <w:r w:rsidR="008A1F67" w:rsidRPr="00D3097F">
        <w:t>pengangguran</w:t>
      </w:r>
      <w:proofErr w:type="spellEnd"/>
      <w:r w:rsidR="008A1F67" w:rsidRPr="00D3097F">
        <w:t xml:space="preserve"> yang </w:t>
      </w:r>
      <w:proofErr w:type="spellStart"/>
      <w:r w:rsidR="008A1F67" w:rsidRPr="00D3097F">
        <w:t>meningkat</w:t>
      </w:r>
      <w:proofErr w:type="spellEnd"/>
      <w:r w:rsidR="008A1F67" w:rsidRPr="00D3097F">
        <w:t xml:space="preserve"> dan </w:t>
      </w:r>
      <w:proofErr w:type="spellStart"/>
      <w:r w:rsidR="008A1F67" w:rsidRPr="00D3097F">
        <w:t>mengakibatkan</w:t>
      </w:r>
      <w:proofErr w:type="spellEnd"/>
      <w:r w:rsidR="008A1F67" w:rsidRPr="00D3097F">
        <w:t xml:space="preserve"> </w:t>
      </w:r>
      <w:proofErr w:type="spellStart"/>
      <w:r w:rsidR="008A1F67" w:rsidRPr="00D3097F">
        <w:t>kemiskinan</w:t>
      </w:r>
      <w:proofErr w:type="spellEnd"/>
      <w:r w:rsidR="008A1F67" w:rsidRPr="00D3097F">
        <w:t xml:space="preserve"> </w:t>
      </w:r>
      <w:proofErr w:type="spellStart"/>
      <w:r w:rsidR="008A1F67" w:rsidRPr="00D3097F">
        <w:t>semakin</w:t>
      </w:r>
      <w:proofErr w:type="spellEnd"/>
      <w:r w:rsidR="008A1F67" w:rsidRPr="00D3097F">
        <w:t xml:space="preserve"> </w:t>
      </w:r>
      <w:proofErr w:type="spellStart"/>
      <w:r w:rsidR="008A1F67" w:rsidRPr="00D3097F">
        <w:t>bertambah</w:t>
      </w:r>
      <w:proofErr w:type="spellEnd"/>
      <w:r w:rsidR="00DA3C3E" w:rsidRPr="00D3097F">
        <w:t xml:space="preserve"> </w:t>
      </w:r>
      <w:proofErr w:type="spellStart"/>
      <w:r w:rsidR="00DA3C3E" w:rsidRPr="00D3097F">
        <w:t>sebab</w:t>
      </w:r>
      <w:proofErr w:type="spellEnd"/>
      <w:r w:rsidR="00DA3C3E" w:rsidRPr="00D3097F">
        <w:t xml:space="preserve"> </w:t>
      </w:r>
      <w:proofErr w:type="spellStart"/>
      <w:r w:rsidR="00DA3C3E" w:rsidRPr="00D3097F">
        <w:t>pemerintah</w:t>
      </w:r>
      <w:proofErr w:type="spellEnd"/>
      <w:r w:rsidR="00DA3C3E" w:rsidRPr="00D3097F">
        <w:t xml:space="preserve"> </w:t>
      </w:r>
      <w:proofErr w:type="spellStart"/>
      <w:r w:rsidR="00DA3C3E" w:rsidRPr="00D3097F">
        <w:t>terlalu</w:t>
      </w:r>
      <w:proofErr w:type="spellEnd"/>
      <w:r w:rsidR="00DA3C3E" w:rsidRPr="00D3097F">
        <w:t xml:space="preserve"> </w:t>
      </w:r>
      <w:proofErr w:type="spellStart"/>
      <w:r w:rsidR="00DA3C3E" w:rsidRPr="00D3097F">
        <w:t>memanjakan</w:t>
      </w:r>
      <w:proofErr w:type="spellEnd"/>
      <w:r w:rsidR="00DA3C3E" w:rsidRPr="00D3097F">
        <w:t xml:space="preserve"> </w:t>
      </w:r>
      <w:proofErr w:type="spellStart"/>
      <w:r w:rsidR="00544D13" w:rsidRPr="00D3097F">
        <w:t>masya</w:t>
      </w:r>
      <w:r w:rsidR="00DA3C3E" w:rsidRPr="00D3097F">
        <w:t>rakat</w:t>
      </w:r>
      <w:proofErr w:type="spellEnd"/>
      <w:r w:rsidR="00DA3C3E" w:rsidRPr="00D3097F">
        <w:t xml:space="preserve"> </w:t>
      </w:r>
      <w:proofErr w:type="spellStart"/>
      <w:r w:rsidR="00DA3C3E" w:rsidRPr="00D3097F">
        <w:t>untuk</w:t>
      </w:r>
      <w:proofErr w:type="spellEnd"/>
      <w:r w:rsidR="00DA3C3E" w:rsidRPr="00D3097F">
        <w:t xml:space="preserve"> </w:t>
      </w:r>
      <w:proofErr w:type="spellStart"/>
      <w:r w:rsidR="00DA3C3E" w:rsidRPr="00D3097F">
        <w:t>tidak</w:t>
      </w:r>
      <w:proofErr w:type="spellEnd"/>
      <w:r w:rsidR="00DA3C3E" w:rsidRPr="00D3097F">
        <w:t xml:space="preserve"> </w:t>
      </w:r>
      <w:proofErr w:type="spellStart"/>
      <w:r w:rsidR="00DA3C3E" w:rsidRPr="00D3097F">
        <w:t>bekerja</w:t>
      </w:r>
      <w:proofErr w:type="spellEnd"/>
      <w:r w:rsidR="00544D13" w:rsidRPr="00D3097F">
        <w:t xml:space="preserve"> </w:t>
      </w:r>
      <w:proofErr w:type="spellStart"/>
      <w:r w:rsidR="00544D13" w:rsidRPr="00D3097F">
        <w:t>keras</w:t>
      </w:r>
      <w:proofErr w:type="spellEnd"/>
      <w:r w:rsidR="00544D13" w:rsidRPr="00D3097F">
        <w:t xml:space="preserve"> </w:t>
      </w:r>
      <w:proofErr w:type="spellStart"/>
      <w:r w:rsidR="00544D13" w:rsidRPr="00D3097F">
        <w:t>akan</w:t>
      </w:r>
      <w:proofErr w:type="spellEnd"/>
      <w:r w:rsidR="00544D13" w:rsidRPr="00D3097F">
        <w:t xml:space="preserve"> </w:t>
      </w:r>
      <w:proofErr w:type="spellStart"/>
      <w:r w:rsidR="00544D13" w:rsidRPr="00D3097F">
        <w:t>tetapi</w:t>
      </w:r>
      <w:proofErr w:type="spellEnd"/>
      <w:r w:rsidR="00544D13" w:rsidRPr="00D3097F">
        <w:t xml:space="preserve"> </w:t>
      </w:r>
      <w:proofErr w:type="spellStart"/>
      <w:r w:rsidR="00544D13" w:rsidRPr="00D3097F">
        <w:t>mengandalkan</w:t>
      </w:r>
      <w:proofErr w:type="spellEnd"/>
      <w:r w:rsidR="00544D13" w:rsidRPr="00D3097F">
        <w:t xml:space="preserve"> </w:t>
      </w:r>
      <w:proofErr w:type="spellStart"/>
      <w:r w:rsidR="00544D13" w:rsidRPr="00D3097F">
        <w:t>dari</w:t>
      </w:r>
      <w:proofErr w:type="spellEnd"/>
      <w:r w:rsidR="00544D13" w:rsidRPr="00D3097F">
        <w:t xml:space="preserve"> program seminar </w:t>
      </w:r>
      <w:proofErr w:type="spellStart"/>
      <w:r w:rsidR="00544D13" w:rsidRPr="00D3097F">
        <w:t>prakerja</w:t>
      </w:r>
      <w:proofErr w:type="spellEnd"/>
      <w:r w:rsidR="00544D13" w:rsidRPr="00D3097F">
        <w:t xml:space="preserve"> dan </w:t>
      </w:r>
      <w:proofErr w:type="spellStart"/>
      <w:r w:rsidR="00544D13" w:rsidRPr="00D3097F">
        <w:t>diupah</w:t>
      </w:r>
      <w:proofErr w:type="spellEnd"/>
      <w:r w:rsidR="00544D13" w:rsidRPr="00D3097F">
        <w:t xml:space="preserve"> oleh </w:t>
      </w:r>
      <w:proofErr w:type="spellStart"/>
      <w:r w:rsidR="00544D13" w:rsidRPr="00D3097F">
        <w:t>pemerintah</w:t>
      </w:r>
      <w:proofErr w:type="spellEnd"/>
      <w:r w:rsidR="008A1F67" w:rsidRPr="00D3097F">
        <w:t xml:space="preserve">, </w:t>
      </w:r>
      <w:proofErr w:type="spellStart"/>
      <w:r w:rsidR="008A1F67" w:rsidRPr="00D3097F">
        <w:t>sehingga</w:t>
      </w:r>
      <w:proofErr w:type="spellEnd"/>
      <w:r w:rsidR="008A1F67" w:rsidRPr="00D3097F">
        <w:t xml:space="preserve"> </w:t>
      </w:r>
      <w:proofErr w:type="spellStart"/>
      <w:r w:rsidR="008A1F67" w:rsidRPr="00D3097F">
        <w:t>dapat</w:t>
      </w:r>
      <w:proofErr w:type="spellEnd"/>
      <w:r w:rsidR="008A1F67" w:rsidRPr="00D3097F">
        <w:t xml:space="preserve"> </w:t>
      </w:r>
      <w:proofErr w:type="spellStart"/>
      <w:r w:rsidR="00544D13" w:rsidRPr="00D3097F">
        <w:t>menghambat</w:t>
      </w:r>
      <w:proofErr w:type="spellEnd"/>
      <w:r w:rsidR="00544D13" w:rsidRPr="00D3097F">
        <w:t xml:space="preserve"> </w:t>
      </w:r>
      <w:proofErr w:type="spellStart"/>
      <w:r w:rsidR="00544D13" w:rsidRPr="00D3097F">
        <w:t>perputaran</w:t>
      </w:r>
      <w:proofErr w:type="spellEnd"/>
      <w:r w:rsidR="00544D13" w:rsidRPr="00D3097F">
        <w:t xml:space="preserve"> </w:t>
      </w:r>
      <w:proofErr w:type="spellStart"/>
      <w:r w:rsidR="00544D13" w:rsidRPr="00D3097F">
        <w:t>alokasi</w:t>
      </w:r>
      <w:proofErr w:type="spellEnd"/>
      <w:r w:rsidR="00544D13" w:rsidRPr="00D3097F">
        <w:t xml:space="preserve"> dana </w:t>
      </w:r>
      <w:proofErr w:type="spellStart"/>
      <w:r w:rsidR="00544D13" w:rsidRPr="00D3097F">
        <w:t>pajak</w:t>
      </w:r>
      <w:proofErr w:type="spellEnd"/>
      <w:r w:rsidR="00544D13" w:rsidRPr="00D3097F">
        <w:t xml:space="preserve"> </w:t>
      </w:r>
      <w:proofErr w:type="spellStart"/>
      <w:r w:rsidR="00544D13" w:rsidRPr="00D3097F">
        <w:t>selain</w:t>
      </w:r>
      <w:proofErr w:type="spellEnd"/>
      <w:r w:rsidR="00544D13" w:rsidRPr="00D3097F">
        <w:t xml:space="preserve"> </w:t>
      </w:r>
      <w:proofErr w:type="spellStart"/>
      <w:r w:rsidR="00544D13" w:rsidRPr="00D3097F">
        <w:t>dari</w:t>
      </w:r>
      <w:proofErr w:type="spellEnd"/>
      <w:r w:rsidR="00544D13" w:rsidRPr="00D3097F">
        <w:t xml:space="preserve"> </w:t>
      </w:r>
      <w:proofErr w:type="spellStart"/>
      <w:r w:rsidR="00544D13" w:rsidRPr="00D3097F">
        <w:t>pajak</w:t>
      </w:r>
      <w:proofErr w:type="spellEnd"/>
      <w:r w:rsidR="00544D13" w:rsidRPr="00D3097F">
        <w:t xml:space="preserve"> </w:t>
      </w:r>
      <w:proofErr w:type="spellStart"/>
      <w:r w:rsidR="00544D13" w:rsidRPr="00D3097F">
        <w:t>penghasilan</w:t>
      </w:r>
      <w:proofErr w:type="spellEnd"/>
      <w:r w:rsidR="00544D13" w:rsidRPr="00D3097F">
        <w:t xml:space="preserve"> badan, dan </w:t>
      </w:r>
      <w:proofErr w:type="spellStart"/>
      <w:r w:rsidR="00544D13" w:rsidRPr="00D3097F">
        <w:t>pajak</w:t>
      </w:r>
      <w:proofErr w:type="spellEnd"/>
      <w:r w:rsidR="00544D13" w:rsidRPr="00D3097F">
        <w:t xml:space="preserve"> </w:t>
      </w:r>
      <w:proofErr w:type="spellStart"/>
      <w:r w:rsidR="00544D13" w:rsidRPr="00D3097F">
        <w:t>pph</w:t>
      </w:r>
      <w:proofErr w:type="spellEnd"/>
      <w:r w:rsidR="00544D13" w:rsidRPr="00D3097F">
        <w:t xml:space="preserve"> </w:t>
      </w:r>
      <w:proofErr w:type="spellStart"/>
      <w:r w:rsidR="00544D13" w:rsidRPr="00D3097F">
        <w:t>lainnya</w:t>
      </w:r>
      <w:proofErr w:type="spellEnd"/>
      <w:r w:rsidR="00544D13" w:rsidRPr="00D3097F">
        <w:t xml:space="preserve"> </w:t>
      </w:r>
      <w:proofErr w:type="spellStart"/>
      <w:r w:rsidR="00544D13" w:rsidRPr="00D3097F">
        <w:t>serta</w:t>
      </w:r>
      <w:proofErr w:type="spellEnd"/>
      <w:r w:rsidR="00544D13" w:rsidRPr="00D3097F">
        <w:t xml:space="preserve"> </w:t>
      </w:r>
      <w:proofErr w:type="spellStart"/>
      <w:r w:rsidR="008A1F67" w:rsidRPr="00D3097F">
        <w:t>ditambah</w:t>
      </w:r>
      <w:proofErr w:type="spellEnd"/>
      <w:r w:rsidR="008A1F67" w:rsidRPr="00D3097F">
        <w:t xml:space="preserve"> </w:t>
      </w:r>
      <w:proofErr w:type="spellStart"/>
      <w:r w:rsidR="008A1F67" w:rsidRPr="00D3097F">
        <w:t>lagi</w:t>
      </w:r>
      <w:proofErr w:type="spellEnd"/>
      <w:r w:rsidR="008A1F67" w:rsidRPr="00D3097F">
        <w:t xml:space="preserve"> </w:t>
      </w:r>
      <w:proofErr w:type="spellStart"/>
      <w:r w:rsidR="008A1F67" w:rsidRPr="00D3097F">
        <w:t>kurangnya</w:t>
      </w:r>
      <w:proofErr w:type="spellEnd"/>
      <w:r w:rsidR="008A1F67" w:rsidRPr="00D3097F">
        <w:t xml:space="preserve"> </w:t>
      </w:r>
      <w:proofErr w:type="spellStart"/>
      <w:r w:rsidR="008A1F67" w:rsidRPr="00D3097F">
        <w:t>pemasukan</w:t>
      </w:r>
      <w:proofErr w:type="spellEnd"/>
      <w:r w:rsidR="008A1F67" w:rsidRPr="00D3097F">
        <w:t xml:space="preserve"> dana </w:t>
      </w:r>
      <w:proofErr w:type="spellStart"/>
      <w:r w:rsidR="008A1F67" w:rsidRPr="00D3097F">
        <w:t>pajak</w:t>
      </w:r>
      <w:proofErr w:type="spellEnd"/>
      <w:r w:rsidR="008A1F67" w:rsidRPr="00D3097F">
        <w:t xml:space="preserve"> </w:t>
      </w:r>
      <w:proofErr w:type="spellStart"/>
      <w:r w:rsidR="008A1F67" w:rsidRPr="00D3097F">
        <w:t>dari</w:t>
      </w:r>
      <w:proofErr w:type="spellEnd"/>
      <w:r w:rsidR="008A1F67" w:rsidRPr="00D3097F">
        <w:t xml:space="preserve"> </w:t>
      </w:r>
      <w:proofErr w:type="spellStart"/>
      <w:r w:rsidR="008A1F67" w:rsidRPr="00D3097F">
        <w:t>perusahaan</w:t>
      </w:r>
      <w:proofErr w:type="spellEnd"/>
      <w:r w:rsidR="008A1F67" w:rsidRPr="00D3097F">
        <w:t xml:space="preserve"> dan investor</w:t>
      </w:r>
      <w:r w:rsidR="00E513AD" w:rsidRPr="00D3097F">
        <w:t xml:space="preserve">, </w:t>
      </w:r>
      <w:proofErr w:type="spellStart"/>
      <w:r w:rsidRPr="00D3097F">
        <w:t>biaya</w:t>
      </w:r>
      <w:proofErr w:type="spellEnd"/>
      <w:r w:rsidRPr="00D3097F">
        <w:t xml:space="preserve"> </w:t>
      </w:r>
      <w:proofErr w:type="spellStart"/>
      <w:r w:rsidR="00E63035" w:rsidRPr="00D3097F">
        <w:t>pajak</w:t>
      </w:r>
      <w:proofErr w:type="spellEnd"/>
      <w:r w:rsidR="00E63035" w:rsidRPr="00D3097F">
        <w:t xml:space="preserve"> </w:t>
      </w:r>
      <w:proofErr w:type="spellStart"/>
      <w:r w:rsidR="00E63035" w:rsidRPr="00D3097F">
        <w:t>pertambahan</w:t>
      </w:r>
      <w:proofErr w:type="spellEnd"/>
      <w:r w:rsidR="00E63035" w:rsidRPr="00D3097F">
        <w:t xml:space="preserve"> </w:t>
      </w:r>
      <w:proofErr w:type="spellStart"/>
      <w:r w:rsidR="00E63035" w:rsidRPr="00D3097F">
        <w:t>nilai</w:t>
      </w:r>
      <w:proofErr w:type="spellEnd"/>
      <w:r w:rsidR="00E63035" w:rsidRPr="00D3097F">
        <w:t xml:space="preserve"> (PPN)</w:t>
      </w:r>
      <w:r w:rsidRPr="00D3097F">
        <w:t xml:space="preserve"> dan </w:t>
      </w:r>
      <w:proofErr w:type="spellStart"/>
      <w:r w:rsidRPr="00D3097F">
        <w:t>ekspor</w:t>
      </w:r>
      <w:r w:rsidR="009230E0" w:rsidRPr="00D3097F">
        <w:t>-</w:t>
      </w:r>
      <w:r w:rsidRPr="00D3097F">
        <w:t>impor</w:t>
      </w:r>
      <w:proofErr w:type="spellEnd"/>
      <w:r w:rsidRPr="00D3097F">
        <w:t xml:space="preserve"> </w:t>
      </w:r>
      <w:proofErr w:type="spellStart"/>
      <w:r w:rsidRPr="00D3097F">
        <w:t>barang</w:t>
      </w:r>
      <w:proofErr w:type="spellEnd"/>
      <w:r w:rsidRPr="00D3097F">
        <w:t xml:space="preserve"> yang </w:t>
      </w:r>
      <w:proofErr w:type="spellStart"/>
      <w:r w:rsidRPr="00D3097F">
        <w:t>menjadi</w:t>
      </w:r>
      <w:proofErr w:type="spellEnd"/>
      <w:r w:rsidRPr="00D3097F">
        <w:t xml:space="preserve"> </w:t>
      </w:r>
      <w:proofErr w:type="spellStart"/>
      <w:r w:rsidRPr="00D3097F">
        <w:t>beban</w:t>
      </w:r>
      <w:proofErr w:type="spellEnd"/>
      <w:r w:rsidRPr="00D3097F">
        <w:t xml:space="preserve"> </w:t>
      </w:r>
      <w:proofErr w:type="spellStart"/>
      <w:r w:rsidRPr="00D3097F">
        <w:t>pajak</w:t>
      </w:r>
      <w:proofErr w:type="spellEnd"/>
      <w:r w:rsidRPr="00D3097F">
        <w:t xml:space="preserve"> </w:t>
      </w:r>
      <w:proofErr w:type="spellStart"/>
      <w:r w:rsidRPr="00D3097F">
        <w:t>harus</w:t>
      </w:r>
      <w:proofErr w:type="spellEnd"/>
      <w:r w:rsidRPr="00D3097F">
        <w:t xml:space="preserve"> </w:t>
      </w:r>
      <w:proofErr w:type="spellStart"/>
      <w:r w:rsidRPr="00D3097F">
        <w:t>ditanggung</w:t>
      </w:r>
      <w:proofErr w:type="spellEnd"/>
      <w:r w:rsidRPr="00D3097F">
        <w:t xml:space="preserve"> </w:t>
      </w:r>
      <w:proofErr w:type="spellStart"/>
      <w:r w:rsidRPr="00D3097F">
        <w:t>perusahaan</w:t>
      </w:r>
      <w:proofErr w:type="spellEnd"/>
      <w:r w:rsidRPr="00D3097F">
        <w:t xml:space="preserve"> </w:t>
      </w:r>
      <w:proofErr w:type="spellStart"/>
      <w:r w:rsidRPr="00D3097F">
        <w:t>akan</w:t>
      </w:r>
      <w:proofErr w:type="spellEnd"/>
      <w:r w:rsidRPr="00D3097F">
        <w:t xml:space="preserve"> </w:t>
      </w:r>
      <w:proofErr w:type="spellStart"/>
      <w:r w:rsidRPr="00D3097F">
        <w:t>membuat</w:t>
      </w:r>
      <w:proofErr w:type="spellEnd"/>
      <w:r w:rsidRPr="00D3097F">
        <w:t xml:space="preserve"> </w:t>
      </w:r>
      <w:proofErr w:type="spellStart"/>
      <w:r w:rsidRPr="00D3097F">
        <w:t>perusahaan</w:t>
      </w:r>
      <w:proofErr w:type="spellEnd"/>
      <w:r w:rsidRPr="00D3097F">
        <w:t xml:space="preserve"> </w:t>
      </w:r>
      <w:proofErr w:type="spellStart"/>
      <w:r w:rsidRPr="00D3097F">
        <w:t>kehabisan</w:t>
      </w:r>
      <w:proofErr w:type="spellEnd"/>
      <w:r w:rsidRPr="00D3097F">
        <w:t xml:space="preserve"> modal</w:t>
      </w:r>
      <w:r w:rsidR="000C71F7" w:rsidRPr="00D3097F">
        <w:t xml:space="preserve">, </w:t>
      </w:r>
      <w:proofErr w:type="spellStart"/>
      <w:r w:rsidR="000C71F7" w:rsidRPr="00D3097F">
        <w:t>banyaknya</w:t>
      </w:r>
      <w:proofErr w:type="spellEnd"/>
      <w:r w:rsidR="000C71F7" w:rsidRPr="00D3097F">
        <w:t xml:space="preserve"> </w:t>
      </w:r>
      <w:proofErr w:type="spellStart"/>
      <w:r w:rsidR="000C71F7" w:rsidRPr="00D3097F">
        <w:t>hutang</w:t>
      </w:r>
      <w:proofErr w:type="spellEnd"/>
      <w:r w:rsidR="000C71F7" w:rsidRPr="00D3097F">
        <w:t xml:space="preserve"> </w:t>
      </w:r>
      <w:proofErr w:type="spellStart"/>
      <w:r w:rsidR="000C71F7" w:rsidRPr="00D3097F">
        <w:t>ditambah</w:t>
      </w:r>
      <w:proofErr w:type="spellEnd"/>
      <w:r w:rsidR="000C71F7" w:rsidRPr="00D3097F">
        <w:t xml:space="preserve"> </w:t>
      </w:r>
      <w:proofErr w:type="spellStart"/>
      <w:r w:rsidR="000C71F7" w:rsidRPr="00D3097F">
        <w:t>beban</w:t>
      </w:r>
      <w:proofErr w:type="spellEnd"/>
      <w:r w:rsidR="000C71F7" w:rsidRPr="00D3097F">
        <w:t xml:space="preserve"> </w:t>
      </w:r>
      <w:proofErr w:type="spellStart"/>
      <w:r w:rsidR="000C71F7" w:rsidRPr="00D3097F">
        <w:t>bunga</w:t>
      </w:r>
      <w:proofErr w:type="spellEnd"/>
      <w:r w:rsidR="000C71F7" w:rsidRPr="00D3097F">
        <w:t xml:space="preserve"> yang </w:t>
      </w:r>
      <w:proofErr w:type="spellStart"/>
      <w:r w:rsidR="000C71F7" w:rsidRPr="00D3097F">
        <w:t>harus</w:t>
      </w:r>
      <w:proofErr w:type="spellEnd"/>
      <w:r w:rsidR="000C71F7" w:rsidRPr="00D3097F">
        <w:t xml:space="preserve"> </w:t>
      </w:r>
      <w:proofErr w:type="spellStart"/>
      <w:r w:rsidR="000C71F7" w:rsidRPr="00D3097F">
        <w:t>dibayarkan</w:t>
      </w:r>
      <w:proofErr w:type="spellEnd"/>
      <w:r w:rsidR="000C71F7" w:rsidRPr="00D3097F">
        <w:t xml:space="preserve"> </w:t>
      </w:r>
      <w:r w:rsidRPr="00D3097F">
        <w:t>dan</w:t>
      </w:r>
      <w:r w:rsidR="000C71F7" w:rsidRPr="00D3097F">
        <w:t xml:space="preserve"> pada </w:t>
      </w:r>
      <w:proofErr w:type="spellStart"/>
      <w:r w:rsidR="000C71F7" w:rsidRPr="00D3097F">
        <w:t>akibatnya</w:t>
      </w:r>
      <w:proofErr w:type="spellEnd"/>
      <w:r w:rsidR="000C71F7" w:rsidRPr="00D3097F">
        <w:t xml:space="preserve"> </w:t>
      </w:r>
      <w:proofErr w:type="spellStart"/>
      <w:r w:rsidR="000C71F7" w:rsidRPr="00D3097F">
        <w:t>perusahaan</w:t>
      </w:r>
      <w:proofErr w:type="spellEnd"/>
      <w:r w:rsidR="000C71F7" w:rsidRPr="00D3097F">
        <w:t xml:space="preserve"> </w:t>
      </w:r>
      <w:proofErr w:type="spellStart"/>
      <w:r w:rsidR="00AF54AB" w:rsidRPr="00D3097F">
        <w:t>harus</w:t>
      </w:r>
      <w:proofErr w:type="spellEnd"/>
      <w:r w:rsidR="00AF54AB" w:rsidRPr="00D3097F">
        <w:t xml:space="preserve"> </w:t>
      </w:r>
      <w:proofErr w:type="spellStart"/>
      <w:r w:rsidR="00967EF1" w:rsidRPr="00D3097F">
        <w:t>menunggak</w:t>
      </w:r>
      <w:proofErr w:type="spellEnd"/>
      <w:r w:rsidR="00AF54AB" w:rsidRPr="00D3097F">
        <w:t xml:space="preserve"> </w:t>
      </w:r>
      <w:proofErr w:type="spellStart"/>
      <w:r w:rsidR="00AF54AB" w:rsidRPr="00D3097F">
        <w:t>pajak</w:t>
      </w:r>
      <w:proofErr w:type="spellEnd"/>
      <w:r w:rsidR="00967EF1" w:rsidRPr="00D3097F">
        <w:t xml:space="preserve"> </w:t>
      </w:r>
      <w:proofErr w:type="spellStart"/>
      <w:r w:rsidR="000C71F7" w:rsidRPr="00D3097F">
        <w:t>hingga</w:t>
      </w:r>
      <w:proofErr w:type="spellEnd"/>
      <w:r w:rsidR="000C71F7" w:rsidRPr="00D3097F">
        <w:t xml:space="preserve"> </w:t>
      </w:r>
      <w:proofErr w:type="spellStart"/>
      <w:r w:rsidR="00967EF1" w:rsidRPr="00D3097F">
        <w:t>menghindari</w:t>
      </w:r>
      <w:proofErr w:type="spellEnd"/>
      <w:r w:rsidR="00967EF1" w:rsidRPr="00D3097F">
        <w:t xml:space="preserve"> </w:t>
      </w:r>
      <w:proofErr w:type="spellStart"/>
      <w:r w:rsidR="00967EF1" w:rsidRPr="00D3097F">
        <w:t>pajak</w:t>
      </w:r>
      <w:proofErr w:type="spellEnd"/>
      <w:r w:rsidR="00967EF1" w:rsidRPr="00D3097F">
        <w:t xml:space="preserve"> </w:t>
      </w:r>
      <w:proofErr w:type="spellStart"/>
      <w:r w:rsidR="00967EF1" w:rsidRPr="00D3097F">
        <w:t>secara</w:t>
      </w:r>
      <w:proofErr w:type="spellEnd"/>
      <w:r w:rsidR="00967EF1" w:rsidRPr="00D3097F">
        <w:t xml:space="preserve"> </w:t>
      </w:r>
      <w:proofErr w:type="spellStart"/>
      <w:r w:rsidR="00967EF1" w:rsidRPr="00D3097F">
        <w:t>ilegal</w:t>
      </w:r>
      <w:proofErr w:type="spellEnd"/>
      <w:r w:rsidR="00AF54AB" w:rsidRPr="00D3097F">
        <w:t>,</w:t>
      </w:r>
      <w:r w:rsidRPr="00D3097F">
        <w:t xml:space="preserve"> </w:t>
      </w:r>
      <w:proofErr w:type="spellStart"/>
      <w:r w:rsidRPr="00D3097F">
        <w:t>maka</w:t>
      </w:r>
      <w:proofErr w:type="spellEnd"/>
      <w:r w:rsidRPr="00D3097F">
        <w:t xml:space="preserve"> </w:t>
      </w:r>
      <w:proofErr w:type="spellStart"/>
      <w:r w:rsidR="009000C1" w:rsidRPr="00D3097F">
        <w:t>peranan</w:t>
      </w:r>
      <w:proofErr w:type="spellEnd"/>
      <w:r w:rsidR="009000C1" w:rsidRPr="00D3097F">
        <w:t xml:space="preserve"> </w:t>
      </w:r>
      <w:proofErr w:type="spellStart"/>
      <w:r w:rsidR="009000C1" w:rsidRPr="00D3097F">
        <w:t>pemerintah</w:t>
      </w:r>
      <w:proofErr w:type="spellEnd"/>
      <w:r w:rsidR="009000C1" w:rsidRPr="00D3097F">
        <w:t xml:space="preserve"> </w:t>
      </w:r>
      <w:proofErr w:type="spellStart"/>
      <w:r w:rsidR="009000C1" w:rsidRPr="00D3097F">
        <w:t>harus</w:t>
      </w:r>
      <w:proofErr w:type="spellEnd"/>
      <w:r w:rsidR="00B4379D" w:rsidRPr="00D3097F">
        <w:t xml:space="preserve"> </w:t>
      </w:r>
      <w:proofErr w:type="spellStart"/>
      <w:r w:rsidR="009000C1" w:rsidRPr="00D3097F">
        <w:t>cepat</w:t>
      </w:r>
      <w:proofErr w:type="spellEnd"/>
      <w:r w:rsidR="009000C1" w:rsidRPr="00D3097F">
        <w:t xml:space="preserve"> </w:t>
      </w:r>
      <w:proofErr w:type="spellStart"/>
      <w:r w:rsidR="009000C1" w:rsidRPr="00D3097F">
        <w:t>tanggap</w:t>
      </w:r>
      <w:proofErr w:type="spellEnd"/>
      <w:r w:rsidR="009000C1" w:rsidRPr="00D3097F">
        <w:t xml:space="preserve"> </w:t>
      </w:r>
      <w:proofErr w:type="spellStart"/>
      <w:r w:rsidR="009000C1" w:rsidRPr="00D3097F">
        <w:t>dalam</w:t>
      </w:r>
      <w:proofErr w:type="spellEnd"/>
      <w:r w:rsidR="009000C1" w:rsidRPr="00D3097F">
        <w:t xml:space="preserve"> </w:t>
      </w:r>
      <w:proofErr w:type="spellStart"/>
      <w:r w:rsidR="009000C1" w:rsidRPr="00D3097F">
        <w:t>mengkaji</w:t>
      </w:r>
      <w:proofErr w:type="spellEnd"/>
      <w:r w:rsidR="009000C1" w:rsidRPr="00D3097F">
        <w:t xml:space="preserve"> dan </w:t>
      </w:r>
      <w:proofErr w:type="spellStart"/>
      <w:r w:rsidR="009000C1" w:rsidRPr="00D3097F">
        <w:t>menganalisis</w:t>
      </w:r>
      <w:proofErr w:type="spellEnd"/>
      <w:r w:rsidR="009000C1" w:rsidRPr="00D3097F">
        <w:t xml:space="preserve"> </w:t>
      </w:r>
      <w:proofErr w:type="spellStart"/>
      <w:r w:rsidRPr="00D3097F">
        <w:t>dari</w:t>
      </w:r>
      <w:proofErr w:type="spellEnd"/>
      <w:r w:rsidRPr="00D3097F">
        <w:t xml:space="preserve"> </w:t>
      </w:r>
      <w:proofErr w:type="spellStart"/>
      <w:r w:rsidRPr="00D3097F">
        <w:t>sudut</w:t>
      </w:r>
      <w:proofErr w:type="spellEnd"/>
      <w:r w:rsidRPr="00D3097F">
        <w:t xml:space="preserve"> </w:t>
      </w:r>
      <w:proofErr w:type="spellStart"/>
      <w:r w:rsidRPr="00D3097F">
        <w:t>pandang</w:t>
      </w:r>
      <w:proofErr w:type="spellEnd"/>
      <w:r w:rsidRPr="00D3097F">
        <w:t xml:space="preserve"> </w:t>
      </w:r>
      <w:proofErr w:type="spellStart"/>
      <w:r w:rsidR="006121A4" w:rsidRPr="00D3097F">
        <w:t>penghindaran</w:t>
      </w:r>
      <w:proofErr w:type="spellEnd"/>
      <w:r w:rsidR="006121A4" w:rsidRPr="00D3097F">
        <w:t xml:space="preserve"> </w:t>
      </w:r>
      <w:proofErr w:type="spellStart"/>
      <w:r w:rsidR="006121A4" w:rsidRPr="00D3097F">
        <w:t>pajak</w:t>
      </w:r>
      <w:proofErr w:type="spellEnd"/>
      <w:r w:rsidR="006121A4" w:rsidRPr="00D3097F">
        <w:t xml:space="preserve"> agar </w:t>
      </w:r>
      <w:proofErr w:type="spellStart"/>
      <w:r w:rsidR="006121A4" w:rsidRPr="00D3097F">
        <w:t>bagaimanakah</w:t>
      </w:r>
      <w:proofErr w:type="spellEnd"/>
      <w:r w:rsidR="006121A4" w:rsidRPr="00D3097F">
        <w:t xml:space="preserve"> </w:t>
      </w:r>
      <w:proofErr w:type="spellStart"/>
      <w:r w:rsidR="006121A4" w:rsidRPr="00D3097F">
        <w:t>perusahaan</w:t>
      </w:r>
      <w:proofErr w:type="spellEnd"/>
      <w:r w:rsidR="006121A4" w:rsidRPr="00D3097F">
        <w:t xml:space="preserve"> </w:t>
      </w:r>
      <w:proofErr w:type="spellStart"/>
      <w:r w:rsidR="006121A4" w:rsidRPr="00D3097F">
        <w:t>tidak</w:t>
      </w:r>
      <w:proofErr w:type="spellEnd"/>
      <w:r w:rsidR="006121A4" w:rsidRPr="00D3097F">
        <w:t xml:space="preserve"> </w:t>
      </w:r>
      <w:proofErr w:type="spellStart"/>
      <w:r w:rsidR="006121A4" w:rsidRPr="00D3097F">
        <w:t>dikenakan</w:t>
      </w:r>
      <w:proofErr w:type="spellEnd"/>
      <w:r w:rsidR="006121A4" w:rsidRPr="00D3097F">
        <w:t xml:space="preserve"> </w:t>
      </w:r>
      <w:proofErr w:type="spellStart"/>
      <w:r w:rsidR="006121A4" w:rsidRPr="00D3097F">
        <w:t>sanksi</w:t>
      </w:r>
      <w:proofErr w:type="spellEnd"/>
      <w:r w:rsidR="006121A4" w:rsidRPr="00D3097F">
        <w:t xml:space="preserve"> </w:t>
      </w:r>
      <w:proofErr w:type="spellStart"/>
      <w:r w:rsidR="006121A4" w:rsidRPr="00D3097F">
        <w:t>dalam</w:t>
      </w:r>
      <w:proofErr w:type="spellEnd"/>
      <w:r w:rsidR="006121A4" w:rsidRPr="00D3097F">
        <w:t xml:space="preserve"> </w:t>
      </w:r>
      <w:proofErr w:type="spellStart"/>
      <w:r w:rsidR="006121A4" w:rsidRPr="00D3097F">
        <w:t>membayar</w:t>
      </w:r>
      <w:proofErr w:type="spellEnd"/>
      <w:r w:rsidR="006121A4" w:rsidRPr="00D3097F">
        <w:t xml:space="preserve"> </w:t>
      </w:r>
      <w:proofErr w:type="spellStart"/>
      <w:r w:rsidR="006121A4" w:rsidRPr="00D3097F">
        <w:t>pajak</w:t>
      </w:r>
      <w:proofErr w:type="spellEnd"/>
      <w:r w:rsidR="006121A4" w:rsidRPr="00D3097F">
        <w:t xml:space="preserve"> </w:t>
      </w:r>
      <w:proofErr w:type="spellStart"/>
      <w:r w:rsidR="006121A4" w:rsidRPr="00D3097F">
        <w:t>lebih</w:t>
      </w:r>
      <w:proofErr w:type="spellEnd"/>
      <w:r w:rsidR="006121A4" w:rsidRPr="00D3097F">
        <w:t xml:space="preserve"> </w:t>
      </w:r>
      <w:proofErr w:type="spellStart"/>
      <w:r w:rsidR="006121A4" w:rsidRPr="00D3097F">
        <w:lastRenderedPageBreak/>
        <w:t>efisien</w:t>
      </w:r>
      <w:proofErr w:type="spellEnd"/>
      <w:r w:rsidR="009000C1" w:rsidRPr="00D3097F">
        <w:t>.</w:t>
      </w:r>
      <w:r w:rsidR="00E63035" w:rsidRPr="00D3097F">
        <w:t xml:space="preserve"> </w:t>
      </w:r>
      <w:proofErr w:type="spellStart"/>
      <w:r w:rsidR="00E63035" w:rsidRPr="00D3097F">
        <w:t>Maka</w:t>
      </w:r>
      <w:proofErr w:type="spellEnd"/>
      <w:r w:rsidR="009000C1" w:rsidRPr="00D3097F">
        <w:t xml:space="preserve"> </w:t>
      </w:r>
      <w:proofErr w:type="spellStart"/>
      <w:r w:rsidR="00E63035" w:rsidRPr="00D3097F">
        <w:t>p</w:t>
      </w:r>
      <w:r w:rsidR="00967EF1" w:rsidRPr="00D3097F">
        <w:t>residen</w:t>
      </w:r>
      <w:proofErr w:type="spellEnd"/>
      <w:r w:rsidR="00967EF1" w:rsidRPr="00D3097F">
        <w:t xml:space="preserve"> </w:t>
      </w:r>
      <w:proofErr w:type="spellStart"/>
      <w:r w:rsidR="008A1F67" w:rsidRPr="00D3097F">
        <w:t>j</w:t>
      </w:r>
      <w:r w:rsidR="00967EF1" w:rsidRPr="00D3097F">
        <w:t>okowidodo</w:t>
      </w:r>
      <w:proofErr w:type="spellEnd"/>
      <w:r w:rsidR="00967EF1" w:rsidRPr="00D3097F">
        <w:t xml:space="preserve"> </w:t>
      </w:r>
      <w:proofErr w:type="spellStart"/>
      <w:r w:rsidR="000C71F7" w:rsidRPr="00D3097F">
        <w:t>den</w:t>
      </w:r>
      <w:r w:rsidR="0039205C" w:rsidRPr="00D3097F">
        <w:t>g</w:t>
      </w:r>
      <w:r w:rsidR="000C71F7" w:rsidRPr="00D3097F">
        <w:t>an</w:t>
      </w:r>
      <w:proofErr w:type="spellEnd"/>
      <w:r w:rsidR="000C71F7" w:rsidRPr="00D3097F">
        <w:t xml:space="preserve"> </w:t>
      </w:r>
      <w:proofErr w:type="spellStart"/>
      <w:r w:rsidR="000C71F7" w:rsidRPr="00D3097F">
        <w:t>berbagai</w:t>
      </w:r>
      <w:proofErr w:type="spellEnd"/>
      <w:r w:rsidR="000C71F7" w:rsidRPr="00D3097F">
        <w:t xml:space="preserve"> </w:t>
      </w:r>
      <w:proofErr w:type="spellStart"/>
      <w:r w:rsidR="000C71F7" w:rsidRPr="00D3097F">
        <w:t>pendapat</w:t>
      </w:r>
      <w:proofErr w:type="spellEnd"/>
      <w:r w:rsidR="000C71F7" w:rsidRPr="00D3097F">
        <w:t xml:space="preserve"> </w:t>
      </w:r>
      <w:proofErr w:type="spellStart"/>
      <w:r w:rsidR="000C71F7" w:rsidRPr="00D3097F">
        <w:t>dari</w:t>
      </w:r>
      <w:proofErr w:type="spellEnd"/>
      <w:r w:rsidR="000C71F7" w:rsidRPr="00D3097F">
        <w:t xml:space="preserve"> </w:t>
      </w:r>
      <w:proofErr w:type="spellStart"/>
      <w:r w:rsidR="009A0C61" w:rsidRPr="00D3097F">
        <w:t>m</w:t>
      </w:r>
      <w:r w:rsidR="000C71F7" w:rsidRPr="00D3097F">
        <w:t>enteri-menteri</w:t>
      </w:r>
      <w:proofErr w:type="spellEnd"/>
      <w:r w:rsidR="000C71F7" w:rsidRPr="00D3097F">
        <w:t xml:space="preserve"> yang </w:t>
      </w:r>
      <w:proofErr w:type="spellStart"/>
      <w:r w:rsidR="000C71F7" w:rsidRPr="00D3097F">
        <w:t>dievaluasikan</w:t>
      </w:r>
      <w:proofErr w:type="spellEnd"/>
      <w:r w:rsidR="000C71F7" w:rsidRPr="00D3097F">
        <w:t xml:space="preserve"> agar </w:t>
      </w:r>
      <w:proofErr w:type="spellStart"/>
      <w:r w:rsidR="00967EF1" w:rsidRPr="00D3097F">
        <w:t>memberikan</w:t>
      </w:r>
      <w:proofErr w:type="spellEnd"/>
      <w:r w:rsidR="00AF54AB" w:rsidRPr="00D3097F">
        <w:t xml:space="preserve"> </w:t>
      </w:r>
      <w:proofErr w:type="spellStart"/>
      <w:r w:rsidR="00AF54AB" w:rsidRPr="00D3097F">
        <w:t>kebijakan</w:t>
      </w:r>
      <w:proofErr w:type="spellEnd"/>
      <w:r w:rsidR="009A0C61" w:rsidRPr="00D3097F">
        <w:t xml:space="preserve"> </w:t>
      </w:r>
      <w:proofErr w:type="spellStart"/>
      <w:r w:rsidR="009A0C61" w:rsidRPr="00D3097F">
        <w:t>perpajakan</w:t>
      </w:r>
      <w:proofErr w:type="spellEnd"/>
      <w:r w:rsidR="009A0C61" w:rsidRPr="00D3097F">
        <w:t xml:space="preserve"> dan </w:t>
      </w:r>
      <w:proofErr w:type="spellStart"/>
      <w:r w:rsidR="009A0C61" w:rsidRPr="00D3097F">
        <w:t>keuangan</w:t>
      </w:r>
      <w:proofErr w:type="spellEnd"/>
      <w:r w:rsidR="009A0C61" w:rsidRPr="00D3097F">
        <w:t xml:space="preserve"> </w:t>
      </w:r>
      <w:proofErr w:type="spellStart"/>
      <w:r w:rsidR="009A0C61" w:rsidRPr="00D3097F">
        <w:t>seperti</w:t>
      </w:r>
      <w:proofErr w:type="spellEnd"/>
      <w:r w:rsidR="009A0C61" w:rsidRPr="00D3097F">
        <w:t xml:space="preserve"> </w:t>
      </w:r>
      <w:proofErr w:type="spellStart"/>
      <w:r w:rsidR="009A0C61" w:rsidRPr="00D3097F">
        <w:t>halnya</w:t>
      </w:r>
      <w:proofErr w:type="spellEnd"/>
      <w:r w:rsidR="009000C1" w:rsidRPr="00D3097F">
        <w:t xml:space="preserve"> </w:t>
      </w:r>
      <w:proofErr w:type="spellStart"/>
      <w:r w:rsidR="00967EF1" w:rsidRPr="00D3097F">
        <w:t>memberikan</w:t>
      </w:r>
      <w:proofErr w:type="spellEnd"/>
      <w:r w:rsidR="00AF54AB" w:rsidRPr="00D3097F">
        <w:t xml:space="preserve"> </w:t>
      </w:r>
      <w:proofErr w:type="spellStart"/>
      <w:r w:rsidR="00AF54AB" w:rsidRPr="00D3097F">
        <w:t>diskon</w:t>
      </w:r>
      <w:proofErr w:type="spellEnd"/>
      <w:r w:rsidR="00AF54AB" w:rsidRPr="00D3097F">
        <w:t xml:space="preserve"> </w:t>
      </w:r>
      <w:proofErr w:type="spellStart"/>
      <w:r w:rsidR="00AF54AB" w:rsidRPr="00D3097F">
        <w:t>pajak</w:t>
      </w:r>
      <w:proofErr w:type="spellEnd"/>
      <w:r w:rsidR="000F6FF6" w:rsidRPr="00D3097F">
        <w:t xml:space="preserve"> </w:t>
      </w:r>
      <w:proofErr w:type="spellStart"/>
      <w:r w:rsidR="000F6FF6" w:rsidRPr="00D3097F">
        <w:t>bagi</w:t>
      </w:r>
      <w:proofErr w:type="spellEnd"/>
      <w:r w:rsidR="000F6FF6" w:rsidRPr="00D3097F">
        <w:t xml:space="preserve"> </w:t>
      </w:r>
      <w:proofErr w:type="spellStart"/>
      <w:r w:rsidR="000F6FF6" w:rsidRPr="00D3097F">
        <w:t>pelaku</w:t>
      </w:r>
      <w:proofErr w:type="spellEnd"/>
      <w:r w:rsidR="000F6FF6" w:rsidRPr="00D3097F">
        <w:t xml:space="preserve"> </w:t>
      </w:r>
      <w:proofErr w:type="spellStart"/>
      <w:r w:rsidR="000F6FF6" w:rsidRPr="00D3097F">
        <w:t>bisnis</w:t>
      </w:r>
      <w:proofErr w:type="spellEnd"/>
      <w:r w:rsidR="000F6FF6" w:rsidRPr="00D3097F">
        <w:t xml:space="preserve"> </w:t>
      </w:r>
      <w:proofErr w:type="spellStart"/>
      <w:r w:rsidR="008A1F67" w:rsidRPr="00D3097F">
        <w:t>maupun</w:t>
      </w:r>
      <w:proofErr w:type="spellEnd"/>
      <w:r w:rsidR="008A1F67" w:rsidRPr="00D3097F">
        <w:t xml:space="preserve"> </w:t>
      </w:r>
      <w:proofErr w:type="spellStart"/>
      <w:r w:rsidR="008A1F67" w:rsidRPr="00D3097F">
        <w:t>konsumen</w:t>
      </w:r>
      <w:proofErr w:type="spellEnd"/>
      <w:r w:rsidR="008A1F67" w:rsidRPr="00D3097F">
        <w:t xml:space="preserve"> </w:t>
      </w:r>
      <w:r w:rsidR="00AF54AB" w:rsidRPr="00D3097F">
        <w:t xml:space="preserve">yang </w:t>
      </w:r>
      <w:proofErr w:type="spellStart"/>
      <w:r w:rsidR="00AF54AB" w:rsidRPr="00D3097F">
        <w:t>nantinya</w:t>
      </w:r>
      <w:proofErr w:type="spellEnd"/>
      <w:r w:rsidR="00AF54AB" w:rsidRPr="00D3097F">
        <w:t xml:space="preserve"> </w:t>
      </w:r>
      <w:proofErr w:type="spellStart"/>
      <w:r w:rsidR="00AF54AB" w:rsidRPr="00D3097F">
        <w:t>dapat</w:t>
      </w:r>
      <w:proofErr w:type="spellEnd"/>
      <w:r w:rsidR="00AF54AB" w:rsidRPr="00D3097F">
        <w:t xml:space="preserve"> </w:t>
      </w:r>
      <w:proofErr w:type="spellStart"/>
      <w:r w:rsidR="00AF54AB" w:rsidRPr="00D3097F">
        <w:t>meringankan</w:t>
      </w:r>
      <w:proofErr w:type="spellEnd"/>
      <w:r w:rsidR="00AF54AB" w:rsidRPr="00D3097F">
        <w:t xml:space="preserve"> </w:t>
      </w:r>
      <w:proofErr w:type="spellStart"/>
      <w:r w:rsidR="00AF54AB" w:rsidRPr="00D3097F">
        <w:t>beban</w:t>
      </w:r>
      <w:proofErr w:type="spellEnd"/>
      <w:r w:rsidR="00AF54AB" w:rsidRPr="00D3097F">
        <w:t xml:space="preserve"> </w:t>
      </w:r>
      <w:proofErr w:type="spellStart"/>
      <w:r w:rsidR="00AF54AB" w:rsidRPr="00D3097F">
        <w:t>pajak</w:t>
      </w:r>
      <w:proofErr w:type="spellEnd"/>
      <w:r w:rsidR="00AF54AB" w:rsidRPr="00D3097F">
        <w:t xml:space="preserve"> yang </w:t>
      </w:r>
      <w:proofErr w:type="spellStart"/>
      <w:r w:rsidR="00AF54AB" w:rsidRPr="00D3097F">
        <w:t>harus</w:t>
      </w:r>
      <w:proofErr w:type="spellEnd"/>
      <w:r w:rsidR="00AF54AB" w:rsidRPr="00D3097F">
        <w:t xml:space="preserve"> </w:t>
      </w:r>
      <w:proofErr w:type="spellStart"/>
      <w:r w:rsidR="00AF54AB" w:rsidRPr="00D3097F">
        <w:t>dibayar</w:t>
      </w:r>
      <w:proofErr w:type="spellEnd"/>
      <w:r w:rsidR="00AF54AB" w:rsidRPr="00D3097F">
        <w:t xml:space="preserve"> </w:t>
      </w:r>
      <w:proofErr w:type="spellStart"/>
      <w:r w:rsidR="00AF54AB" w:rsidRPr="00D3097F">
        <w:t>per</w:t>
      </w:r>
      <w:r w:rsidR="00967EF1" w:rsidRPr="00D3097F">
        <w:t>us</w:t>
      </w:r>
      <w:r w:rsidR="00AF54AB" w:rsidRPr="00D3097F">
        <w:t>ahaan</w:t>
      </w:r>
      <w:proofErr w:type="spellEnd"/>
      <w:r w:rsidR="00AF54AB" w:rsidRPr="00D3097F">
        <w:t xml:space="preserve"> </w:t>
      </w:r>
      <w:proofErr w:type="spellStart"/>
      <w:r w:rsidR="009A0C61" w:rsidRPr="00D3097F">
        <w:t>industr</w:t>
      </w:r>
      <w:r w:rsidR="00CA6694" w:rsidRPr="00D3097F">
        <w:t>i</w:t>
      </w:r>
      <w:proofErr w:type="spellEnd"/>
      <w:r w:rsidR="009A0C61" w:rsidRPr="00D3097F">
        <w:t xml:space="preserve">, </w:t>
      </w:r>
      <w:proofErr w:type="spellStart"/>
      <w:r w:rsidR="00CA6694" w:rsidRPr="00D3097F">
        <w:t>memberikan</w:t>
      </w:r>
      <w:proofErr w:type="spellEnd"/>
      <w:r w:rsidR="00CA6694" w:rsidRPr="00D3097F">
        <w:t xml:space="preserve"> </w:t>
      </w:r>
      <w:proofErr w:type="spellStart"/>
      <w:r w:rsidR="00CA6694" w:rsidRPr="00D3097F">
        <w:t>manfaat</w:t>
      </w:r>
      <w:proofErr w:type="spellEnd"/>
      <w:r w:rsidR="00CA6694" w:rsidRPr="00D3097F">
        <w:t xml:space="preserve"> </w:t>
      </w:r>
      <w:proofErr w:type="spellStart"/>
      <w:r w:rsidR="00CA6694" w:rsidRPr="00D3097F">
        <w:t>pajak</w:t>
      </w:r>
      <w:proofErr w:type="spellEnd"/>
      <w:r w:rsidR="00CA6694" w:rsidRPr="00D3097F">
        <w:t xml:space="preserve"> </w:t>
      </w:r>
      <w:proofErr w:type="spellStart"/>
      <w:r w:rsidR="00CA6694" w:rsidRPr="00D3097F">
        <w:t>tangguhan</w:t>
      </w:r>
      <w:proofErr w:type="spellEnd"/>
      <w:r w:rsidR="00CA6694" w:rsidRPr="00D3097F">
        <w:t xml:space="preserve">, </w:t>
      </w:r>
      <w:proofErr w:type="spellStart"/>
      <w:r w:rsidR="00CA6694" w:rsidRPr="00D3097F">
        <w:t>serta</w:t>
      </w:r>
      <w:proofErr w:type="spellEnd"/>
      <w:r w:rsidR="00CA6694" w:rsidRPr="00D3097F">
        <w:t xml:space="preserve"> </w:t>
      </w:r>
      <w:proofErr w:type="spellStart"/>
      <w:r w:rsidR="009A0C61" w:rsidRPr="00D3097F">
        <w:t>ef</w:t>
      </w:r>
      <w:r w:rsidR="00273F06">
        <w:t>i</w:t>
      </w:r>
      <w:r w:rsidR="009A0C61" w:rsidRPr="00D3097F">
        <w:t>sien</w:t>
      </w:r>
      <w:r w:rsidR="00CA6694" w:rsidRPr="00D3097F">
        <w:t>si</w:t>
      </w:r>
      <w:proofErr w:type="spellEnd"/>
      <w:r w:rsidR="009A0C61" w:rsidRPr="00D3097F">
        <w:t xml:space="preserve"> </w:t>
      </w:r>
      <w:proofErr w:type="spellStart"/>
      <w:r w:rsidR="009A0C61" w:rsidRPr="00D3097F">
        <w:t>pajak</w:t>
      </w:r>
      <w:proofErr w:type="spellEnd"/>
      <w:r w:rsidR="009A0C61" w:rsidRPr="00D3097F">
        <w:t xml:space="preserve"> </w:t>
      </w:r>
      <w:proofErr w:type="spellStart"/>
      <w:r w:rsidR="009A0C61" w:rsidRPr="00D3097F">
        <w:t>seperti</w:t>
      </w:r>
      <w:proofErr w:type="spellEnd"/>
      <w:r w:rsidR="009A0C61" w:rsidRPr="00D3097F">
        <w:t xml:space="preserve"> </w:t>
      </w:r>
      <w:proofErr w:type="spellStart"/>
      <w:r w:rsidR="009A0C61" w:rsidRPr="00D3097F">
        <w:t>penghindaran</w:t>
      </w:r>
      <w:proofErr w:type="spellEnd"/>
      <w:r w:rsidR="009A0C61" w:rsidRPr="00D3097F">
        <w:t xml:space="preserve"> </w:t>
      </w:r>
      <w:proofErr w:type="spellStart"/>
      <w:r w:rsidR="009A0C61" w:rsidRPr="00D3097F">
        <w:t>pph</w:t>
      </w:r>
      <w:proofErr w:type="spellEnd"/>
      <w:r w:rsidR="009A0C61" w:rsidRPr="00D3097F">
        <w:t xml:space="preserve"> 23 dan </w:t>
      </w:r>
      <w:proofErr w:type="spellStart"/>
      <w:r w:rsidR="00251421" w:rsidRPr="00D3097F">
        <w:t>melakukan</w:t>
      </w:r>
      <w:proofErr w:type="spellEnd"/>
      <w:r w:rsidR="00251421" w:rsidRPr="00D3097F">
        <w:t xml:space="preserve"> </w:t>
      </w:r>
      <w:proofErr w:type="spellStart"/>
      <w:r w:rsidR="00251421" w:rsidRPr="00D3097F">
        <w:t>angsuran</w:t>
      </w:r>
      <w:proofErr w:type="spellEnd"/>
      <w:r w:rsidR="00251421" w:rsidRPr="00D3097F">
        <w:t xml:space="preserve"> </w:t>
      </w:r>
      <w:proofErr w:type="spellStart"/>
      <w:r w:rsidR="00251421" w:rsidRPr="00D3097F">
        <w:t>hutang</w:t>
      </w:r>
      <w:proofErr w:type="spellEnd"/>
      <w:r w:rsidR="00251421" w:rsidRPr="00D3097F">
        <w:t xml:space="preserve"> </w:t>
      </w:r>
      <w:proofErr w:type="spellStart"/>
      <w:r w:rsidR="00251421" w:rsidRPr="00D3097F">
        <w:t>pajak</w:t>
      </w:r>
      <w:proofErr w:type="spellEnd"/>
      <w:r w:rsidR="00251421" w:rsidRPr="00D3097F">
        <w:t xml:space="preserve"> </w:t>
      </w:r>
      <w:proofErr w:type="spellStart"/>
      <w:r w:rsidR="00251421" w:rsidRPr="00D3097F">
        <w:t>dengan</w:t>
      </w:r>
      <w:proofErr w:type="spellEnd"/>
      <w:r w:rsidR="00251421" w:rsidRPr="00D3097F">
        <w:t xml:space="preserve"> </w:t>
      </w:r>
      <w:proofErr w:type="spellStart"/>
      <w:r w:rsidR="00251421" w:rsidRPr="00D3097F">
        <w:t>konsep</w:t>
      </w:r>
      <w:proofErr w:type="spellEnd"/>
      <w:r w:rsidR="00251421" w:rsidRPr="00D3097F">
        <w:t xml:space="preserve"> </w:t>
      </w:r>
      <w:proofErr w:type="spellStart"/>
      <w:r w:rsidR="00251421" w:rsidRPr="00D3097F">
        <w:t>pph</w:t>
      </w:r>
      <w:proofErr w:type="spellEnd"/>
      <w:r w:rsidR="00251421" w:rsidRPr="00D3097F">
        <w:t xml:space="preserve"> 25</w:t>
      </w:r>
      <w:r w:rsidR="009000C1" w:rsidRPr="00D3097F">
        <w:t xml:space="preserve">. </w:t>
      </w:r>
      <w:proofErr w:type="spellStart"/>
      <w:r w:rsidR="009000C1" w:rsidRPr="00D3097F">
        <w:t>P</w:t>
      </w:r>
      <w:r w:rsidR="000F6FF6" w:rsidRPr="00D3097F">
        <w:t>emerintah</w:t>
      </w:r>
      <w:proofErr w:type="spellEnd"/>
      <w:r w:rsidR="008A1F67" w:rsidRPr="00D3097F">
        <w:t xml:space="preserve"> juga</w:t>
      </w:r>
      <w:r w:rsidR="000F6FF6" w:rsidRPr="00D3097F">
        <w:t xml:space="preserve"> </w:t>
      </w:r>
      <w:proofErr w:type="spellStart"/>
      <w:r w:rsidR="000F6FF6" w:rsidRPr="00D3097F">
        <w:t>mengedepankan</w:t>
      </w:r>
      <w:proofErr w:type="spellEnd"/>
      <w:r w:rsidR="000F6FF6" w:rsidRPr="00D3097F">
        <w:t xml:space="preserve"> </w:t>
      </w:r>
      <w:proofErr w:type="spellStart"/>
      <w:r w:rsidR="000F6FF6" w:rsidRPr="00D3097F">
        <w:t>teknologi</w:t>
      </w:r>
      <w:proofErr w:type="spellEnd"/>
      <w:r w:rsidR="000F6FF6" w:rsidRPr="00D3097F">
        <w:t xml:space="preserve"> </w:t>
      </w:r>
      <w:r w:rsidR="008C6A99" w:rsidRPr="00D3097F">
        <w:t xml:space="preserve">online </w:t>
      </w:r>
      <w:proofErr w:type="spellStart"/>
      <w:r w:rsidR="000F6FF6" w:rsidRPr="00D3097F">
        <w:t>dengan</w:t>
      </w:r>
      <w:proofErr w:type="spellEnd"/>
      <w:r w:rsidR="000F6FF6" w:rsidRPr="00D3097F">
        <w:t xml:space="preserve"> </w:t>
      </w:r>
      <w:proofErr w:type="spellStart"/>
      <w:r w:rsidR="000F6FF6" w:rsidRPr="00D3097F">
        <w:t>s</w:t>
      </w:r>
      <w:r w:rsidR="00CF2D9D" w:rsidRPr="00D3097F">
        <w:t>i</w:t>
      </w:r>
      <w:r w:rsidR="000F6FF6" w:rsidRPr="00D3097F">
        <w:t>stem</w:t>
      </w:r>
      <w:proofErr w:type="spellEnd"/>
      <w:r w:rsidR="000F6FF6" w:rsidRPr="00D3097F">
        <w:t xml:space="preserve"> </w:t>
      </w:r>
      <w:proofErr w:type="spellStart"/>
      <w:r w:rsidR="000F6FF6" w:rsidRPr="00D3097F">
        <w:t>penjuala</w:t>
      </w:r>
      <w:r w:rsidR="000C71F7" w:rsidRPr="00D3097F">
        <w:t>n</w:t>
      </w:r>
      <w:proofErr w:type="spellEnd"/>
      <w:r w:rsidR="008C6A99" w:rsidRPr="00D3097F">
        <w:t xml:space="preserve"> </w:t>
      </w:r>
      <w:r w:rsidR="000F6FF6" w:rsidRPr="00D3097F">
        <w:rPr>
          <w:i/>
        </w:rPr>
        <w:t>e-</w:t>
      </w:r>
      <w:proofErr w:type="spellStart"/>
      <w:r w:rsidR="000F6FF6" w:rsidRPr="00D3097F">
        <w:rPr>
          <w:i/>
        </w:rPr>
        <w:t>com</w:t>
      </w:r>
      <w:r w:rsidR="0038483B" w:rsidRPr="00D3097F">
        <w:rPr>
          <w:i/>
        </w:rPr>
        <w:t>m</w:t>
      </w:r>
      <w:r w:rsidR="000F6FF6" w:rsidRPr="00D3097F">
        <w:rPr>
          <w:i/>
        </w:rPr>
        <w:t>erse</w:t>
      </w:r>
      <w:proofErr w:type="spellEnd"/>
      <w:r w:rsidR="008A1F67" w:rsidRPr="00D3097F">
        <w:t xml:space="preserve">, </w:t>
      </w:r>
      <w:proofErr w:type="spellStart"/>
      <w:r w:rsidR="008C6A99" w:rsidRPr="00D3097F">
        <w:t>guna</w:t>
      </w:r>
      <w:proofErr w:type="spellEnd"/>
      <w:r w:rsidR="000F6FF6" w:rsidRPr="00D3097F">
        <w:t xml:space="preserve"> </w:t>
      </w:r>
      <w:proofErr w:type="spellStart"/>
      <w:r w:rsidR="000F6FF6" w:rsidRPr="00D3097F">
        <w:t>meringankan</w:t>
      </w:r>
      <w:proofErr w:type="spellEnd"/>
      <w:r w:rsidR="000F6FF6" w:rsidRPr="00D3097F">
        <w:t xml:space="preserve"> </w:t>
      </w:r>
      <w:proofErr w:type="spellStart"/>
      <w:r w:rsidR="000F6FF6" w:rsidRPr="00D3097F">
        <w:t>beban</w:t>
      </w:r>
      <w:proofErr w:type="spellEnd"/>
      <w:r w:rsidR="000F6FF6" w:rsidRPr="00D3097F">
        <w:t xml:space="preserve"> </w:t>
      </w:r>
      <w:proofErr w:type="spellStart"/>
      <w:r w:rsidR="000F6FF6" w:rsidRPr="00D3097F">
        <w:t>pajak</w:t>
      </w:r>
      <w:proofErr w:type="spellEnd"/>
      <w:r w:rsidR="000F6FF6" w:rsidRPr="00D3097F">
        <w:t xml:space="preserve"> yang </w:t>
      </w:r>
      <w:proofErr w:type="spellStart"/>
      <w:r w:rsidR="000F6FF6" w:rsidRPr="00D3097F">
        <w:t>tidak</w:t>
      </w:r>
      <w:proofErr w:type="spellEnd"/>
      <w:r w:rsidR="000F6FF6" w:rsidRPr="00D3097F">
        <w:t xml:space="preserve"> </w:t>
      </w:r>
      <w:proofErr w:type="spellStart"/>
      <w:r w:rsidR="000F6FF6" w:rsidRPr="00D3097F">
        <w:t>terlalu</w:t>
      </w:r>
      <w:proofErr w:type="spellEnd"/>
      <w:r w:rsidR="000F6FF6" w:rsidRPr="00D3097F">
        <w:t xml:space="preserve"> </w:t>
      </w:r>
      <w:proofErr w:type="spellStart"/>
      <w:r w:rsidR="000F6FF6" w:rsidRPr="00D3097F">
        <w:t>tinggi</w:t>
      </w:r>
      <w:proofErr w:type="spellEnd"/>
      <w:r w:rsidR="00F56E09" w:rsidRPr="00D3097F">
        <w:t xml:space="preserve">. </w:t>
      </w:r>
      <w:r w:rsidR="00967EF1" w:rsidRPr="00D3097F">
        <w:t xml:space="preserve">Langkah </w:t>
      </w:r>
      <w:proofErr w:type="spellStart"/>
      <w:r w:rsidR="00AF54AB" w:rsidRPr="00D3097F">
        <w:t>kebijakan</w:t>
      </w:r>
      <w:proofErr w:type="spellEnd"/>
      <w:r w:rsidR="00AF54AB" w:rsidRPr="00D3097F">
        <w:t xml:space="preserve"> </w:t>
      </w:r>
      <w:proofErr w:type="spellStart"/>
      <w:r w:rsidR="00AF54AB" w:rsidRPr="00D3097F">
        <w:t>baru</w:t>
      </w:r>
      <w:proofErr w:type="spellEnd"/>
      <w:r w:rsidR="00AF54AB" w:rsidRPr="00D3097F">
        <w:t xml:space="preserve"> oleh </w:t>
      </w:r>
      <w:proofErr w:type="spellStart"/>
      <w:r w:rsidR="00AF54AB" w:rsidRPr="00D3097F">
        <w:t>presiden</w:t>
      </w:r>
      <w:proofErr w:type="spellEnd"/>
      <w:r w:rsidR="008A1F67" w:rsidRPr="00D3097F">
        <w:t xml:space="preserve"> </w:t>
      </w:r>
      <w:proofErr w:type="spellStart"/>
      <w:r w:rsidR="008A1F67" w:rsidRPr="00D3097F">
        <w:t>jokowidodo</w:t>
      </w:r>
      <w:proofErr w:type="spellEnd"/>
      <w:r w:rsidR="00AF54AB" w:rsidRPr="00D3097F">
        <w:t xml:space="preserve"> </w:t>
      </w:r>
      <w:r w:rsidR="00967EF1" w:rsidRPr="00D3097F">
        <w:t xml:space="preserve">dan </w:t>
      </w:r>
      <w:r w:rsidR="00AF54AB" w:rsidRPr="00D3097F">
        <w:t xml:space="preserve">para </w:t>
      </w:r>
      <w:proofErr w:type="spellStart"/>
      <w:r w:rsidR="00AF54AB" w:rsidRPr="00D3097F">
        <w:t>pemerintah</w:t>
      </w:r>
      <w:proofErr w:type="spellEnd"/>
      <w:r w:rsidR="00967EF1" w:rsidRPr="00D3097F">
        <w:t xml:space="preserve"> </w:t>
      </w:r>
      <w:proofErr w:type="spellStart"/>
      <w:r w:rsidR="009000C1" w:rsidRPr="00D3097F">
        <w:t>lainnya</w:t>
      </w:r>
      <w:proofErr w:type="spellEnd"/>
      <w:r w:rsidR="009000C1" w:rsidRPr="00D3097F">
        <w:t xml:space="preserve"> </w:t>
      </w:r>
      <w:proofErr w:type="spellStart"/>
      <w:r w:rsidR="009000C1" w:rsidRPr="00D3097F">
        <w:t>terus</w:t>
      </w:r>
      <w:proofErr w:type="spellEnd"/>
      <w:r w:rsidR="009000C1" w:rsidRPr="00D3097F">
        <w:t xml:space="preserve"> </w:t>
      </w:r>
      <w:proofErr w:type="spellStart"/>
      <w:r w:rsidR="009000C1" w:rsidRPr="00D3097F">
        <w:t>berpikir</w:t>
      </w:r>
      <w:proofErr w:type="spellEnd"/>
      <w:r w:rsidR="009000C1" w:rsidRPr="00D3097F">
        <w:t xml:space="preserve"> </w:t>
      </w:r>
      <w:proofErr w:type="spellStart"/>
      <w:r w:rsidR="009000C1" w:rsidRPr="00D3097F">
        <w:t>yaitu</w:t>
      </w:r>
      <w:proofErr w:type="spellEnd"/>
      <w:r w:rsidR="009000C1" w:rsidRPr="00D3097F">
        <w:t xml:space="preserve"> </w:t>
      </w:r>
      <w:r w:rsidR="00967EF1" w:rsidRPr="00D3097F">
        <w:t>ag</w:t>
      </w:r>
      <w:r w:rsidR="00AF54AB" w:rsidRPr="00D3097F">
        <w:t xml:space="preserve">ar </w:t>
      </w:r>
      <w:proofErr w:type="spellStart"/>
      <w:r w:rsidR="00AF54AB" w:rsidRPr="00D3097F">
        <w:t>perusahaan</w:t>
      </w:r>
      <w:proofErr w:type="spellEnd"/>
      <w:r w:rsidR="00AF54AB" w:rsidRPr="00D3097F">
        <w:t xml:space="preserve"> </w:t>
      </w:r>
      <w:proofErr w:type="spellStart"/>
      <w:r w:rsidR="00AF54AB" w:rsidRPr="00D3097F">
        <w:t>dapat</w:t>
      </w:r>
      <w:proofErr w:type="spellEnd"/>
      <w:r w:rsidR="00AF54AB" w:rsidRPr="00D3097F">
        <w:t xml:space="preserve"> </w:t>
      </w:r>
      <w:proofErr w:type="spellStart"/>
      <w:r w:rsidR="00AF54AB" w:rsidRPr="00D3097F">
        <w:t>bisa</w:t>
      </w:r>
      <w:proofErr w:type="spellEnd"/>
      <w:r w:rsidR="00AF54AB" w:rsidRPr="00D3097F">
        <w:t xml:space="preserve"> </w:t>
      </w:r>
      <w:proofErr w:type="spellStart"/>
      <w:r w:rsidR="00AF54AB" w:rsidRPr="00D3097F">
        <w:t>beroperasi</w:t>
      </w:r>
      <w:proofErr w:type="spellEnd"/>
      <w:r w:rsidR="000F6FF6" w:rsidRPr="00D3097F">
        <w:t xml:space="preserve"> </w:t>
      </w:r>
      <w:proofErr w:type="spellStart"/>
      <w:r w:rsidR="009000C1" w:rsidRPr="00D3097F">
        <w:t>dengan</w:t>
      </w:r>
      <w:proofErr w:type="spellEnd"/>
      <w:r w:rsidR="009000C1" w:rsidRPr="00D3097F">
        <w:t xml:space="preserve"> </w:t>
      </w:r>
      <w:proofErr w:type="spellStart"/>
      <w:r w:rsidR="009000C1" w:rsidRPr="00D3097F">
        <w:t>dua</w:t>
      </w:r>
      <w:proofErr w:type="spellEnd"/>
      <w:r w:rsidR="009000C1" w:rsidRPr="00D3097F">
        <w:t xml:space="preserve"> </w:t>
      </w:r>
      <w:proofErr w:type="spellStart"/>
      <w:r w:rsidR="009000C1" w:rsidRPr="00D3097F">
        <w:t>sisi</w:t>
      </w:r>
      <w:proofErr w:type="spellEnd"/>
      <w:r w:rsidR="009000C1" w:rsidRPr="00D3097F">
        <w:t xml:space="preserve"> </w:t>
      </w:r>
      <w:proofErr w:type="spellStart"/>
      <w:r w:rsidR="009000C1" w:rsidRPr="00D3097F">
        <w:t>transaksi</w:t>
      </w:r>
      <w:proofErr w:type="spellEnd"/>
      <w:r w:rsidR="009000C1" w:rsidRPr="00D3097F">
        <w:t xml:space="preserve"> </w:t>
      </w:r>
      <w:proofErr w:type="spellStart"/>
      <w:r w:rsidR="000F6FF6" w:rsidRPr="00D3097F">
        <w:t>berjualan</w:t>
      </w:r>
      <w:proofErr w:type="spellEnd"/>
      <w:r w:rsidR="000F6FF6" w:rsidRPr="00D3097F">
        <w:t xml:space="preserve"> </w:t>
      </w:r>
      <w:proofErr w:type="spellStart"/>
      <w:r w:rsidR="000F6FF6" w:rsidRPr="00D3097F">
        <w:t>secara</w:t>
      </w:r>
      <w:proofErr w:type="spellEnd"/>
      <w:r w:rsidR="000F6FF6" w:rsidRPr="00D3097F">
        <w:t xml:space="preserve"> </w:t>
      </w:r>
      <w:r w:rsidR="009000C1" w:rsidRPr="00D3097F">
        <w:rPr>
          <w:i/>
        </w:rPr>
        <w:t>offline</w:t>
      </w:r>
      <w:r w:rsidR="009000C1" w:rsidRPr="00D3097F">
        <w:t xml:space="preserve"> dan </w:t>
      </w:r>
      <w:r w:rsidR="000F6FF6" w:rsidRPr="00D3097F">
        <w:rPr>
          <w:i/>
        </w:rPr>
        <w:t>online</w:t>
      </w:r>
      <w:r w:rsidR="000F6FF6" w:rsidRPr="00D3097F">
        <w:t xml:space="preserve"> </w:t>
      </w:r>
      <w:proofErr w:type="spellStart"/>
      <w:r w:rsidR="009000C1" w:rsidRPr="00D3097F">
        <w:t>dimasa</w:t>
      </w:r>
      <w:proofErr w:type="spellEnd"/>
      <w:r w:rsidR="009000C1" w:rsidRPr="00D3097F">
        <w:t xml:space="preserve"> </w:t>
      </w:r>
      <w:proofErr w:type="spellStart"/>
      <w:r w:rsidR="009000C1" w:rsidRPr="00D3097F">
        <w:t>pandemi</w:t>
      </w:r>
      <w:proofErr w:type="spellEnd"/>
      <w:r w:rsidR="009000C1" w:rsidRPr="00D3097F">
        <w:t xml:space="preserve"> </w:t>
      </w:r>
      <w:proofErr w:type="spellStart"/>
      <w:r w:rsidR="009000C1" w:rsidRPr="00D3097F">
        <w:t>ini</w:t>
      </w:r>
      <w:proofErr w:type="spellEnd"/>
      <w:r w:rsidR="009000C1" w:rsidRPr="00D3097F">
        <w:t xml:space="preserve"> </w:t>
      </w:r>
      <w:proofErr w:type="spellStart"/>
      <w:r w:rsidR="009000C1" w:rsidRPr="00D3097F">
        <w:t>hingga</w:t>
      </w:r>
      <w:proofErr w:type="spellEnd"/>
      <w:r w:rsidR="009000C1" w:rsidRPr="00D3097F">
        <w:t xml:space="preserve"> </w:t>
      </w:r>
      <w:proofErr w:type="spellStart"/>
      <w:r w:rsidR="009000C1" w:rsidRPr="00D3097F">
        <w:t>sampai</w:t>
      </w:r>
      <w:proofErr w:type="spellEnd"/>
      <w:r w:rsidR="009000C1" w:rsidRPr="00D3097F">
        <w:t xml:space="preserve"> </w:t>
      </w:r>
      <w:r w:rsidR="009000C1" w:rsidRPr="00D3097F">
        <w:rPr>
          <w:i/>
        </w:rPr>
        <w:t>new</w:t>
      </w:r>
      <w:r w:rsidR="009000C1" w:rsidRPr="00D3097F">
        <w:t xml:space="preserve"> normal, dan </w:t>
      </w:r>
      <w:proofErr w:type="spellStart"/>
      <w:r w:rsidR="009000C1" w:rsidRPr="00D3097F">
        <w:t>hal</w:t>
      </w:r>
      <w:proofErr w:type="spellEnd"/>
      <w:r w:rsidR="009000C1" w:rsidRPr="00D3097F">
        <w:t xml:space="preserve">  </w:t>
      </w:r>
      <w:proofErr w:type="spellStart"/>
      <w:r w:rsidR="009000C1" w:rsidRPr="00D3097F">
        <w:t>ini</w:t>
      </w:r>
      <w:proofErr w:type="spellEnd"/>
      <w:r w:rsidR="009000C1" w:rsidRPr="00D3097F">
        <w:t xml:space="preserve"> </w:t>
      </w:r>
      <w:r w:rsidR="00E72C78" w:rsidRPr="00D3097F">
        <w:t xml:space="preserve">agar </w:t>
      </w:r>
      <w:proofErr w:type="spellStart"/>
      <w:r w:rsidR="00E72C78" w:rsidRPr="00D3097F">
        <w:t>lebih</w:t>
      </w:r>
      <w:proofErr w:type="spellEnd"/>
      <w:r w:rsidR="00E72C78" w:rsidRPr="00D3097F">
        <w:t xml:space="preserve"> </w:t>
      </w:r>
      <w:proofErr w:type="spellStart"/>
      <w:r w:rsidR="00E72C78" w:rsidRPr="00D3097F">
        <w:t>efisien</w:t>
      </w:r>
      <w:proofErr w:type="spellEnd"/>
      <w:r w:rsidR="00E72C78" w:rsidRPr="00D3097F">
        <w:t xml:space="preserve"> </w:t>
      </w:r>
      <w:proofErr w:type="spellStart"/>
      <w:r w:rsidR="00E72C78" w:rsidRPr="00D3097F">
        <w:t>dalam</w:t>
      </w:r>
      <w:proofErr w:type="spellEnd"/>
      <w:r w:rsidR="00E72C78" w:rsidRPr="00D3097F">
        <w:t xml:space="preserve"> </w:t>
      </w:r>
      <w:proofErr w:type="spellStart"/>
      <w:r w:rsidR="00E72C78" w:rsidRPr="00D3097F">
        <w:t>pengeluaran</w:t>
      </w:r>
      <w:proofErr w:type="spellEnd"/>
      <w:r w:rsidR="00E72C78" w:rsidRPr="00D3097F">
        <w:t xml:space="preserve"> </w:t>
      </w:r>
      <w:proofErr w:type="spellStart"/>
      <w:r w:rsidR="00E72C78" w:rsidRPr="00D3097F">
        <w:t>penyusutan</w:t>
      </w:r>
      <w:proofErr w:type="spellEnd"/>
      <w:r w:rsidR="00E72C78" w:rsidRPr="00D3097F">
        <w:t xml:space="preserve"> </w:t>
      </w:r>
      <w:proofErr w:type="spellStart"/>
      <w:r w:rsidR="00E72C78" w:rsidRPr="00D3097F">
        <w:t>aset</w:t>
      </w:r>
      <w:proofErr w:type="spellEnd"/>
      <w:r w:rsidR="00E72C78" w:rsidRPr="00D3097F">
        <w:t xml:space="preserve"> </w:t>
      </w:r>
      <w:proofErr w:type="spellStart"/>
      <w:r w:rsidR="00E72C78" w:rsidRPr="00D3097F">
        <w:t>tetap</w:t>
      </w:r>
      <w:proofErr w:type="spellEnd"/>
      <w:r w:rsidR="0039205C" w:rsidRPr="00D3097F">
        <w:t>,</w:t>
      </w:r>
      <w:r w:rsidR="00AF54AB" w:rsidRPr="00D3097F">
        <w:t xml:space="preserve"> </w:t>
      </w:r>
      <w:proofErr w:type="spellStart"/>
      <w:r w:rsidR="00AF54AB" w:rsidRPr="00D3097F">
        <w:t>sehingga</w:t>
      </w:r>
      <w:proofErr w:type="spellEnd"/>
      <w:r w:rsidR="00AF54AB" w:rsidRPr="00D3097F">
        <w:t xml:space="preserve"> </w:t>
      </w:r>
      <w:proofErr w:type="spellStart"/>
      <w:r w:rsidR="00AF54AB" w:rsidRPr="00D3097F">
        <w:t>frekuensi</w:t>
      </w:r>
      <w:proofErr w:type="spellEnd"/>
      <w:r w:rsidR="00AF54AB" w:rsidRPr="00D3097F">
        <w:t xml:space="preserve"> </w:t>
      </w:r>
      <w:proofErr w:type="spellStart"/>
      <w:r w:rsidR="00AF54AB" w:rsidRPr="00D3097F">
        <w:t>tingkat</w:t>
      </w:r>
      <w:proofErr w:type="spellEnd"/>
      <w:r w:rsidR="00AF54AB" w:rsidRPr="00D3097F">
        <w:t xml:space="preserve"> </w:t>
      </w:r>
      <w:proofErr w:type="spellStart"/>
      <w:r w:rsidR="00AF54AB" w:rsidRPr="00D3097F">
        <w:t>pengangguran</w:t>
      </w:r>
      <w:proofErr w:type="spellEnd"/>
      <w:r w:rsidR="00AF54AB" w:rsidRPr="00D3097F">
        <w:t xml:space="preserve"> </w:t>
      </w:r>
      <w:proofErr w:type="spellStart"/>
      <w:r w:rsidR="00AF54AB" w:rsidRPr="00D3097F">
        <w:t>karyawan</w:t>
      </w:r>
      <w:proofErr w:type="spellEnd"/>
      <w:r w:rsidR="00AF54AB" w:rsidRPr="00D3097F">
        <w:t xml:space="preserve"> </w:t>
      </w:r>
      <w:proofErr w:type="spellStart"/>
      <w:r w:rsidR="00AF54AB" w:rsidRPr="00D3097F">
        <w:t>tida</w:t>
      </w:r>
      <w:r w:rsidR="006E2B36" w:rsidRPr="00D3097F">
        <w:t>k</w:t>
      </w:r>
      <w:proofErr w:type="spellEnd"/>
      <w:r w:rsidR="006E2B36" w:rsidRPr="00D3097F">
        <w:t xml:space="preserve"> </w:t>
      </w:r>
      <w:proofErr w:type="spellStart"/>
      <w:r w:rsidR="00AF54AB" w:rsidRPr="00D3097F">
        <w:t>semakin</w:t>
      </w:r>
      <w:proofErr w:type="spellEnd"/>
      <w:r w:rsidR="00AF54AB" w:rsidRPr="00D3097F">
        <w:t xml:space="preserve"> </w:t>
      </w:r>
      <w:proofErr w:type="spellStart"/>
      <w:r w:rsidR="00AF54AB" w:rsidRPr="00D3097F">
        <w:t>meningkat</w:t>
      </w:r>
      <w:proofErr w:type="spellEnd"/>
      <w:r w:rsidR="00E72C78" w:rsidRPr="00D3097F">
        <w:t xml:space="preserve"> </w:t>
      </w:r>
      <w:proofErr w:type="spellStart"/>
      <w:r w:rsidR="00E72C78" w:rsidRPr="00D3097F">
        <w:t>karena</w:t>
      </w:r>
      <w:proofErr w:type="spellEnd"/>
      <w:r w:rsidR="00E72C78" w:rsidRPr="00D3097F">
        <w:t xml:space="preserve"> </w:t>
      </w:r>
      <w:proofErr w:type="spellStart"/>
      <w:r w:rsidR="00E72C78" w:rsidRPr="00D3097F">
        <w:t>melalui</w:t>
      </w:r>
      <w:proofErr w:type="spellEnd"/>
      <w:r w:rsidR="00E72C78" w:rsidRPr="00D3097F">
        <w:t xml:space="preserve"> </w:t>
      </w:r>
      <w:proofErr w:type="spellStart"/>
      <w:r w:rsidR="00E72C78" w:rsidRPr="00D3097F">
        <w:t>perdagangan</w:t>
      </w:r>
      <w:proofErr w:type="spellEnd"/>
      <w:r w:rsidR="00E72C78" w:rsidRPr="00D3097F">
        <w:t xml:space="preserve"> </w:t>
      </w:r>
      <w:r w:rsidR="00E72C78" w:rsidRPr="00D3097F">
        <w:rPr>
          <w:i/>
        </w:rPr>
        <w:t>online</w:t>
      </w:r>
      <w:r w:rsidR="00E72C78" w:rsidRPr="00D3097F">
        <w:t xml:space="preserve"> </w:t>
      </w:r>
      <w:proofErr w:type="spellStart"/>
      <w:r w:rsidR="00E72C78" w:rsidRPr="00D3097F">
        <w:t>inilah</w:t>
      </w:r>
      <w:proofErr w:type="spellEnd"/>
      <w:r w:rsidR="00E72C78" w:rsidRPr="00D3097F">
        <w:t xml:space="preserve"> </w:t>
      </w:r>
      <w:proofErr w:type="spellStart"/>
      <w:r w:rsidR="00E72C78" w:rsidRPr="00D3097F">
        <w:t>pemerintah</w:t>
      </w:r>
      <w:proofErr w:type="spellEnd"/>
      <w:r w:rsidR="00E72C78" w:rsidRPr="00D3097F">
        <w:t xml:space="preserve"> </w:t>
      </w:r>
      <w:proofErr w:type="spellStart"/>
      <w:r w:rsidR="00E72C78" w:rsidRPr="00D3097F">
        <w:t>lebih</w:t>
      </w:r>
      <w:proofErr w:type="spellEnd"/>
      <w:r w:rsidR="00E72C78" w:rsidRPr="00D3097F">
        <w:t xml:space="preserve"> </w:t>
      </w:r>
      <w:proofErr w:type="spellStart"/>
      <w:r w:rsidR="00E72C78" w:rsidRPr="00D3097F">
        <w:t>leluasa</w:t>
      </w:r>
      <w:proofErr w:type="spellEnd"/>
      <w:r w:rsidR="00E72C78" w:rsidRPr="00D3097F">
        <w:t xml:space="preserve"> </w:t>
      </w:r>
      <w:proofErr w:type="spellStart"/>
      <w:r w:rsidR="00E72C78" w:rsidRPr="00D3097F">
        <w:t>mengont</w:t>
      </w:r>
      <w:r w:rsidR="00D60901" w:rsidRPr="00D3097F">
        <w:t>r</w:t>
      </w:r>
      <w:r w:rsidR="00E72C78" w:rsidRPr="00D3097F">
        <w:t>ol</w:t>
      </w:r>
      <w:proofErr w:type="spellEnd"/>
      <w:r w:rsidR="00E72C78" w:rsidRPr="00D3097F">
        <w:t xml:space="preserve"> </w:t>
      </w:r>
      <w:proofErr w:type="spellStart"/>
      <w:r w:rsidR="009000C1" w:rsidRPr="00D3097F">
        <w:t>arus</w:t>
      </w:r>
      <w:proofErr w:type="spellEnd"/>
      <w:r w:rsidR="009000C1" w:rsidRPr="00D3097F">
        <w:t xml:space="preserve"> </w:t>
      </w:r>
      <w:r w:rsidR="00E72C78" w:rsidRPr="00D3097F">
        <w:t>kas</w:t>
      </w:r>
      <w:r w:rsidR="009000C1" w:rsidRPr="00D3097F">
        <w:t xml:space="preserve"> </w:t>
      </w:r>
      <w:proofErr w:type="spellStart"/>
      <w:r w:rsidR="00E72C78" w:rsidRPr="00D3097F">
        <w:t>masu</w:t>
      </w:r>
      <w:r w:rsidR="000033FE" w:rsidRPr="00D3097F">
        <w:t>k</w:t>
      </w:r>
      <w:r w:rsidR="00E72C78" w:rsidRPr="00D3097F">
        <w:t>-keluar</w:t>
      </w:r>
      <w:proofErr w:type="spellEnd"/>
      <w:r w:rsidR="009000C1" w:rsidRPr="00D3097F">
        <w:t xml:space="preserve"> </w:t>
      </w:r>
      <w:r w:rsidR="00E72C78" w:rsidRPr="00D3097F">
        <w:rPr>
          <w:i/>
        </w:rPr>
        <w:t>e-money</w:t>
      </w:r>
      <w:r w:rsidR="00E72C78" w:rsidRPr="00D3097F">
        <w:t xml:space="preserve"> yang </w:t>
      </w:r>
      <w:proofErr w:type="spellStart"/>
      <w:r w:rsidR="00E72C78" w:rsidRPr="00D3097F">
        <w:t>diawasi</w:t>
      </w:r>
      <w:proofErr w:type="spellEnd"/>
      <w:r w:rsidR="00E72C78" w:rsidRPr="00D3097F">
        <w:t xml:space="preserve"> </w:t>
      </w:r>
      <w:proofErr w:type="spellStart"/>
      <w:r w:rsidR="0008435D" w:rsidRPr="00D3097F">
        <w:t>O</w:t>
      </w:r>
      <w:r w:rsidR="00E72C78" w:rsidRPr="00D3097F">
        <w:t>toritas</w:t>
      </w:r>
      <w:proofErr w:type="spellEnd"/>
      <w:r w:rsidR="00E72C78" w:rsidRPr="00D3097F">
        <w:t xml:space="preserve"> </w:t>
      </w:r>
      <w:r w:rsidR="0008435D" w:rsidRPr="00D3097F">
        <w:t>J</w:t>
      </w:r>
      <w:r w:rsidR="00E72C78" w:rsidRPr="00D3097F">
        <w:t xml:space="preserve">asa </w:t>
      </w:r>
      <w:proofErr w:type="spellStart"/>
      <w:r w:rsidR="0008435D" w:rsidRPr="00D3097F">
        <w:t>K</w:t>
      </w:r>
      <w:r w:rsidR="00E72C78" w:rsidRPr="00D3097F">
        <w:t>euangan</w:t>
      </w:r>
      <w:proofErr w:type="spellEnd"/>
      <w:r w:rsidR="00E72C78" w:rsidRPr="00D3097F">
        <w:t xml:space="preserve"> (OJK)</w:t>
      </w:r>
      <w:r w:rsidR="009000C1" w:rsidRPr="00D3097F">
        <w:t xml:space="preserve">. </w:t>
      </w:r>
      <w:proofErr w:type="spellStart"/>
      <w:r w:rsidR="009000C1" w:rsidRPr="00D3097F">
        <w:t>Pemerintahan</w:t>
      </w:r>
      <w:proofErr w:type="spellEnd"/>
      <w:r w:rsidR="009000C1" w:rsidRPr="00D3097F">
        <w:t xml:space="preserve"> </w:t>
      </w:r>
      <w:r w:rsidR="000F6FF6" w:rsidRPr="00D3097F">
        <w:t xml:space="preserve">pada </w:t>
      </w:r>
      <w:proofErr w:type="spellStart"/>
      <w:r w:rsidR="000F6FF6" w:rsidRPr="00D3097F">
        <w:t>suatu</w:t>
      </w:r>
      <w:proofErr w:type="spellEnd"/>
      <w:r w:rsidR="000F6FF6" w:rsidRPr="00D3097F">
        <w:t xml:space="preserve"> </w:t>
      </w:r>
      <w:proofErr w:type="spellStart"/>
      <w:r w:rsidR="000F6FF6" w:rsidRPr="00D3097F">
        <w:t>saat</w:t>
      </w:r>
      <w:proofErr w:type="spellEnd"/>
      <w:r w:rsidR="000F6FF6" w:rsidRPr="00D3097F">
        <w:t xml:space="preserve"> </w:t>
      </w:r>
      <w:proofErr w:type="spellStart"/>
      <w:r w:rsidR="00967EF1" w:rsidRPr="00D3097F">
        <w:t>berharap</w:t>
      </w:r>
      <w:proofErr w:type="spellEnd"/>
      <w:r w:rsidR="00967EF1" w:rsidRPr="00D3097F">
        <w:t xml:space="preserve"> </w:t>
      </w:r>
      <w:proofErr w:type="spellStart"/>
      <w:r w:rsidR="00967EF1" w:rsidRPr="00D3097F">
        <w:t>pandemi</w:t>
      </w:r>
      <w:proofErr w:type="spellEnd"/>
      <w:r w:rsidR="00967EF1" w:rsidRPr="00D3097F">
        <w:t xml:space="preserve"> </w:t>
      </w:r>
      <w:proofErr w:type="spellStart"/>
      <w:r w:rsidR="00967EF1" w:rsidRPr="00D3097F">
        <w:t>ini</w:t>
      </w:r>
      <w:proofErr w:type="spellEnd"/>
      <w:r w:rsidR="00967EF1" w:rsidRPr="00D3097F">
        <w:t xml:space="preserve"> </w:t>
      </w:r>
      <w:proofErr w:type="spellStart"/>
      <w:r w:rsidR="00967EF1" w:rsidRPr="00D3097F">
        <w:t>cepat</w:t>
      </w:r>
      <w:proofErr w:type="spellEnd"/>
      <w:r w:rsidR="00967EF1" w:rsidRPr="00D3097F">
        <w:t xml:space="preserve"> </w:t>
      </w:r>
      <w:proofErr w:type="spellStart"/>
      <w:r w:rsidR="00E72C78" w:rsidRPr="00D3097F">
        <w:t>belalu</w:t>
      </w:r>
      <w:proofErr w:type="spellEnd"/>
      <w:r w:rsidR="00E72C78" w:rsidRPr="00D3097F">
        <w:t xml:space="preserve"> </w:t>
      </w:r>
      <w:proofErr w:type="spellStart"/>
      <w:r w:rsidR="00E72C78" w:rsidRPr="00D3097F">
        <w:t>ke</w:t>
      </w:r>
      <w:proofErr w:type="spellEnd"/>
      <w:r w:rsidR="00E72C78" w:rsidRPr="00D3097F">
        <w:t xml:space="preserve"> </w:t>
      </w:r>
      <w:proofErr w:type="spellStart"/>
      <w:r w:rsidR="00E72C78" w:rsidRPr="00D3097F">
        <w:t>arah</w:t>
      </w:r>
      <w:proofErr w:type="spellEnd"/>
      <w:r w:rsidR="00E72C78" w:rsidRPr="00D3097F">
        <w:t xml:space="preserve"> </w:t>
      </w:r>
      <w:r w:rsidR="00E72C78" w:rsidRPr="00D461DE">
        <w:rPr>
          <w:i/>
        </w:rPr>
        <w:t>new</w:t>
      </w:r>
      <w:r w:rsidR="00E72C78" w:rsidRPr="00D3097F">
        <w:t xml:space="preserve"> normal yang </w:t>
      </w:r>
      <w:proofErr w:type="spellStart"/>
      <w:r w:rsidR="00E72C78" w:rsidRPr="00D3097F">
        <w:t>dapat</w:t>
      </w:r>
      <w:proofErr w:type="spellEnd"/>
      <w:r w:rsidR="00E72C78" w:rsidRPr="00D3097F">
        <w:t xml:space="preserve"> </w:t>
      </w:r>
      <w:proofErr w:type="spellStart"/>
      <w:r w:rsidR="00E72C78" w:rsidRPr="00D3097F">
        <w:t>lebih</w:t>
      </w:r>
      <w:proofErr w:type="spellEnd"/>
      <w:r w:rsidR="00E72C78" w:rsidRPr="00D3097F">
        <w:t xml:space="preserve"> </w:t>
      </w:r>
      <w:proofErr w:type="spellStart"/>
      <w:r w:rsidR="00E72C78" w:rsidRPr="00D3097F">
        <w:t>baik</w:t>
      </w:r>
      <w:proofErr w:type="spellEnd"/>
      <w:r w:rsidR="00E72C78" w:rsidRPr="00D3097F">
        <w:t xml:space="preserve"> </w:t>
      </w:r>
      <w:proofErr w:type="spellStart"/>
      <w:r w:rsidR="00E72C78" w:rsidRPr="00D3097F">
        <w:t>lagi</w:t>
      </w:r>
      <w:proofErr w:type="spellEnd"/>
      <w:r w:rsidR="009000C1" w:rsidRPr="00D3097F">
        <w:t>,</w:t>
      </w:r>
      <w:r w:rsidR="00967EF1" w:rsidRPr="00D3097F">
        <w:t xml:space="preserve"> agar </w:t>
      </w:r>
      <w:proofErr w:type="spellStart"/>
      <w:r w:rsidR="00967EF1" w:rsidRPr="00D3097F">
        <w:t>nantinya</w:t>
      </w:r>
      <w:proofErr w:type="spellEnd"/>
      <w:r w:rsidR="00967EF1" w:rsidRPr="00D3097F">
        <w:t xml:space="preserve"> </w:t>
      </w:r>
      <w:proofErr w:type="spellStart"/>
      <w:r w:rsidR="00967EF1" w:rsidRPr="00D3097F">
        <w:t>akan</w:t>
      </w:r>
      <w:proofErr w:type="spellEnd"/>
      <w:r w:rsidR="00967EF1" w:rsidRPr="00D3097F">
        <w:t xml:space="preserve"> </w:t>
      </w:r>
      <w:proofErr w:type="spellStart"/>
      <w:r w:rsidR="00967EF1" w:rsidRPr="00D3097F">
        <w:t>diberikan</w:t>
      </w:r>
      <w:proofErr w:type="spellEnd"/>
      <w:r w:rsidR="00967EF1" w:rsidRPr="00D3097F">
        <w:t xml:space="preserve"> </w:t>
      </w:r>
      <w:proofErr w:type="spellStart"/>
      <w:r w:rsidR="00967EF1" w:rsidRPr="00D3097F">
        <w:t>kebijakan</w:t>
      </w:r>
      <w:proofErr w:type="spellEnd"/>
      <w:r w:rsidR="00967EF1" w:rsidRPr="00D3097F">
        <w:t xml:space="preserve"> </w:t>
      </w:r>
      <w:proofErr w:type="spellStart"/>
      <w:r w:rsidR="00967EF1" w:rsidRPr="00D3097F">
        <w:t>baru</w:t>
      </w:r>
      <w:proofErr w:type="spellEnd"/>
      <w:r w:rsidR="000F6FF6" w:rsidRPr="00D3097F">
        <w:t xml:space="preserve"> </w:t>
      </w:r>
      <w:proofErr w:type="spellStart"/>
      <w:r w:rsidR="000F6FF6" w:rsidRPr="00D3097F">
        <w:t>sampai</w:t>
      </w:r>
      <w:proofErr w:type="spellEnd"/>
      <w:r w:rsidR="000F6FF6" w:rsidRPr="00D3097F">
        <w:t xml:space="preserve"> </w:t>
      </w:r>
      <w:proofErr w:type="spellStart"/>
      <w:r w:rsidR="00E72C78" w:rsidRPr="00D3097F">
        <w:t>wacananya</w:t>
      </w:r>
      <w:proofErr w:type="spellEnd"/>
      <w:r w:rsidR="00E72C78" w:rsidRPr="00D3097F">
        <w:t xml:space="preserve"> </w:t>
      </w:r>
      <w:proofErr w:type="spellStart"/>
      <w:r w:rsidR="00E72C78" w:rsidRPr="00D3097F">
        <w:t>pemerintah</w:t>
      </w:r>
      <w:proofErr w:type="spellEnd"/>
      <w:r w:rsidR="00E72C78" w:rsidRPr="00D3097F">
        <w:t xml:space="preserve"> </w:t>
      </w:r>
      <w:proofErr w:type="spellStart"/>
      <w:r w:rsidR="00E72C78" w:rsidRPr="00D3097F">
        <w:t>akan</w:t>
      </w:r>
      <w:proofErr w:type="spellEnd"/>
      <w:r w:rsidR="00E72C78" w:rsidRPr="00D3097F">
        <w:t xml:space="preserve"> </w:t>
      </w:r>
      <w:proofErr w:type="spellStart"/>
      <w:r w:rsidR="00E72C78" w:rsidRPr="00D3097F">
        <w:t>melakukan</w:t>
      </w:r>
      <w:proofErr w:type="spellEnd"/>
      <w:r w:rsidR="00E72C78" w:rsidRPr="00D3097F">
        <w:t xml:space="preserve"> </w:t>
      </w:r>
      <w:proofErr w:type="spellStart"/>
      <w:r w:rsidR="00E72C78" w:rsidRPr="00D3097F">
        <w:t>pemutihan</w:t>
      </w:r>
      <w:proofErr w:type="spellEnd"/>
      <w:r w:rsidR="00E72C78" w:rsidRPr="00D3097F">
        <w:t xml:space="preserve"> </w:t>
      </w:r>
      <w:proofErr w:type="spellStart"/>
      <w:r w:rsidR="00E72C78" w:rsidRPr="00D3097F">
        <w:t>pajak</w:t>
      </w:r>
      <w:proofErr w:type="spellEnd"/>
      <w:r w:rsidR="00E72C78" w:rsidRPr="00D3097F">
        <w:t xml:space="preserve"> </w:t>
      </w:r>
      <w:proofErr w:type="spellStart"/>
      <w:r w:rsidR="00E72C78" w:rsidRPr="00D3097F">
        <w:t>dalam</w:t>
      </w:r>
      <w:proofErr w:type="spellEnd"/>
      <w:r w:rsidR="00E72C78" w:rsidRPr="00D3097F">
        <w:t xml:space="preserve"> </w:t>
      </w:r>
      <w:proofErr w:type="spellStart"/>
      <w:r w:rsidR="000F6FF6" w:rsidRPr="00D3097F">
        <w:t>pengampunan</w:t>
      </w:r>
      <w:proofErr w:type="spellEnd"/>
      <w:r w:rsidR="000F6FF6" w:rsidRPr="00D3097F">
        <w:t xml:space="preserve"> </w:t>
      </w:r>
      <w:proofErr w:type="spellStart"/>
      <w:r w:rsidR="000F6FF6" w:rsidRPr="00D3097F">
        <w:t>pajak</w:t>
      </w:r>
      <w:proofErr w:type="spellEnd"/>
      <w:r w:rsidR="00E72C78" w:rsidRPr="00D3097F">
        <w:t xml:space="preserve"> </w:t>
      </w:r>
      <w:proofErr w:type="spellStart"/>
      <w:r w:rsidR="00E72C78" w:rsidRPr="00D3097F">
        <w:t>u</w:t>
      </w:r>
      <w:r w:rsidR="00273F06">
        <w:t>n</w:t>
      </w:r>
      <w:r w:rsidR="00E72C78" w:rsidRPr="00D3097F">
        <w:t>tuk</w:t>
      </w:r>
      <w:proofErr w:type="spellEnd"/>
      <w:r w:rsidR="00E72C78" w:rsidRPr="00D3097F">
        <w:t xml:space="preserve"> </w:t>
      </w:r>
      <w:proofErr w:type="spellStart"/>
      <w:r w:rsidR="00E72C78" w:rsidRPr="00D3097F">
        <w:t>dimulai</w:t>
      </w:r>
      <w:proofErr w:type="spellEnd"/>
      <w:r w:rsidR="00E72C78" w:rsidRPr="00D3097F">
        <w:t xml:space="preserve"> </w:t>
      </w:r>
      <w:proofErr w:type="spellStart"/>
      <w:r w:rsidR="00E72C78" w:rsidRPr="00D3097F">
        <w:t>dari</w:t>
      </w:r>
      <w:proofErr w:type="spellEnd"/>
      <w:r w:rsidR="00E72C78" w:rsidRPr="00D3097F">
        <w:t xml:space="preserve"> </w:t>
      </w:r>
      <w:proofErr w:type="spellStart"/>
      <w:r w:rsidR="00E72C78" w:rsidRPr="00D3097F">
        <w:t>nol</w:t>
      </w:r>
      <w:proofErr w:type="spellEnd"/>
      <w:r w:rsidR="00E72C78" w:rsidRPr="00D3097F">
        <w:t xml:space="preserve"> </w:t>
      </w:r>
      <w:proofErr w:type="spellStart"/>
      <w:r w:rsidR="00E72C78" w:rsidRPr="00D3097F">
        <w:t>ketika</w:t>
      </w:r>
      <w:proofErr w:type="spellEnd"/>
      <w:r w:rsidR="00E72C78" w:rsidRPr="00D3097F">
        <w:t xml:space="preserve"> di masa </w:t>
      </w:r>
      <w:proofErr w:type="spellStart"/>
      <w:r w:rsidR="00E72C78" w:rsidRPr="00D3097F">
        <w:t>pandemi</w:t>
      </w:r>
      <w:proofErr w:type="spellEnd"/>
      <w:r w:rsidR="00E72C78" w:rsidRPr="00D3097F">
        <w:t xml:space="preserve"> </w:t>
      </w:r>
      <w:proofErr w:type="spellStart"/>
      <w:r w:rsidR="00E72C78" w:rsidRPr="00D3097F">
        <w:t>benar-benar</w:t>
      </w:r>
      <w:proofErr w:type="spellEnd"/>
      <w:r w:rsidR="00E72C78" w:rsidRPr="00D3097F">
        <w:t xml:space="preserve"> normal </w:t>
      </w:r>
      <w:proofErr w:type="spellStart"/>
      <w:r w:rsidR="00E72C78" w:rsidRPr="00D3097F">
        <w:t>kembali</w:t>
      </w:r>
      <w:proofErr w:type="spellEnd"/>
      <w:r w:rsidR="00E72C78" w:rsidRPr="00D3097F">
        <w:t>.</w:t>
      </w:r>
    </w:p>
    <w:p w14:paraId="61AABB5C" w14:textId="77777777" w:rsidR="008B3430" w:rsidRPr="00D3097F" w:rsidRDefault="00AF54AB" w:rsidP="00242FB9">
      <w:pPr>
        <w:pStyle w:val="NormalWeb"/>
        <w:spacing w:before="0" w:beforeAutospacing="0" w:after="0" w:afterAutospacing="0" w:line="360" w:lineRule="auto"/>
        <w:ind w:left="426" w:firstLine="720"/>
        <w:jc w:val="both"/>
        <w:rPr>
          <w:shd w:val="clear" w:color="auto" w:fill="FFFFFF"/>
        </w:rPr>
      </w:pPr>
      <w:r w:rsidRPr="00D3097F">
        <w:t xml:space="preserve"> Pada info </w:t>
      </w:r>
      <w:proofErr w:type="spellStart"/>
      <w:r w:rsidR="00E72C78" w:rsidRPr="00D3097F">
        <w:t>dari</w:t>
      </w:r>
      <w:proofErr w:type="spellEnd"/>
      <w:r w:rsidR="00E72C78" w:rsidRPr="00D3097F">
        <w:t xml:space="preserve"> </w:t>
      </w:r>
      <w:proofErr w:type="spellStart"/>
      <w:r w:rsidR="00E72C78" w:rsidRPr="00D3097F">
        <w:t>tahun</w:t>
      </w:r>
      <w:proofErr w:type="spellEnd"/>
      <w:r w:rsidR="00E72C78" w:rsidRPr="00D3097F">
        <w:t xml:space="preserve"> 2019</w:t>
      </w:r>
      <w:r w:rsidR="00E63035" w:rsidRPr="00D3097F">
        <w:t xml:space="preserve"> </w:t>
      </w:r>
      <w:proofErr w:type="spellStart"/>
      <w:r w:rsidR="00E63035" w:rsidRPr="00D3097F">
        <w:t>lalu</w:t>
      </w:r>
      <w:proofErr w:type="spellEnd"/>
      <w:r w:rsidR="00E72C78" w:rsidRPr="00D3097F">
        <w:t xml:space="preserve"> </w:t>
      </w:r>
      <w:proofErr w:type="spellStart"/>
      <w:r w:rsidR="00E72C78" w:rsidRPr="00D3097F">
        <w:t>bahwa</w:t>
      </w:r>
      <w:proofErr w:type="spellEnd"/>
      <w:r w:rsidR="00E72C78" w:rsidRPr="00D3097F">
        <w:t xml:space="preserve"> </w:t>
      </w:r>
      <w:proofErr w:type="spellStart"/>
      <w:r w:rsidR="000F6FF6" w:rsidRPr="00D3097F">
        <w:t>anggaran</w:t>
      </w:r>
      <w:proofErr w:type="spellEnd"/>
      <w:r w:rsidR="000F6FF6" w:rsidRPr="00D3097F">
        <w:t xml:space="preserve"> </w:t>
      </w:r>
      <w:proofErr w:type="spellStart"/>
      <w:r w:rsidR="000F6FF6" w:rsidRPr="00D3097F">
        <w:t>pendapatan</w:t>
      </w:r>
      <w:proofErr w:type="spellEnd"/>
      <w:r w:rsidR="000F6FF6" w:rsidRPr="00D3097F">
        <w:t xml:space="preserve"> dan </w:t>
      </w:r>
      <w:proofErr w:type="spellStart"/>
      <w:r w:rsidR="000F6FF6" w:rsidRPr="00D3097F">
        <w:t>belanja</w:t>
      </w:r>
      <w:proofErr w:type="spellEnd"/>
      <w:r w:rsidR="000F6FF6" w:rsidRPr="00D3097F">
        <w:t xml:space="preserve">   negara (APBN) </w:t>
      </w:r>
      <w:r w:rsidR="00084120" w:rsidRPr="00D3097F">
        <w:t xml:space="preserve">di </w:t>
      </w:r>
      <w:proofErr w:type="spellStart"/>
      <w:r w:rsidR="00C04B15" w:rsidRPr="00D3097F">
        <w:t>tahun</w:t>
      </w:r>
      <w:proofErr w:type="spellEnd"/>
      <w:r w:rsidR="00C04B15" w:rsidRPr="00D3097F">
        <w:t xml:space="preserve"> 2020 </w:t>
      </w:r>
      <w:proofErr w:type="spellStart"/>
      <w:r w:rsidR="00C04B15" w:rsidRPr="00D3097F">
        <w:t>mengalami</w:t>
      </w:r>
      <w:proofErr w:type="spellEnd"/>
      <w:r w:rsidR="00C04B15" w:rsidRPr="00D3097F">
        <w:t xml:space="preserve"> </w:t>
      </w:r>
      <w:proofErr w:type="spellStart"/>
      <w:r w:rsidR="002519B2" w:rsidRPr="00D3097F">
        <w:t>peregangan</w:t>
      </w:r>
      <w:proofErr w:type="spellEnd"/>
      <w:r w:rsidR="00C04B15" w:rsidRPr="00D3097F">
        <w:t xml:space="preserve"> </w:t>
      </w:r>
      <w:proofErr w:type="spellStart"/>
      <w:r w:rsidR="002519B2" w:rsidRPr="00D3097F">
        <w:t>teramat</w:t>
      </w:r>
      <w:proofErr w:type="spellEnd"/>
      <w:r w:rsidR="002519B2" w:rsidRPr="00D3097F">
        <w:t xml:space="preserve"> </w:t>
      </w:r>
      <w:proofErr w:type="spellStart"/>
      <w:r w:rsidR="002519B2" w:rsidRPr="00D3097F">
        <w:t>signifikan</w:t>
      </w:r>
      <w:proofErr w:type="spellEnd"/>
      <w:r w:rsidR="002519B2" w:rsidRPr="00D3097F">
        <w:t xml:space="preserve">, </w:t>
      </w:r>
      <w:r w:rsidR="00C04B15" w:rsidRPr="00D3097F">
        <w:t xml:space="preserve"> </w:t>
      </w:r>
      <w:proofErr w:type="spellStart"/>
      <w:r w:rsidR="00FC2027" w:rsidRPr="00D3097F">
        <w:t>terlebih</w:t>
      </w:r>
      <w:proofErr w:type="spellEnd"/>
      <w:r w:rsidR="00FC2027" w:rsidRPr="00D3097F">
        <w:t xml:space="preserve"> </w:t>
      </w:r>
      <w:proofErr w:type="spellStart"/>
      <w:r w:rsidR="00FC2027" w:rsidRPr="00D3097F">
        <w:t>lagi</w:t>
      </w:r>
      <w:proofErr w:type="spellEnd"/>
      <w:r w:rsidR="00FC2027" w:rsidRPr="00D3097F">
        <w:t xml:space="preserve"> </w:t>
      </w:r>
      <w:proofErr w:type="spellStart"/>
      <w:r w:rsidR="00C04B15" w:rsidRPr="00D3097F">
        <w:t>belanja</w:t>
      </w:r>
      <w:proofErr w:type="spellEnd"/>
      <w:r w:rsidR="00FC2027" w:rsidRPr="00D3097F">
        <w:t xml:space="preserve"> </w:t>
      </w:r>
      <w:proofErr w:type="spellStart"/>
      <w:r w:rsidR="00FC2027" w:rsidRPr="00D3097F">
        <w:t>terus</w:t>
      </w:r>
      <w:proofErr w:type="spellEnd"/>
      <w:r w:rsidR="00C04B15" w:rsidRPr="00D3097F">
        <w:t xml:space="preserve"> </w:t>
      </w:r>
      <w:proofErr w:type="spellStart"/>
      <w:r w:rsidR="00FC2027" w:rsidRPr="00D3097F">
        <w:t>melonjak</w:t>
      </w:r>
      <w:proofErr w:type="spellEnd"/>
      <w:r w:rsidR="00FC2027" w:rsidRPr="00D3097F">
        <w:t xml:space="preserve"> </w:t>
      </w:r>
      <w:proofErr w:type="spellStart"/>
      <w:r w:rsidR="00FC2027" w:rsidRPr="00D3097F">
        <w:t>tinggi</w:t>
      </w:r>
      <w:proofErr w:type="spellEnd"/>
      <w:r w:rsidR="00C04B15" w:rsidRPr="00D3097F">
        <w:t xml:space="preserve"> </w:t>
      </w:r>
      <w:proofErr w:type="spellStart"/>
      <w:r w:rsidR="002519B2" w:rsidRPr="00D3097F">
        <w:t>terutama</w:t>
      </w:r>
      <w:proofErr w:type="spellEnd"/>
      <w:r w:rsidR="002519B2" w:rsidRPr="00D3097F">
        <w:t xml:space="preserve"> </w:t>
      </w:r>
      <w:proofErr w:type="spellStart"/>
      <w:r w:rsidR="002519B2" w:rsidRPr="00D3097F">
        <w:t>masalah</w:t>
      </w:r>
      <w:proofErr w:type="spellEnd"/>
      <w:r w:rsidR="002519B2" w:rsidRPr="00D3097F">
        <w:t xml:space="preserve"> </w:t>
      </w:r>
      <w:proofErr w:type="spellStart"/>
      <w:r w:rsidR="002519B2" w:rsidRPr="00D3097F">
        <w:t>pandemi</w:t>
      </w:r>
      <w:proofErr w:type="spellEnd"/>
      <w:r w:rsidR="002519B2" w:rsidRPr="00D3097F">
        <w:t xml:space="preserve"> yang </w:t>
      </w:r>
      <w:proofErr w:type="spellStart"/>
      <w:r w:rsidR="002519B2" w:rsidRPr="00D3097F">
        <w:t>tidak</w:t>
      </w:r>
      <w:proofErr w:type="spellEnd"/>
      <w:r w:rsidR="002519B2" w:rsidRPr="00D3097F">
        <w:t xml:space="preserve"> </w:t>
      </w:r>
      <w:proofErr w:type="spellStart"/>
      <w:r w:rsidR="002519B2" w:rsidRPr="00D3097F">
        <w:t>kunjung</w:t>
      </w:r>
      <w:proofErr w:type="spellEnd"/>
      <w:r w:rsidR="002519B2" w:rsidRPr="00D3097F">
        <w:t xml:space="preserve"> </w:t>
      </w:r>
      <w:proofErr w:type="spellStart"/>
      <w:r w:rsidR="002519B2" w:rsidRPr="00D3097F">
        <w:t>usai</w:t>
      </w:r>
      <w:proofErr w:type="spellEnd"/>
      <w:r w:rsidR="002519B2" w:rsidRPr="00D3097F">
        <w:t xml:space="preserve"> yang </w:t>
      </w:r>
      <w:proofErr w:type="spellStart"/>
      <w:r w:rsidR="002519B2" w:rsidRPr="00D3097F">
        <w:t>mempengaruhinya</w:t>
      </w:r>
      <w:proofErr w:type="spellEnd"/>
      <w:r w:rsidR="002519B2" w:rsidRPr="00D3097F">
        <w:t xml:space="preserve"> </w:t>
      </w:r>
      <w:r w:rsidR="00FC2027" w:rsidRPr="00D3097F">
        <w:t xml:space="preserve">di </w:t>
      </w:r>
      <w:r w:rsidRPr="00D3097F">
        <w:t xml:space="preserve">negara </w:t>
      </w:r>
      <w:proofErr w:type="spellStart"/>
      <w:r w:rsidR="00251421" w:rsidRPr="00D3097F">
        <w:t>i</w:t>
      </w:r>
      <w:r w:rsidR="00FC2027" w:rsidRPr="00D3097F">
        <w:t>ndonesia</w:t>
      </w:r>
      <w:proofErr w:type="spellEnd"/>
      <w:r w:rsidR="00FC2027" w:rsidRPr="00D3097F">
        <w:t xml:space="preserve"> </w:t>
      </w:r>
      <w:proofErr w:type="spellStart"/>
      <w:r w:rsidR="00FC2027" w:rsidRPr="00D3097F">
        <w:t>ini</w:t>
      </w:r>
      <w:proofErr w:type="spellEnd"/>
      <w:r w:rsidR="004836E6" w:rsidRPr="00D3097F">
        <w:t xml:space="preserve">, </w:t>
      </w:r>
      <w:proofErr w:type="spellStart"/>
      <w:r w:rsidRPr="00D3097F">
        <w:t>b</w:t>
      </w:r>
      <w:r w:rsidR="00C04B15" w:rsidRPr="00D3097F">
        <w:t>erdasarkan</w:t>
      </w:r>
      <w:proofErr w:type="spellEnd"/>
      <w:r w:rsidR="00967EF1" w:rsidRPr="00D3097F">
        <w:t xml:space="preserve"> </w:t>
      </w:r>
      <w:proofErr w:type="spellStart"/>
      <w:r w:rsidR="002519B2" w:rsidRPr="00D3097F">
        <w:t>dari</w:t>
      </w:r>
      <w:proofErr w:type="spellEnd"/>
      <w:r w:rsidR="002519B2" w:rsidRPr="00D3097F">
        <w:t xml:space="preserve"> </w:t>
      </w:r>
      <w:proofErr w:type="spellStart"/>
      <w:r w:rsidR="002519B2" w:rsidRPr="00D3097F">
        <w:t>hasil</w:t>
      </w:r>
      <w:proofErr w:type="spellEnd"/>
      <w:r w:rsidR="002519B2" w:rsidRPr="00D3097F">
        <w:t xml:space="preserve"> </w:t>
      </w:r>
      <w:r w:rsidR="00C04B15" w:rsidRPr="00D3097F">
        <w:t xml:space="preserve">data </w:t>
      </w:r>
      <w:proofErr w:type="spellStart"/>
      <w:r w:rsidR="00C04B15" w:rsidRPr="00D3097F">
        <w:t>anggaran</w:t>
      </w:r>
      <w:proofErr w:type="spellEnd"/>
      <w:r w:rsidR="00C04B15" w:rsidRPr="00D3097F">
        <w:t xml:space="preserve"> </w:t>
      </w:r>
      <w:proofErr w:type="spellStart"/>
      <w:r w:rsidR="00C04B15" w:rsidRPr="00D3097F">
        <w:t>pendapatan</w:t>
      </w:r>
      <w:proofErr w:type="spellEnd"/>
      <w:r w:rsidR="00C04B15" w:rsidRPr="00D3097F">
        <w:t xml:space="preserve"> dan </w:t>
      </w:r>
      <w:proofErr w:type="spellStart"/>
      <w:r w:rsidR="00C04B15" w:rsidRPr="00D3097F">
        <w:t>belanja</w:t>
      </w:r>
      <w:proofErr w:type="spellEnd"/>
      <w:r w:rsidR="00FC2027" w:rsidRPr="00D3097F">
        <w:t xml:space="preserve"> </w:t>
      </w:r>
      <w:r w:rsidR="00C04B15" w:rsidRPr="00D3097F">
        <w:t xml:space="preserve">negara (APBN), </w:t>
      </w:r>
      <w:proofErr w:type="spellStart"/>
      <w:r w:rsidR="00C04B15" w:rsidRPr="00D3097F">
        <w:t>pendapatan</w:t>
      </w:r>
      <w:proofErr w:type="spellEnd"/>
      <w:r w:rsidR="00C04B15" w:rsidRPr="00D3097F">
        <w:t xml:space="preserve"> negara </w:t>
      </w:r>
      <w:r w:rsidR="00084120" w:rsidRPr="00D3097F">
        <w:t xml:space="preserve">di </w:t>
      </w:r>
      <w:proofErr w:type="spellStart"/>
      <w:r w:rsidR="00084120" w:rsidRPr="00D3097F">
        <w:t>tahun</w:t>
      </w:r>
      <w:proofErr w:type="spellEnd"/>
      <w:r w:rsidR="00084120" w:rsidRPr="00D3097F">
        <w:t xml:space="preserve"> </w:t>
      </w:r>
      <w:r w:rsidR="00C04B15" w:rsidRPr="00D3097F">
        <w:t xml:space="preserve">2020 </w:t>
      </w:r>
      <w:proofErr w:type="spellStart"/>
      <w:r w:rsidR="002519B2" w:rsidRPr="00D3097F">
        <w:t>kedapatan</w:t>
      </w:r>
      <w:proofErr w:type="spellEnd"/>
      <w:r w:rsidR="002519B2" w:rsidRPr="00D3097F">
        <w:t xml:space="preserve"> </w:t>
      </w:r>
      <w:proofErr w:type="spellStart"/>
      <w:r w:rsidR="005F47D9" w:rsidRPr="00D3097F">
        <w:t>anggaran</w:t>
      </w:r>
      <w:proofErr w:type="spellEnd"/>
      <w:r w:rsidR="005F47D9" w:rsidRPr="00D3097F">
        <w:t xml:space="preserve"> </w:t>
      </w:r>
      <w:proofErr w:type="spellStart"/>
      <w:r w:rsidR="005F47D9" w:rsidRPr="00D3097F">
        <w:t>pendapatan</w:t>
      </w:r>
      <w:proofErr w:type="spellEnd"/>
      <w:r w:rsidR="005F47D9" w:rsidRPr="00D3097F">
        <w:t xml:space="preserve"> dan </w:t>
      </w:r>
      <w:proofErr w:type="spellStart"/>
      <w:r w:rsidR="005F47D9" w:rsidRPr="00D3097F">
        <w:t>belanja</w:t>
      </w:r>
      <w:proofErr w:type="spellEnd"/>
      <w:r w:rsidR="005F47D9" w:rsidRPr="00D3097F">
        <w:t xml:space="preserve"> negara (APBN) </w:t>
      </w:r>
      <w:proofErr w:type="spellStart"/>
      <w:r w:rsidR="005F47D9" w:rsidRPr="00D3097F">
        <w:t>senilai</w:t>
      </w:r>
      <w:proofErr w:type="spellEnd"/>
      <w:r w:rsidR="00FC2027" w:rsidRPr="00D3097F">
        <w:t xml:space="preserve"> </w:t>
      </w:r>
      <w:r w:rsidR="00C04B15" w:rsidRPr="00D3097F">
        <w:t>Rp1.647,7</w:t>
      </w:r>
      <w:r w:rsidR="005F47D9" w:rsidRPr="00D3097F">
        <w:t>0</w:t>
      </w:r>
      <w:r w:rsidR="00C04B15" w:rsidRPr="00D3097F">
        <w:t xml:space="preserve"> </w:t>
      </w:r>
      <w:proofErr w:type="spellStart"/>
      <w:r w:rsidR="00C04B15" w:rsidRPr="00D3097F">
        <w:t>triliun</w:t>
      </w:r>
      <w:proofErr w:type="spellEnd"/>
      <w:r w:rsidR="00C04B15" w:rsidRPr="00D3097F">
        <w:t xml:space="preserve"> </w:t>
      </w:r>
      <w:r w:rsidR="005F47D9" w:rsidRPr="00D3097F">
        <w:t>(</w:t>
      </w:r>
      <w:r w:rsidR="00C04B15" w:rsidRPr="00D3097F">
        <w:t>96,9</w:t>
      </w:r>
      <w:r w:rsidR="005F47D9" w:rsidRPr="00D3097F">
        <w:t xml:space="preserve"> %)</w:t>
      </w:r>
      <w:r w:rsidR="00084120" w:rsidRPr="00D3097F">
        <w:t xml:space="preserve">, </w:t>
      </w:r>
      <w:r w:rsidR="005F47D9" w:rsidRPr="00D3097F">
        <w:t xml:space="preserve">yang </w:t>
      </w:r>
      <w:proofErr w:type="spellStart"/>
      <w:r w:rsidR="005F47D9" w:rsidRPr="00D3097F">
        <w:t>semula</w:t>
      </w:r>
      <w:proofErr w:type="spellEnd"/>
      <w:r w:rsidR="005F47D9" w:rsidRPr="00D3097F">
        <w:t xml:space="preserve"> </w:t>
      </w:r>
      <w:proofErr w:type="spellStart"/>
      <w:r w:rsidR="00084120" w:rsidRPr="00D3097F">
        <w:t>terjadinya</w:t>
      </w:r>
      <w:proofErr w:type="spellEnd"/>
      <w:r w:rsidR="00084120" w:rsidRPr="00D3097F">
        <w:t xml:space="preserve"> </w:t>
      </w:r>
      <w:proofErr w:type="spellStart"/>
      <w:r w:rsidR="007F2EDA" w:rsidRPr="00D3097F">
        <w:t>penurunan</w:t>
      </w:r>
      <w:proofErr w:type="spellEnd"/>
      <w:r w:rsidR="00C04B15" w:rsidRPr="00D3097F">
        <w:t xml:space="preserve"> Rp312,8</w:t>
      </w:r>
      <w:r w:rsidR="005F47D9" w:rsidRPr="00D3097F">
        <w:t>0</w:t>
      </w:r>
      <w:r w:rsidR="00C04B15" w:rsidRPr="00D3097F">
        <w:t xml:space="preserve"> </w:t>
      </w:r>
      <w:proofErr w:type="spellStart"/>
      <w:r w:rsidR="00C04B15" w:rsidRPr="00D3097F">
        <w:t>triliun</w:t>
      </w:r>
      <w:proofErr w:type="spellEnd"/>
      <w:r w:rsidR="00C04B15" w:rsidRPr="00D3097F">
        <w:t xml:space="preserve"> </w:t>
      </w:r>
      <w:r w:rsidR="005F47D9" w:rsidRPr="00D3097F">
        <w:t>(</w:t>
      </w:r>
      <w:r w:rsidR="00C04B15" w:rsidRPr="00D3097F">
        <w:t>15,9</w:t>
      </w:r>
      <w:r w:rsidR="00787EB5" w:rsidRPr="00D3097F">
        <w:t xml:space="preserve"> </w:t>
      </w:r>
      <w:r w:rsidR="005F47D9" w:rsidRPr="00D3097F">
        <w:t>%)</w:t>
      </w:r>
      <w:r w:rsidR="00FC2027" w:rsidRPr="00D3097F">
        <w:t xml:space="preserve">. </w:t>
      </w:r>
      <w:r w:rsidR="00E92413" w:rsidRPr="00D3097F">
        <w:t xml:space="preserve">Hasil </w:t>
      </w:r>
      <w:proofErr w:type="spellStart"/>
      <w:r w:rsidR="00E92413" w:rsidRPr="00D3097F">
        <w:t>sesungguhnya</w:t>
      </w:r>
      <w:proofErr w:type="spellEnd"/>
      <w:r w:rsidR="00E92413" w:rsidRPr="00D3097F">
        <w:t xml:space="preserve"> </w:t>
      </w:r>
      <w:proofErr w:type="spellStart"/>
      <w:r w:rsidR="00C04B15" w:rsidRPr="00D3097F">
        <w:t>pendapatan</w:t>
      </w:r>
      <w:proofErr w:type="spellEnd"/>
      <w:r w:rsidR="00C04B15" w:rsidRPr="00D3097F">
        <w:t xml:space="preserve"> </w:t>
      </w:r>
      <w:proofErr w:type="spellStart"/>
      <w:r w:rsidR="00144D08" w:rsidRPr="00D3097F">
        <w:t>pajak</w:t>
      </w:r>
      <w:proofErr w:type="spellEnd"/>
      <w:r w:rsidR="00144D08" w:rsidRPr="00D3097F">
        <w:t xml:space="preserve"> </w:t>
      </w:r>
      <w:r w:rsidR="00C04B15" w:rsidRPr="00D3097F">
        <w:t xml:space="preserve">negara </w:t>
      </w:r>
      <w:proofErr w:type="spellStart"/>
      <w:r w:rsidR="005F47D9" w:rsidRPr="00D3097F">
        <w:t>senilai</w:t>
      </w:r>
      <w:proofErr w:type="spellEnd"/>
      <w:r w:rsidR="005F47D9" w:rsidRPr="00D3097F">
        <w:t xml:space="preserve"> </w:t>
      </w:r>
      <w:r w:rsidR="00C04B15" w:rsidRPr="00D3097F">
        <w:t>Rp1.285</w:t>
      </w:r>
      <w:r w:rsidR="005F47D9" w:rsidRPr="00D3097F">
        <w:t>,10</w:t>
      </w:r>
      <w:r w:rsidR="00C04B15" w:rsidRPr="00D3097F">
        <w:t xml:space="preserve"> </w:t>
      </w:r>
      <w:proofErr w:type="spellStart"/>
      <w:r w:rsidR="00C04B15" w:rsidRPr="00D3097F">
        <w:t>triliun</w:t>
      </w:r>
      <w:proofErr w:type="spellEnd"/>
      <w:r w:rsidR="00C04B15" w:rsidRPr="00D3097F">
        <w:t xml:space="preserve">, </w:t>
      </w:r>
      <w:proofErr w:type="spellStart"/>
      <w:r w:rsidR="009000C1" w:rsidRPr="00D3097F">
        <w:t>p</w:t>
      </w:r>
      <w:r w:rsidR="00C04B15" w:rsidRPr="00D3097F">
        <w:t>enerimaan</w:t>
      </w:r>
      <w:proofErr w:type="spellEnd"/>
      <w:r w:rsidR="00C04B15" w:rsidRPr="00D3097F">
        <w:t xml:space="preserve"> </w:t>
      </w:r>
      <w:r w:rsidR="009000C1" w:rsidRPr="00D3097F">
        <w:t>n</w:t>
      </w:r>
      <w:r w:rsidR="00C04B15" w:rsidRPr="00D3097F">
        <w:t xml:space="preserve">egara </w:t>
      </w:r>
      <w:proofErr w:type="spellStart"/>
      <w:r w:rsidR="009000C1" w:rsidRPr="00D3097F">
        <w:t>b</w:t>
      </w:r>
      <w:r w:rsidR="00C04B15" w:rsidRPr="00D3097F">
        <w:t>ukan</w:t>
      </w:r>
      <w:proofErr w:type="spellEnd"/>
      <w:r w:rsidR="00C04B15" w:rsidRPr="00D3097F">
        <w:t xml:space="preserve"> </w:t>
      </w:r>
      <w:proofErr w:type="spellStart"/>
      <w:r w:rsidR="009000C1" w:rsidRPr="00D3097F">
        <w:t>p</w:t>
      </w:r>
      <w:r w:rsidR="00C04B15" w:rsidRPr="00D3097F">
        <w:t>ajak</w:t>
      </w:r>
      <w:proofErr w:type="spellEnd"/>
      <w:r w:rsidR="00C04B15" w:rsidRPr="00D3097F">
        <w:t xml:space="preserve"> (PNBP) </w:t>
      </w:r>
      <w:proofErr w:type="spellStart"/>
      <w:r w:rsidR="005F47D9" w:rsidRPr="00D3097F">
        <w:t>senilai</w:t>
      </w:r>
      <w:proofErr w:type="spellEnd"/>
      <w:r w:rsidR="005F47D9" w:rsidRPr="00D3097F">
        <w:t xml:space="preserve"> Rp 343,80 </w:t>
      </w:r>
      <w:proofErr w:type="spellStart"/>
      <w:r w:rsidR="005F47D9" w:rsidRPr="00D3097F">
        <w:t>triliun</w:t>
      </w:r>
      <w:proofErr w:type="spellEnd"/>
      <w:r w:rsidR="005F47D9" w:rsidRPr="00D3097F">
        <w:t xml:space="preserve"> dan </w:t>
      </w:r>
      <w:proofErr w:type="spellStart"/>
      <w:r w:rsidR="005F47D9" w:rsidRPr="00D3097F">
        <w:t>hibah</w:t>
      </w:r>
      <w:proofErr w:type="spellEnd"/>
      <w:r w:rsidR="005F47D9" w:rsidRPr="00D3097F">
        <w:t xml:space="preserve"> </w:t>
      </w:r>
      <w:proofErr w:type="spellStart"/>
      <w:r w:rsidR="005F47D9" w:rsidRPr="00D3097F">
        <w:t>senilai</w:t>
      </w:r>
      <w:proofErr w:type="spellEnd"/>
      <w:r w:rsidR="005F47D9" w:rsidRPr="00D3097F">
        <w:t xml:space="preserve"> Rp 18,80 </w:t>
      </w:r>
      <w:proofErr w:type="spellStart"/>
      <w:r w:rsidR="005F47D9" w:rsidRPr="00D3097F">
        <w:t>triliun</w:t>
      </w:r>
      <w:proofErr w:type="spellEnd"/>
      <w:r w:rsidR="005F47D9" w:rsidRPr="00D3097F">
        <w:t xml:space="preserve">. Pada </w:t>
      </w:r>
      <w:proofErr w:type="spellStart"/>
      <w:r w:rsidR="005F47D9" w:rsidRPr="00D3097F">
        <w:t>tahun</w:t>
      </w:r>
      <w:proofErr w:type="spellEnd"/>
      <w:r w:rsidR="005F47D9" w:rsidRPr="00D3097F">
        <w:t xml:space="preserve"> </w:t>
      </w:r>
      <w:r w:rsidR="00C04B15" w:rsidRPr="00D3097F">
        <w:t xml:space="preserve">2020 </w:t>
      </w:r>
      <w:proofErr w:type="spellStart"/>
      <w:r w:rsidR="00144D08" w:rsidRPr="00D3097F">
        <w:t>pencapaiannya</w:t>
      </w:r>
      <w:proofErr w:type="spellEnd"/>
      <w:r w:rsidR="00144D08" w:rsidRPr="00D3097F">
        <w:t xml:space="preserve"> </w:t>
      </w:r>
      <w:proofErr w:type="spellStart"/>
      <w:r w:rsidR="00144D08" w:rsidRPr="00D3097F">
        <w:t>hingga</w:t>
      </w:r>
      <w:proofErr w:type="spellEnd"/>
      <w:r w:rsidR="00C04B15" w:rsidRPr="00D3097F">
        <w:t xml:space="preserve"> Rp2.595,4</w:t>
      </w:r>
      <w:r w:rsidR="005F47D9" w:rsidRPr="00D3097F">
        <w:t>0</w:t>
      </w:r>
      <w:r w:rsidR="00C04B15" w:rsidRPr="00D3097F">
        <w:t xml:space="preserve"> </w:t>
      </w:r>
      <w:proofErr w:type="spellStart"/>
      <w:r w:rsidR="00C04B15" w:rsidRPr="00D3097F">
        <w:t>triliun</w:t>
      </w:r>
      <w:proofErr w:type="spellEnd"/>
      <w:r w:rsidR="00C04B15" w:rsidRPr="00D3097F">
        <w:t xml:space="preserve"> </w:t>
      </w:r>
      <w:r w:rsidR="005F47D9" w:rsidRPr="00D3097F">
        <w:t>(</w:t>
      </w:r>
      <w:r w:rsidR="00C04B15" w:rsidRPr="00D3097F">
        <w:t>94,7</w:t>
      </w:r>
      <w:r w:rsidR="005F47D9" w:rsidRPr="00D3097F">
        <w:t>%)</w:t>
      </w:r>
      <w:r w:rsidR="00C04B15" w:rsidRPr="00D3097F">
        <w:t xml:space="preserve"> </w:t>
      </w:r>
      <w:proofErr w:type="spellStart"/>
      <w:r w:rsidR="00C04B15" w:rsidRPr="00D3097F">
        <w:t>terdiri</w:t>
      </w:r>
      <w:proofErr w:type="spellEnd"/>
      <w:r w:rsidR="00C04B15" w:rsidRPr="00D3097F">
        <w:t xml:space="preserve"> </w:t>
      </w:r>
      <w:proofErr w:type="spellStart"/>
      <w:r w:rsidR="00C04B15" w:rsidRPr="00D3097F">
        <w:t>dari</w:t>
      </w:r>
      <w:proofErr w:type="spellEnd"/>
      <w:r w:rsidR="00C04B15" w:rsidRPr="00D3097F">
        <w:t xml:space="preserve"> </w:t>
      </w:r>
      <w:proofErr w:type="spellStart"/>
      <w:r w:rsidR="00C04B15" w:rsidRPr="00D3097F">
        <w:t>belanja</w:t>
      </w:r>
      <w:proofErr w:type="spellEnd"/>
      <w:r w:rsidR="00C04B15" w:rsidRPr="00D3097F">
        <w:t xml:space="preserve"> </w:t>
      </w:r>
      <w:proofErr w:type="spellStart"/>
      <w:r w:rsidR="00C04B15" w:rsidRPr="00D3097F">
        <w:lastRenderedPageBreak/>
        <w:t>pemerintah</w:t>
      </w:r>
      <w:proofErr w:type="spellEnd"/>
      <w:r w:rsidR="00C04B15" w:rsidRPr="00D3097F">
        <w:t xml:space="preserve"> </w:t>
      </w:r>
      <w:proofErr w:type="spellStart"/>
      <w:r w:rsidR="00C04B15" w:rsidRPr="00D3097F">
        <w:t>pusat</w:t>
      </w:r>
      <w:proofErr w:type="spellEnd"/>
      <w:r w:rsidR="00C04B15" w:rsidRPr="00D3097F">
        <w:t xml:space="preserve"> Rp1.832,9</w:t>
      </w:r>
      <w:r w:rsidR="005F47D9" w:rsidRPr="00D3097F">
        <w:t>0</w:t>
      </w:r>
      <w:r w:rsidR="00C04B15" w:rsidRPr="00D3097F">
        <w:t xml:space="preserve"> </w:t>
      </w:r>
      <w:proofErr w:type="spellStart"/>
      <w:r w:rsidR="00C04B15" w:rsidRPr="00D3097F">
        <w:t>triliun</w:t>
      </w:r>
      <w:proofErr w:type="spellEnd"/>
      <w:r w:rsidR="00C04B15" w:rsidRPr="00D3097F">
        <w:t xml:space="preserve">, </w:t>
      </w:r>
      <w:r w:rsidR="00FC2027" w:rsidRPr="00D3097F">
        <w:t xml:space="preserve">dan </w:t>
      </w:r>
      <w:proofErr w:type="spellStart"/>
      <w:r w:rsidR="00FC2027" w:rsidRPr="00D3097F">
        <w:t>mengirimkan</w:t>
      </w:r>
      <w:proofErr w:type="spellEnd"/>
      <w:r w:rsidR="00FC2027" w:rsidRPr="00D3097F">
        <w:t xml:space="preserve"> uang</w:t>
      </w:r>
      <w:r w:rsidR="00C04B15" w:rsidRPr="00D3097F">
        <w:t xml:space="preserve"> </w:t>
      </w:r>
      <w:proofErr w:type="spellStart"/>
      <w:r w:rsidR="00FC2027" w:rsidRPr="00D3097F">
        <w:t>ke</w:t>
      </w:r>
      <w:proofErr w:type="spellEnd"/>
      <w:r w:rsidR="00FC2027" w:rsidRPr="00D3097F">
        <w:t xml:space="preserve"> </w:t>
      </w:r>
      <w:r w:rsidR="00C04B15" w:rsidRPr="00D3097F">
        <w:t xml:space="preserve">dana </w:t>
      </w:r>
      <w:proofErr w:type="spellStart"/>
      <w:r w:rsidR="00C04B15" w:rsidRPr="00D3097F">
        <w:t>desa</w:t>
      </w:r>
      <w:proofErr w:type="spellEnd"/>
      <w:r w:rsidR="00C04B15" w:rsidRPr="00D3097F">
        <w:t xml:space="preserve"> </w:t>
      </w:r>
      <w:proofErr w:type="spellStart"/>
      <w:r w:rsidR="00FC2027" w:rsidRPr="00D3097F">
        <w:t>senilai</w:t>
      </w:r>
      <w:proofErr w:type="spellEnd"/>
      <w:r w:rsidR="00C04B15" w:rsidRPr="00D3097F">
        <w:t xml:space="preserve"> Rp762,5</w:t>
      </w:r>
      <w:r w:rsidR="005F47D9" w:rsidRPr="00D3097F">
        <w:t>0</w:t>
      </w:r>
      <w:r w:rsidR="00C04B15" w:rsidRPr="00D3097F">
        <w:t xml:space="preserve"> </w:t>
      </w:r>
      <w:proofErr w:type="spellStart"/>
      <w:r w:rsidR="00C04B15" w:rsidRPr="00D3097F">
        <w:t>triliun</w:t>
      </w:r>
      <w:proofErr w:type="spellEnd"/>
      <w:r w:rsidR="00C04B15" w:rsidRPr="00D3097F">
        <w:t xml:space="preserve">. </w:t>
      </w:r>
      <w:r w:rsidR="00144D08" w:rsidRPr="00D3097F">
        <w:t xml:space="preserve">Hasil </w:t>
      </w:r>
      <w:proofErr w:type="spellStart"/>
      <w:r w:rsidR="00144D08" w:rsidRPr="00D3097F">
        <w:t>akhir</w:t>
      </w:r>
      <w:proofErr w:type="spellEnd"/>
      <w:r w:rsidR="00144D08" w:rsidRPr="00D3097F">
        <w:t xml:space="preserve"> </w:t>
      </w:r>
      <w:proofErr w:type="spellStart"/>
      <w:r w:rsidR="00C04B15" w:rsidRPr="00D3097F">
        <w:t>belanja</w:t>
      </w:r>
      <w:proofErr w:type="spellEnd"/>
      <w:r w:rsidR="00C04B15" w:rsidRPr="00D3097F">
        <w:t xml:space="preserve"> negara </w:t>
      </w:r>
      <w:proofErr w:type="spellStart"/>
      <w:r w:rsidR="00C04B15" w:rsidRPr="00D3097F">
        <w:t>ini</w:t>
      </w:r>
      <w:proofErr w:type="spellEnd"/>
      <w:r w:rsidR="00C04B15" w:rsidRPr="00D3097F">
        <w:t xml:space="preserve"> </w:t>
      </w:r>
      <w:proofErr w:type="spellStart"/>
      <w:r w:rsidR="00144D08" w:rsidRPr="00D3097F">
        <w:t>disimpulkan</w:t>
      </w:r>
      <w:proofErr w:type="spellEnd"/>
      <w:r w:rsidR="00144D08" w:rsidRPr="00D3097F">
        <w:t xml:space="preserve"> </w:t>
      </w:r>
      <w:proofErr w:type="spellStart"/>
      <w:r w:rsidR="00144D08" w:rsidRPr="00D3097F">
        <w:t>sebesar</w:t>
      </w:r>
      <w:proofErr w:type="spellEnd"/>
      <w:r w:rsidR="00C04B15" w:rsidRPr="00D3097F">
        <w:t xml:space="preserve"> Rp286</w:t>
      </w:r>
      <w:r w:rsidR="005F47D9" w:rsidRPr="00D3097F">
        <w:t>,10</w:t>
      </w:r>
      <w:r w:rsidR="00C04B15" w:rsidRPr="00D3097F">
        <w:t xml:space="preserve"> </w:t>
      </w:r>
      <w:proofErr w:type="spellStart"/>
      <w:r w:rsidR="00C04B15" w:rsidRPr="00D3097F">
        <w:t>triliun</w:t>
      </w:r>
      <w:proofErr w:type="spellEnd"/>
      <w:r w:rsidR="00C04B15" w:rsidRPr="00D3097F">
        <w:t xml:space="preserve"> </w:t>
      </w:r>
      <w:r w:rsidR="005F47D9" w:rsidRPr="00D3097F">
        <w:t>(1</w:t>
      </w:r>
      <w:r w:rsidR="00C04B15" w:rsidRPr="00D3097F">
        <w:t xml:space="preserve">2,3 </w:t>
      </w:r>
      <w:r w:rsidR="005F47D9" w:rsidRPr="00D3097F">
        <w:t>%)</w:t>
      </w:r>
      <w:r w:rsidR="00C04B15" w:rsidRPr="00D3097F">
        <w:t xml:space="preserve"> </w:t>
      </w:r>
      <w:proofErr w:type="spellStart"/>
      <w:r w:rsidR="00C04B15" w:rsidRPr="00D3097F">
        <w:t>dibandingkan</w:t>
      </w:r>
      <w:proofErr w:type="spellEnd"/>
      <w:r w:rsidR="00C04B15" w:rsidRPr="00D3097F">
        <w:t xml:space="preserve"> </w:t>
      </w:r>
      <w:proofErr w:type="spellStart"/>
      <w:r w:rsidR="00C04B15" w:rsidRPr="00D3097F">
        <w:t>belanja</w:t>
      </w:r>
      <w:proofErr w:type="spellEnd"/>
      <w:r w:rsidR="00C04B15" w:rsidRPr="00D3097F">
        <w:t xml:space="preserve"> negara </w:t>
      </w:r>
      <w:proofErr w:type="spellStart"/>
      <w:r w:rsidR="00C04B15" w:rsidRPr="00D3097F">
        <w:t>tahun</w:t>
      </w:r>
      <w:proofErr w:type="spellEnd"/>
      <w:r w:rsidR="00C04B15" w:rsidRPr="00D3097F">
        <w:t xml:space="preserve"> 2019</w:t>
      </w:r>
      <w:r w:rsidR="009000C1" w:rsidRPr="00D3097F">
        <w:t xml:space="preserve">. </w:t>
      </w:r>
      <w:r w:rsidR="00144D08" w:rsidRPr="00D3097F">
        <w:t xml:space="preserve">Hasil </w:t>
      </w:r>
      <w:proofErr w:type="spellStart"/>
      <w:r w:rsidR="00144D08" w:rsidRPr="00D3097F">
        <w:t>dari</w:t>
      </w:r>
      <w:proofErr w:type="spellEnd"/>
      <w:r w:rsidR="00C04B15" w:rsidRPr="00D3097F">
        <w:t xml:space="preserve"> </w:t>
      </w:r>
      <w:proofErr w:type="spellStart"/>
      <w:r w:rsidR="00C04B15" w:rsidRPr="00D3097F">
        <w:t>pendapatan</w:t>
      </w:r>
      <w:proofErr w:type="spellEnd"/>
      <w:r w:rsidR="00C04B15" w:rsidRPr="00D3097F">
        <w:t xml:space="preserve"> dan </w:t>
      </w:r>
      <w:proofErr w:type="spellStart"/>
      <w:r w:rsidR="00C04B15" w:rsidRPr="00D3097F">
        <w:t>belanja</w:t>
      </w:r>
      <w:proofErr w:type="spellEnd"/>
      <w:r w:rsidR="00C04B15" w:rsidRPr="00D3097F">
        <w:t xml:space="preserve"> </w:t>
      </w:r>
      <w:proofErr w:type="spellStart"/>
      <w:r w:rsidR="00C04B15" w:rsidRPr="00D3097F">
        <w:t>tersebut</w:t>
      </w:r>
      <w:proofErr w:type="spellEnd"/>
      <w:r w:rsidR="00872C2A" w:rsidRPr="00D3097F">
        <w:t xml:space="preserve"> </w:t>
      </w:r>
      <w:proofErr w:type="spellStart"/>
      <w:r w:rsidR="002519B2" w:rsidRPr="00D3097F">
        <w:t>terjadinya</w:t>
      </w:r>
      <w:proofErr w:type="spellEnd"/>
      <w:r w:rsidR="002519B2" w:rsidRPr="00D3097F">
        <w:t xml:space="preserve"> </w:t>
      </w:r>
      <w:proofErr w:type="spellStart"/>
      <w:r w:rsidR="002519B2" w:rsidRPr="00D3097F">
        <w:t>konstraksi</w:t>
      </w:r>
      <w:proofErr w:type="spellEnd"/>
      <w:r w:rsidR="002519B2" w:rsidRPr="00D3097F">
        <w:t xml:space="preserve"> </w:t>
      </w:r>
      <w:proofErr w:type="spellStart"/>
      <w:r w:rsidR="000F6FF6" w:rsidRPr="00D3097F">
        <w:t>anggaran</w:t>
      </w:r>
      <w:proofErr w:type="spellEnd"/>
      <w:r w:rsidR="000F6FF6" w:rsidRPr="00D3097F">
        <w:t xml:space="preserve"> </w:t>
      </w:r>
      <w:proofErr w:type="spellStart"/>
      <w:r w:rsidR="000F6FF6" w:rsidRPr="00D3097F">
        <w:t>pendapatan</w:t>
      </w:r>
      <w:proofErr w:type="spellEnd"/>
      <w:r w:rsidR="000F6FF6" w:rsidRPr="00D3097F">
        <w:t xml:space="preserve"> dan </w:t>
      </w:r>
      <w:proofErr w:type="spellStart"/>
      <w:r w:rsidR="000F6FF6" w:rsidRPr="00D3097F">
        <w:t>belanja</w:t>
      </w:r>
      <w:proofErr w:type="spellEnd"/>
      <w:r w:rsidR="000F6FF6" w:rsidRPr="00D3097F">
        <w:t xml:space="preserve"> negara (APBN)</w:t>
      </w:r>
      <w:r w:rsidR="00C04B15" w:rsidRPr="00D3097F">
        <w:t xml:space="preserve"> </w:t>
      </w:r>
      <w:proofErr w:type="spellStart"/>
      <w:r w:rsidR="00C04B15" w:rsidRPr="00D3097F">
        <w:t>tahun</w:t>
      </w:r>
      <w:proofErr w:type="spellEnd"/>
      <w:r w:rsidR="00C04B15" w:rsidRPr="00D3097F">
        <w:t xml:space="preserve"> 2020 </w:t>
      </w:r>
      <w:proofErr w:type="spellStart"/>
      <w:r w:rsidR="00C04B15" w:rsidRPr="00D3097F">
        <w:t>mencapai</w:t>
      </w:r>
      <w:proofErr w:type="spellEnd"/>
      <w:r w:rsidR="00C04B15" w:rsidRPr="00D3097F">
        <w:t xml:space="preserve"> Rp</w:t>
      </w:r>
      <w:r w:rsidR="00B4379D" w:rsidRPr="00D3097F">
        <w:t xml:space="preserve"> </w:t>
      </w:r>
      <w:r w:rsidR="00C04B15" w:rsidRPr="00D3097F">
        <w:t>947,6</w:t>
      </w:r>
      <w:r w:rsidR="005F47D9" w:rsidRPr="00D3097F">
        <w:t>0</w:t>
      </w:r>
      <w:r w:rsidR="00C04B15" w:rsidRPr="00D3097F">
        <w:t xml:space="preserve"> </w:t>
      </w:r>
      <w:proofErr w:type="spellStart"/>
      <w:r w:rsidR="00C04B15" w:rsidRPr="00D3097F">
        <w:t>triliun</w:t>
      </w:r>
      <w:proofErr w:type="spellEnd"/>
      <w:r w:rsidR="00C04B15" w:rsidRPr="00D3097F">
        <w:t xml:space="preserve"> </w:t>
      </w:r>
      <w:proofErr w:type="spellStart"/>
      <w:r w:rsidR="00144D08" w:rsidRPr="00D3097F">
        <w:t>disebabkan</w:t>
      </w:r>
      <w:proofErr w:type="spellEnd"/>
      <w:r w:rsidR="00144D08" w:rsidRPr="00D3097F">
        <w:t xml:space="preserve"> </w:t>
      </w:r>
      <w:proofErr w:type="spellStart"/>
      <w:r w:rsidR="00144D08" w:rsidRPr="00D3097F">
        <w:t>lebih</w:t>
      </w:r>
      <w:proofErr w:type="spellEnd"/>
      <w:r w:rsidR="00144D08" w:rsidRPr="00D3097F">
        <w:t xml:space="preserve"> </w:t>
      </w:r>
      <w:proofErr w:type="spellStart"/>
      <w:r w:rsidR="00144D08" w:rsidRPr="00D3097F">
        <w:t>besarnya</w:t>
      </w:r>
      <w:proofErr w:type="spellEnd"/>
      <w:r w:rsidR="00144D08" w:rsidRPr="00D3097F">
        <w:t xml:space="preserve"> dana yang </w:t>
      </w:r>
      <w:proofErr w:type="spellStart"/>
      <w:r w:rsidR="00144D08" w:rsidRPr="00D3097F">
        <w:t>dibelanjakan</w:t>
      </w:r>
      <w:proofErr w:type="spellEnd"/>
      <w:r w:rsidR="00144D08" w:rsidRPr="00D3097F">
        <w:t xml:space="preserve"> </w:t>
      </w:r>
      <w:proofErr w:type="spellStart"/>
      <w:r w:rsidR="005F47D9" w:rsidRPr="00D3097F">
        <w:t>daripada</w:t>
      </w:r>
      <w:proofErr w:type="spellEnd"/>
      <w:r w:rsidR="00144D08" w:rsidRPr="00D3097F">
        <w:t xml:space="preserve"> </w:t>
      </w:r>
      <w:proofErr w:type="spellStart"/>
      <w:r w:rsidR="00144D08" w:rsidRPr="00D3097F">
        <w:t>anggaran</w:t>
      </w:r>
      <w:proofErr w:type="spellEnd"/>
      <w:r w:rsidR="00144D08" w:rsidRPr="00D3097F">
        <w:t xml:space="preserve"> </w:t>
      </w:r>
      <w:proofErr w:type="spellStart"/>
      <w:r w:rsidR="00144D08" w:rsidRPr="00D3097F">
        <w:t>pendapatan</w:t>
      </w:r>
      <w:proofErr w:type="spellEnd"/>
      <w:r w:rsidR="00C04B15" w:rsidRPr="00D3097F">
        <w:t xml:space="preserve">. </w:t>
      </w:r>
      <w:proofErr w:type="spellStart"/>
      <w:r w:rsidR="00144D08" w:rsidRPr="00D3097F">
        <w:t>Dengan</w:t>
      </w:r>
      <w:proofErr w:type="spellEnd"/>
      <w:r w:rsidR="00144D08" w:rsidRPr="00D3097F">
        <w:t xml:space="preserve"> </w:t>
      </w:r>
      <w:proofErr w:type="spellStart"/>
      <w:r w:rsidR="00144D08" w:rsidRPr="00D3097F">
        <w:t>menurunnya</w:t>
      </w:r>
      <w:proofErr w:type="spellEnd"/>
      <w:r w:rsidR="00C04B15" w:rsidRPr="00D3097F">
        <w:t xml:space="preserve"> </w:t>
      </w:r>
      <w:proofErr w:type="spellStart"/>
      <w:r w:rsidR="00C04B15" w:rsidRPr="00D3097F">
        <w:t>sebesar</w:t>
      </w:r>
      <w:proofErr w:type="spellEnd"/>
      <w:r w:rsidR="00C04B15" w:rsidRPr="00D3097F">
        <w:t xml:space="preserve"> Rp947,6</w:t>
      </w:r>
      <w:r w:rsidR="005F47D9" w:rsidRPr="00D3097F">
        <w:t>0</w:t>
      </w:r>
      <w:r w:rsidR="00C04B15" w:rsidRPr="00D3097F">
        <w:t xml:space="preserve"> </w:t>
      </w:r>
      <w:proofErr w:type="spellStart"/>
      <w:r w:rsidR="00C04B15" w:rsidRPr="00D3097F">
        <w:t>triliun</w:t>
      </w:r>
      <w:proofErr w:type="spellEnd"/>
      <w:r w:rsidR="00144D08" w:rsidRPr="00D3097F">
        <w:t xml:space="preserve">, </w:t>
      </w:r>
      <w:proofErr w:type="spellStart"/>
      <w:r w:rsidR="005F47D9" w:rsidRPr="00D3097F">
        <w:t>biaya</w:t>
      </w:r>
      <w:proofErr w:type="spellEnd"/>
      <w:r w:rsidR="005F47D9" w:rsidRPr="00D3097F">
        <w:t xml:space="preserve"> </w:t>
      </w:r>
      <w:proofErr w:type="spellStart"/>
      <w:r w:rsidR="005F47D9" w:rsidRPr="00D3097F">
        <w:t>bersih</w:t>
      </w:r>
      <w:proofErr w:type="spellEnd"/>
      <w:r w:rsidR="00C04B15" w:rsidRPr="00D3097F">
        <w:t xml:space="preserve"> </w:t>
      </w:r>
      <w:proofErr w:type="spellStart"/>
      <w:r w:rsidR="00C04B15" w:rsidRPr="00D3097F">
        <w:t>mencapai</w:t>
      </w:r>
      <w:proofErr w:type="spellEnd"/>
      <w:r w:rsidR="00C04B15" w:rsidRPr="00D3097F">
        <w:t xml:space="preserve"> Rp1.193,2</w:t>
      </w:r>
      <w:r w:rsidR="005F47D9" w:rsidRPr="00D3097F">
        <w:t>0</w:t>
      </w:r>
      <w:r w:rsidR="00C04B15" w:rsidRPr="00D3097F">
        <w:t xml:space="preserve"> </w:t>
      </w:r>
      <w:proofErr w:type="spellStart"/>
      <w:r w:rsidR="00C04B15" w:rsidRPr="00D3097F">
        <w:t>triliun</w:t>
      </w:r>
      <w:proofErr w:type="spellEnd"/>
      <w:r w:rsidR="00C04B15" w:rsidRPr="00D3097F">
        <w:t xml:space="preserve"> yang </w:t>
      </w:r>
      <w:proofErr w:type="spellStart"/>
      <w:r w:rsidR="00C04B15" w:rsidRPr="00D3097F">
        <w:t>berasal</w:t>
      </w:r>
      <w:proofErr w:type="spellEnd"/>
      <w:r w:rsidR="00C04B15" w:rsidRPr="00D3097F">
        <w:t xml:space="preserve"> </w:t>
      </w:r>
      <w:proofErr w:type="spellStart"/>
      <w:r w:rsidR="00C04B15" w:rsidRPr="00D3097F">
        <w:t>dari</w:t>
      </w:r>
      <w:proofErr w:type="spellEnd"/>
      <w:r w:rsidR="00C04B15" w:rsidRPr="00D3097F">
        <w:t xml:space="preserve"> </w:t>
      </w:r>
      <w:proofErr w:type="spellStart"/>
      <w:r w:rsidR="005F47D9" w:rsidRPr="00D3097F">
        <w:t>biaya</w:t>
      </w:r>
      <w:proofErr w:type="spellEnd"/>
      <w:r w:rsidR="005F47D9" w:rsidRPr="00D3097F">
        <w:t xml:space="preserve"> </w:t>
      </w:r>
      <w:proofErr w:type="spellStart"/>
      <w:r w:rsidR="005F47D9" w:rsidRPr="00D3097F">
        <w:t>dalam</w:t>
      </w:r>
      <w:proofErr w:type="spellEnd"/>
      <w:r w:rsidR="005F47D9" w:rsidRPr="00D3097F">
        <w:t xml:space="preserve"> negeri</w:t>
      </w:r>
      <w:r w:rsidR="00C04B15" w:rsidRPr="00D3097F">
        <w:t xml:space="preserve"> Rp1.146,8</w:t>
      </w:r>
      <w:r w:rsidR="005F47D9" w:rsidRPr="00D3097F">
        <w:t>0</w:t>
      </w:r>
      <w:r w:rsidR="00C04B15" w:rsidRPr="00D3097F">
        <w:t xml:space="preserve"> </w:t>
      </w:r>
      <w:proofErr w:type="spellStart"/>
      <w:r w:rsidR="00C04B15" w:rsidRPr="00D3097F">
        <w:t>triliun</w:t>
      </w:r>
      <w:proofErr w:type="spellEnd"/>
      <w:r w:rsidR="00C04B15" w:rsidRPr="00D3097F">
        <w:t xml:space="preserve"> dan </w:t>
      </w:r>
      <w:proofErr w:type="spellStart"/>
      <w:r w:rsidR="00C04B15" w:rsidRPr="00D3097F">
        <w:t>pembiayaan</w:t>
      </w:r>
      <w:proofErr w:type="spellEnd"/>
      <w:r w:rsidR="00C04B15" w:rsidRPr="00D3097F">
        <w:t xml:space="preserve"> </w:t>
      </w:r>
      <w:proofErr w:type="spellStart"/>
      <w:r w:rsidR="00C04B15" w:rsidRPr="00D3097F">
        <w:t>luar</w:t>
      </w:r>
      <w:proofErr w:type="spellEnd"/>
      <w:r w:rsidR="00C04B15" w:rsidRPr="00D3097F">
        <w:t xml:space="preserve"> negeri </w:t>
      </w:r>
      <w:proofErr w:type="spellStart"/>
      <w:r w:rsidR="00C04B15" w:rsidRPr="00D3097F">
        <w:t>sebesar</w:t>
      </w:r>
      <w:proofErr w:type="spellEnd"/>
      <w:r w:rsidR="00C04B15" w:rsidRPr="00D3097F">
        <w:t xml:space="preserve"> Rp46,4</w:t>
      </w:r>
      <w:r w:rsidR="005F47D9" w:rsidRPr="00D3097F">
        <w:t>0</w:t>
      </w:r>
      <w:r w:rsidR="00C04B15" w:rsidRPr="00D3097F">
        <w:t xml:space="preserve"> </w:t>
      </w:r>
      <w:proofErr w:type="spellStart"/>
      <w:r w:rsidR="00C04B15" w:rsidRPr="00D3097F">
        <w:t>triliun</w:t>
      </w:r>
      <w:proofErr w:type="spellEnd"/>
      <w:r w:rsidR="00C04B15" w:rsidRPr="00D3097F">
        <w:t xml:space="preserve">. </w:t>
      </w:r>
      <w:proofErr w:type="spellStart"/>
      <w:r w:rsidR="00C04B15" w:rsidRPr="00D3097F">
        <w:t>Dengan</w:t>
      </w:r>
      <w:proofErr w:type="spellEnd"/>
      <w:r w:rsidR="00C04B15" w:rsidRPr="00D3097F">
        <w:t xml:space="preserve"> </w:t>
      </w:r>
      <w:proofErr w:type="spellStart"/>
      <w:r w:rsidR="00C04B15" w:rsidRPr="00D3097F">
        <w:t>demikian</w:t>
      </w:r>
      <w:proofErr w:type="spellEnd"/>
      <w:r w:rsidR="00C04B15" w:rsidRPr="00D3097F">
        <w:t xml:space="preserve">, </w:t>
      </w:r>
      <w:proofErr w:type="spellStart"/>
      <w:r w:rsidR="00C04B15" w:rsidRPr="00D3097F">
        <w:t>terjadi</w:t>
      </w:r>
      <w:proofErr w:type="spellEnd"/>
      <w:r w:rsidR="00C04B15" w:rsidRPr="00D3097F">
        <w:t xml:space="preserve"> </w:t>
      </w:r>
      <w:r w:rsidR="00F56E09" w:rsidRPr="00D3097F">
        <w:t>“</w:t>
      </w:r>
      <w:proofErr w:type="spellStart"/>
      <w:r w:rsidR="00F56E09" w:rsidRPr="00D3097F">
        <w:t>S</w:t>
      </w:r>
      <w:r w:rsidR="00C04B15" w:rsidRPr="00D3097F">
        <w:t>isa</w:t>
      </w:r>
      <w:proofErr w:type="spellEnd"/>
      <w:r w:rsidR="00C04B15" w:rsidRPr="00D3097F">
        <w:t xml:space="preserve"> </w:t>
      </w:r>
      <w:proofErr w:type="spellStart"/>
      <w:r w:rsidR="00F56E09" w:rsidRPr="00D3097F">
        <w:t>L</w:t>
      </w:r>
      <w:r w:rsidR="00C04B15" w:rsidRPr="00D3097F">
        <w:t>ebih</w:t>
      </w:r>
      <w:proofErr w:type="spellEnd"/>
      <w:r w:rsidR="00C04B15" w:rsidRPr="00D3097F">
        <w:t xml:space="preserve"> </w:t>
      </w:r>
      <w:proofErr w:type="spellStart"/>
      <w:r w:rsidR="00F56E09" w:rsidRPr="00D3097F">
        <w:t>P</w:t>
      </w:r>
      <w:r w:rsidR="00C04B15" w:rsidRPr="00D3097F">
        <w:t>embiayaan</w:t>
      </w:r>
      <w:proofErr w:type="spellEnd"/>
      <w:r w:rsidR="00C04B15" w:rsidRPr="00D3097F">
        <w:t xml:space="preserve"> </w:t>
      </w:r>
      <w:proofErr w:type="spellStart"/>
      <w:r w:rsidR="00F56E09" w:rsidRPr="00D3097F">
        <w:t>A</w:t>
      </w:r>
      <w:r w:rsidR="00C04B15" w:rsidRPr="00D3097F">
        <w:t>nggaran</w:t>
      </w:r>
      <w:proofErr w:type="spellEnd"/>
      <w:r w:rsidR="00F56E09" w:rsidRPr="00D3097F">
        <w:t>”</w:t>
      </w:r>
      <w:r w:rsidR="00C04B15" w:rsidRPr="00D3097F">
        <w:t xml:space="preserve"> </w:t>
      </w:r>
      <w:r w:rsidR="00F56E09" w:rsidRPr="00D3097F">
        <w:t>(</w:t>
      </w:r>
      <w:r w:rsidR="00C04B15" w:rsidRPr="00D3097F">
        <w:t>SILPA</w:t>
      </w:r>
      <w:r w:rsidR="00F56E09" w:rsidRPr="00D3097F">
        <w:t>)</w:t>
      </w:r>
      <w:r w:rsidR="00C04B15" w:rsidRPr="00D3097F">
        <w:t xml:space="preserve"> </w:t>
      </w:r>
      <w:proofErr w:type="spellStart"/>
      <w:r w:rsidR="00C04B15" w:rsidRPr="00D3097F">
        <w:t>sebesar</w:t>
      </w:r>
      <w:proofErr w:type="spellEnd"/>
      <w:r w:rsidR="00C04B15" w:rsidRPr="00D3097F">
        <w:t xml:space="preserve"> Rp245,6 </w:t>
      </w:r>
      <w:proofErr w:type="spellStart"/>
      <w:r w:rsidR="00C04B15" w:rsidRPr="00D3097F">
        <w:t>triliun</w:t>
      </w:r>
      <w:proofErr w:type="spellEnd"/>
      <w:r w:rsidR="00455C40" w:rsidRPr="00D3097F">
        <w:t xml:space="preserve"> </w:t>
      </w:r>
      <w:proofErr w:type="spellStart"/>
      <w:r w:rsidR="00F56E09" w:rsidRPr="00D3097F">
        <w:t>d</w:t>
      </w:r>
      <w:r w:rsidR="00C04B15" w:rsidRPr="00D3097F">
        <w:t>efisit</w:t>
      </w:r>
      <w:proofErr w:type="spellEnd"/>
      <w:r w:rsidR="00C04B15" w:rsidRPr="00D3097F">
        <w:t xml:space="preserve"> </w:t>
      </w:r>
      <w:proofErr w:type="spellStart"/>
      <w:r w:rsidR="00C04B15" w:rsidRPr="00D3097F">
        <w:t>ini</w:t>
      </w:r>
      <w:proofErr w:type="spellEnd"/>
      <w:r w:rsidR="00C04B15" w:rsidRPr="00D3097F">
        <w:t xml:space="preserve"> </w:t>
      </w:r>
      <w:proofErr w:type="spellStart"/>
      <w:r w:rsidR="00C04B15" w:rsidRPr="00D3097F">
        <w:t>adalah</w:t>
      </w:r>
      <w:proofErr w:type="spellEnd"/>
      <w:r w:rsidR="00C04B15" w:rsidRPr="00D3097F">
        <w:t xml:space="preserve"> di </w:t>
      </w:r>
      <w:proofErr w:type="spellStart"/>
      <w:r w:rsidR="00C04B15" w:rsidRPr="00D3097F">
        <w:t>atas</w:t>
      </w:r>
      <w:proofErr w:type="spellEnd"/>
      <w:r w:rsidR="00C04B15" w:rsidRPr="00D3097F">
        <w:t xml:space="preserve"> 6 </w:t>
      </w:r>
      <w:proofErr w:type="spellStart"/>
      <w:r w:rsidR="00C04B15" w:rsidRPr="00D3097F">
        <w:t>persen</w:t>
      </w:r>
      <w:proofErr w:type="spellEnd"/>
      <w:r w:rsidR="00C04B15" w:rsidRPr="00D3097F">
        <w:t xml:space="preserve"> </w:t>
      </w:r>
      <w:proofErr w:type="spellStart"/>
      <w:r w:rsidR="00C04B15" w:rsidRPr="00D3097F">
        <w:t>dari</w:t>
      </w:r>
      <w:proofErr w:type="spellEnd"/>
      <w:r w:rsidR="00C04B15" w:rsidRPr="00D3097F">
        <w:t xml:space="preserve"> PDB</w:t>
      </w:r>
      <w:r w:rsidR="00F56E09" w:rsidRPr="00D3097F">
        <w:t xml:space="preserve"> </w:t>
      </w:r>
      <w:proofErr w:type="spellStart"/>
      <w:r w:rsidR="00F56E09" w:rsidRPr="00D3097F">
        <w:t>atau</w:t>
      </w:r>
      <w:proofErr w:type="spellEnd"/>
      <w:r w:rsidR="00F56E09" w:rsidRPr="00D3097F">
        <w:t xml:space="preserve"> </w:t>
      </w:r>
      <w:proofErr w:type="spellStart"/>
      <w:r w:rsidR="00F56E09" w:rsidRPr="00D3097F">
        <w:t>dikenal</w:t>
      </w:r>
      <w:proofErr w:type="spellEnd"/>
      <w:r w:rsidR="00F56E09" w:rsidRPr="00D3097F">
        <w:t xml:space="preserve"> </w:t>
      </w:r>
      <w:proofErr w:type="spellStart"/>
      <w:r w:rsidR="00F56E09" w:rsidRPr="00D3097F">
        <w:t>sebagai</w:t>
      </w:r>
      <w:proofErr w:type="spellEnd"/>
      <w:r w:rsidR="00F56E09" w:rsidRPr="00D3097F">
        <w:t xml:space="preserve"> “</w:t>
      </w:r>
      <w:proofErr w:type="spellStart"/>
      <w:r w:rsidR="00F56E09" w:rsidRPr="00D3097F">
        <w:t>Produk</w:t>
      </w:r>
      <w:proofErr w:type="spellEnd"/>
      <w:r w:rsidR="00F56E09" w:rsidRPr="00D3097F">
        <w:t xml:space="preserve"> </w:t>
      </w:r>
      <w:proofErr w:type="spellStart"/>
      <w:r w:rsidR="00F56E09" w:rsidRPr="00D3097F">
        <w:t>Domestik</w:t>
      </w:r>
      <w:proofErr w:type="spellEnd"/>
      <w:r w:rsidR="00F56E09" w:rsidRPr="00D3097F">
        <w:t xml:space="preserve"> </w:t>
      </w:r>
      <w:proofErr w:type="spellStart"/>
      <w:r w:rsidR="00F56E09" w:rsidRPr="00D3097F">
        <w:t>Bruto</w:t>
      </w:r>
      <w:proofErr w:type="spellEnd"/>
      <w:r w:rsidR="00F56E09" w:rsidRPr="00D3097F">
        <w:t xml:space="preserve">” </w:t>
      </w:r>
      <w:proofErr w:type="spellStart"/>
      <w:r w:rsidR="00F56E09" w:rsidRPr="00D3097F">
        <w:t>dalam</w:t>
      </w:r>
      <w:proofErr w:type="spellEnd"/>
      <w:r w:rsidR="00F56E09" w:rsidRPr="00D3097F">
        <w:t xml:space="preserve"> </w:t>
      </w:r>
      <w:proofErr w:type="spellStart"/>
      <w:r w:rsidR="00F56E09" w:rsidRPr="00D3097F">
        <w:t>hal</w:t>
      </w:r>
      <w:proofErr w:type="spellEnd"/>
      <w:r w:rsidR="00F56E09" w:rsidRPr="00D3097F">
        <w:t xml:space="preserve"> </w:t>
      </w:r>
      <w:proofErr w:type="spellStart"/>
      <w:r w:rsidR="00F56E09" w:rsidRPr="00D3097F">
        <w:t>ini</w:t>
      </w:r>
      <w:proofErr w:type="spellEnd"/>
      <w:r w:rsidR="00F56E09" w:rsidRPr="00D3097F">
        <w:t xml:space="preserve"> </w:t>
      </w:r>
      <w:proofErr w:type="spellStart"/>
      <w:r w:rsidR="00144D08" w:rsidRPr="00D3097F">
        <w:t>bahwa</w:t>
      </w:r>
      <w:proofErr w:type="spellEnd"/>
      <w:r w:rsidR="00144D08" w:rsidRPr="00D3097F">
        <w:t xml:space="preserve"> </w:t>
      </w:r>
      <w:r w:rsidR="00F56E09" w:rsidRPr="00D3097F">
        <w:t xml:space="preserve">PDB </w:t>
      </w:r>
      <w:proofErr w:type="spellStart"/>
      <w:r w:rsidR="00F56E09" w:rsidRPr="00D3097F">
        <w:t>dapat</w:t>
      </w:r>
      <w:proofErr w:type="spellEnd"/>
      <w:r w:rsidR="00F56E09" w:rsidRPr="00D3097F">
        <w:t xml:space="preserve"> </w:t>
      </w:r>
      <w:proofErr w:type="spellStart"/>
      <w:r w:rsidR="007A2BB1" w:rsidRPr="00D3097F">
        <w:t>dimasukkannya</w:t>
      </w:r>
      <w:proofErr w:type="spellEnd"/>
      <w:r w:rsidR="007A2BB1" w:rsidRPr="00D3097F">
        <w:t xml:space="preserve"> </w:t>
      </w:r>
      <w:proofErr w:type="spellStart"/>
      <w:r w:rsidR="007A2BB1" w:rsidRPr="00D3097F">
        <w:t>sebab</w:t>
      </w:r>
      <w:proofErr w:type="spellEnd"/>
      <w:r w:rsidR="00144D08" w:rsidRPr="00D3097F">
        <w:t xml:space="preserve"> </w:t>
      </w:r>
      <w:proofErr w:type="spellStart"/>
      <w:r w:rsidR="00F56E09" w:rsidRPr="00D3097F">
        <w:t>produksi</w:t>
      </w:r>
      <w:proofErr w:type="spellEnd"/>
      <w:r w:rsidR="00F56E09" w:rsidRPr="00D3097F">
        <w:t xml:space="preserve"> </w:t>
      </w:r>
      <w:proofErr w:type="spellStart"/>
      <w:r w:rsidR="00F56E09" w:rsidRPr="00D3097F">
        <w:t>dari</w:t>
      </w:r>
      <w:proofErr w:type="spellEnd"/>
      <w:r w:rsidR="00F56E09" w:rsidRPr="00D3097F">
        <w:t xml:space="preserve"> </w:t>
      </w:r>
      <w:proofErr w:type="spellStart"/>
      <w:r w:rsidR="00F56E09" w:rsidRPr="00D3097F">
        <w:t>luar</w:t>
      </w:r>
      <w:proofErr w:type="spellEnd"/>
      <w:r w:rsidR="00F56E09" w:rsidRPr="00D3097F">
        <w:t xml:space="preserve"> </w:t>
      </w:r>
      <w:r w:rsidR="007A2BB1" w:rsidRPr="00D3097F">
        <w:t xml:space="preserve">negeri </w:t>
      </w:r>
      <w:r w:rsidR="00F56E09" w:rsidRPr="00D3097F">
        <w:t xml:space="preserve">yang </w:t>
      </w:r>
      <w:proofErr w:type="spellStart"/>
      <w:r w:rsidR="00F56E09" w:rsidRPr="00D3097F">
        <w:t>bekerja</w:t>
      </w:r>
      <w:proofErr w:type="spellEnd"/>
      <w:r w:rsidR="007A2BB1" w:rsidRPr="00D3097F">
        <w:t xml:space="preserve"> </w:t>
      </w:r>
      <w:proofErr w:type="spellStart"/>
      <w:r w:rsidR="007A2BB1" w:rsidRPr="00D3097F">
        <w:t>dalam</w:t>
      </w:r>
      <w:proofErr w:type="spellEnd"/>
      <w:r w:rsidR="007A2BB1" w:rsidRPr="00D3097F">
        <w:t xml:space="preserve"> negara</w:t>
      </w:r>
      <w:r w:rsidR="00F56E09" w:rsidRPr="00D3097F">
        <w:t xml:space="preserve"> </w:t>
      </w:r>
      <w:proofErr w:type="spellStart"/>
      <w:r w:rsidR="00F56E09" w:rsidRPr="00D3097F">
        <w:t>tersebut</w:t>
      </w:r>
      <w:proofErr w:type="spellEnd"/>
      <w:r w:rsidR="00F56E09" w:rsidRPr="00D3097F">
        <w:t>,</w:t>
      </w:r>
      <w:r w:rsidR="00144D08" w:rsidRPr="00D3097F">
        <w:t xml:space="preserve"> </w:t>
      </w:r>
      <w:proofErr w:type="spellStart"/>
      <w:r w:rsidR="00753FA0" w:rsidRPr="00D3097F">
        <w:t>berbeda</w:t>
      </w:r>
      <w:proofErr w:type="spellEnd"/>
      <w:r w:rsidR="00753FA0" w:rsidRPr="00D3097F">
        <w:t xml:space="preserve"> </w:t>
      </w:r>
      <w:proofErr w:type="spellStart"/>
      <w:r w:rsidR="00753FA0" w:rsidRPr="00D3097F">
        <w:t>dengan</w:t>
      </w:r>
      <w:proofErr w:type="spellEnd"/>
      <w:r w:rsidR="00753FA0" w:rsidRPr="00D3097F">
        <w:t xml:space="preserve"> “</w:t>
      </w:r>
      <w:proofErr w:type="spellStart"/>
      <w:r w:rsidR="00753FA0" w:rsidRPr="00D3097F">
        <w:t>Produk</w:t>
      </w:r>
      <w:proofErr w:type="spellEnd"/>
      <w:r w:rsidR="00753FA0" w:rsidRPr="00D3097F">
        <w:t xml:space="preserve"> </w:t>
      </w:r>
      <w:proofErr w:type="spellStart"/>
      <w:r w:rsidR="00753FA0" w:rsidRPr="00D3097F">
        <w:t>Domestik</w:t>
      </w:r>
      <w:proofErr w:type="spellEnd"/>
      <w:r w:rsidR="00753FA0" w:rsidRPr="00D3097F">
        <w:t xml:space="preserve"> </w:t>
      </w:r>
      <w:proofErr w:type="spellStart"/>
      <w:r w:rsidR="00753FA0" w:rsidRPr="00D3097F">
        <w:t>Bruto</w:t>
      </w:r>
      <w:proofErr w:type="spellEnd"/>
      <w:r w:rsidR="00753FA0" w:rsidRPr="00D3097F">
        <w:t xml:space="preserve"> “yang </w:t>
      </w:r>
      <w:proofErr w:type="spellStart"/>
      <w:r w:rsidR="00753FA0" w:rsidRPr="00D3097F">
        <w:t>hanya</w:t>
      </w:r>
      <w:proofErr w:type="spellEnd"/>
      <w:r w:rsidR="00753FA0" w:rsidRPr="00D3097F">
        <w:t xml:space="preserve"> </w:t>
      </w:r>
      <w:proofErr w:type="spellStart"/>
      <w:r w:rsidR="00753FA0" w:rsidRPr="00D3097F">
        <w:t>mengkaji</w:t>
      </w:r>
      <w:proofErr w:type="spellEnd"/>
      <w:r w:rsidR="00753FA0" w:rsidRPr="00D3097F">
        <w:t xml:space="preserve"> </w:t>
      </w:r>
      <w:proofErr w:type="spellStart"/>
      <w:r w:rsidR="00753FA0" w:rsidRPr="00D3097F">
        <w:t>asal-usu</w:t>
      </w:r>
      <w:r w:rsidR="00C537C1" w:rsidRPr="00D3097F">
        <w:t>l</w:t>
      </w:r>
      <w:proofErr w:type="spellEnd"/>
      <w:r w:rsidR="00753FA0" w:rsidRPr="00D3097F">
        <w:t xml:space="preserve"> </w:t>
      </w:r>
      <w:r w:rsidR="00C537C1" w:rsidRPr="00D3097F">
        <w:t xml:space="preserve">dan </w:t>
      </w:r>
      <w:proofErr w:type="spellStart"/>
      <w:r w:rsidR="00753FA0" w:rsidRPr="00D3097F">
        <w:t>faktor-faktor</w:t>
      </w:r>
      <w:proofErr w:type="spellEnd"/>
      <w:r w:rsidR="00753FA0" w:rsidRPr="00D3097F">
        <w:t xml:space="preserve"> </w:t>
      </w:r>
      <w:proofErr w:type="spellStart"/>
      <w:r w:rsidR="00753FA0" w:rsidRPr="00D3097F">
        <w:t>produksi</w:t>
      </w:r>
      <w:proofErr w:type="spellEnd"/>
      <w:r w:rsidR="00753FA0" w:rsidRPr="00D3097F">
        <w:t xml:space="preserve"> yang </w:t>
      </w:r>
      <w:proofErr w:type="spellStart"/>
      <w:r w:rsidR="00753FA0" w:rsidRPr="00D3097F">
        <w:t>digunakan</w:t>
      </w:r>
      <w:proofErr w:type="spellEnd"/>
      <w:r w:rsidR="00753FA0" w:rsidRPr="00D3097F">
        <w:t xml:space="preserve">, </w:t>
      </w:r>
      <w:proofErr w:type="spellStart"/>
      <w:r w:rsidR="00753FA0" w:rsidRPr="00D3097F">
        <w:t>produk</w:t>
      </w:r>
      <w:proofErr w:type="spellEnd"/>
      <w:r w:rsidR="00753FA0" w:rsidRPr="00D3097F">
        <w:t xml:space="preserve"> </w:t>
      </w:r>
      <w:proofErr w:type="spellStart"/>
      <w:r w:rsidR="00753FA0" w:rsidRPr="00D3097F">
        <w:t>domestik</w:t>
      </w:r>
      <w:proofErr w:type="spellEnd"/>
      <w:r w:rsidR="00753FA0" w:rsidRPr="00D3097F">
        <w:t xml:space="preserve"> </w:t>
      </w:r>
      <w:proofErr w:type="spellStart"/>
      <w:r w:rsidR="00753FA0" w:rsidRPr="00D3097F">
        <w:t>bruto</w:t>
      </w:r>
      <w:proofErr w:type="spellEnd"/>
      <w:r w:rsidR="00753FA0" w:rsidRPr="00D3097F">
        <w:t xml:space="preserve"> negeri </w:t>
      </w:r>
      <w:proofErr w:type="spellStart"/>
      <w:r w:rsidR="00753FA0" w:rsidRPr="00D3097F">
        <w:t>tersebut</w:t>
      </w:r>
      <w:proofErr w:type="spellEnd"/>
      <w:r w:rsidR="00753FA0" w:rsidRPr="00D3097F">
        <w:t xml:space="preserve"> </w:t>
      </w:r>
      <w:proofErr w:type="spellStart"/>
      <w:r w:rsidR="00753FA0" w:rsidRPr="00D3097F">
        <w:t>tidak</w:t>
      </w:r>
      <w:proofErr w:type="spellEnd"/>
      <w:r w:rsidR="00753FA0" w:rsidRPr="00D3097F">
        <w:t xml:space="preserve"> </w:t>
      </w:r>
      <w:proofErr w:type="spellStart"/>
      <w:r w:rsidR="00753FA0" w:rsidRPr="00D3097F">
        <w:t>mempertimbangkan</w:t>
      </w:r>
      <w:proofErr w:type="spellEnd"/>
      <w:r w:rsidR="00753FA0" w:rsidRPr="00D3097F">
        <w:t xml:space="preserve">  </w:t>
      </w:r>
      <w:proofErr w:type="spellStart"/>
      <w:r w:rsidR="00753FA0" w:rsidRPr="00D3097F">
        <w:t>apakah</w:t>
      </w:r>
      <w:proofErr w:type="spellEnd"/>
      <w:r w:rsidR="00753FA0" w:rsidRPr="00D3097F">
        <w:t xml:space="preserve"> </w:t>
      </w:r>
      <w:proofErr w:type="spellStart"/>
      <w:r w:rsidR="00753FA0" w:rsidRPr="00D3097F">
        <w:t>produksi</w:t>
      </w:r>
      <w:proofErr w:type="spellEnd"/>
      <w:r w:rsidR="00753FA0" w:rsidRPr="00D3097F">
        <w:t xml:space="preserve"> </w:t>
      </w:r>
      <w:proofErr w:type="spellStart"/>
      <w:r w:rsidR="00753FA0" w:rsidRPr="00D3097F">
        <w:t>dilakukan</w:t>
      </w:r>
      <w:proofErr w:type="spellEnd"/>
      <w:r w:rsidR="00753FA0" w:rsidRPr="00D3097F">
        <w:t xml:space="preserve"> </w:t>
      </w:r>
      <w:proofErr w:type="spellStart"/>
      <w:r w:rsidR="00753FA0" w:rsidRPr="00D3097F">
        <w:t>dengan</w:t>
      </w:r>
      <w:proofErr w:type="spellEnd"/>
      <w:r w:rsidR="00753FA0" w:rsidRPr="00D3097F">
        <w:t xml:space="preserve"> </w:t>
      </w:r>
      <w:proofErr w:type="spellStart"/>
      <w:r w:rsidR="00753FA0" w:rsidRPr="00D3097F">
        <w:t>menggunakan</w:t>
      </w:r>
      <w:proofErr w:type="spellEnd"/>
      <w:r w:rsidR="00753FA0" w:rsidRPr="00D3097F">
        <w:t xml:space="preserve"> </w:t>
      </w:r>
      <w:proofErr w:type="spellStart"/>
      <w:r w:rsidR="00753FA0" w:rsidRPr="00D3097F">
        <w:t>faktor-faktor</w:t>
      </w:r>
      <w:proofErr w:type="spellEnd"/>
      <w:r w:rsidR="00753FA0" w:rsidRPr="00D3097F">
        <w:t xml:space="preserve"> </w:t>
      </w:r>
      <w:proofErr w:type="spellStart"/>
      <w:r w:rsidR="00753FA0" w:rsidRPr="00D3097F">
        <w:t>produksi</w:t>
      </w:r>
      <w:proofErr w:type="spellEnd"/>
      <w:r w:rsidR="00753FA0" w:rsidRPr="00D3097F">
        <w:t xml:space="preserve"> </w:t>
      </w:r>
      <w:proofErr w:type="spellStart"/>
      <w:r w:rsidR="00753FA0" w:rsidRPr="00D3097F">
        <w:t>dalam</w:t>
      </w:r>
      <w:proofErr w:type="spellEnd"/>
      <w:r w:rsidR="00753FA0" w:rsidRPr="00D3097F">
        <w:t xml:space="preserve"> negeri</w:t>
      </w:r>
      <w:r w:rsidR="00734F04" w:rsidRPr="00D3097F">
        <w:t xml:space="preserve">. </w:t>
      </w:r>
      <w:proofErr w:type="spellStart"/>
      <w:r w:rsidR="00872C2A" w:rsidRPr="00D3097F">
        <w:t>Kondisi</w:t>
      </w:r>
      <w:proofErr w:type="spellEnd"/>
      <w:r w:rsidR="00872C2A" w:rsidRPr="00D3097F">
        <w:t xml:space="preserve"> </w:t>
      </w:r>
      <w:proofErr w:type="spellStart"/>
      <w:r w:rsidR="00872C2A" w:rsidRPr="00D3097F">
        <w:t>jika</w:t>
      </w:r>
      <w:proofErr w:type="spellEnd"/>
      <w:r w:rsidR="00872C2A" w:rsidRPr="00D3097F">
        <w:t xml:space="preserve"> </w:t>
      </w:r>
      <w:proofErr w:type="spellStart"/>
      <w:r w:rsidR="00872C2A" w:rsidRPr="00D3097F">
        <w:t>defi</w:t>
      </w:r>
      <w:r w:rsidR="002519B2" w:rsidRPr="00D3097F">
        <w:t>s</w:t>
      </w:r>
      <w:r w:rsidR="00872C2A" w:rsidRPr="00D3097F">
        <w:t>it</w:t>
      </w:r>
      <w:proofErr w:type="spellEnd"/>
      <w:r w:rsidR="00C04B15" w:rsidRPr="00D3097F">
        <w:t xml:space="preserve"> </w:t>
      </w:r>
      <w:proofErr w:type="spellStart"/>
      <w:r w:rsidR="00C04B15" w:rsidRPr="00D3097F">
        <w:t>diatas</w:t>
      </w:r>
      <w:proofErr w:type="spellEnd"/>
      <w:r w:rsidR="00C04B15" w:rsidRPr="00D3097F">
        <w:t xml:space="preserve"> 3 </w:t>
      </w:r>
      <w:proofErr w:type="spellStart"/>
      <w:r w:rsidR="00C04B15" w:rsidRPr="00D3097F">
        <w:t>persen</w:t>
      </w:r>
      <w:proofErr w:type="spellEnd"/>
      <w:r w:rsidR="00C04B15" w:rsidRPr="00D3097F">
        <w:t xml:space="preserve"> dan </w:t>
      </w:r>
      <w:proofErr w:type="spellStart"/>
      <w:r w:rsidR="00C04B15" w:rsidRPr="00D3097F">
        <w:t>ini</w:t>
      </w:r>
      <w:proofErr w:type="spellEnd"/>
      <w:r w:rsidR="00C04B15" w:rsidRPr="00D3097F">
        <w:t xml:space="preserve"> </w:t>
      </w:r>
      <w:proofErr w:type="spellStart"/>
      <w:r w:rsidR="00C04B15" w:rsidRPr="00D3097F">
        <w:t>dibolehkan</w:t>
      </w:r>
      <w:proofErr w:type="spellEnd"/>
      <w:r w:rsidR="00C04B15" w:rsidRPr="00D3097F">
        <w:t xml:space="preserve"> </w:t>
      </w:r>
      <w:proofErr w:type="spellStart"/>
      <w:r w:rsidR="00C04B15" w:rsidRPr="00D3097F">
        <w:t>karena</w:t>
      </w:r>
      <w:proofErr w:type="spellEnd"/>
      <w:r w:rsidR="00C04B15" w:rsidRPr="00D3097F">
        <w:t xml:space="preserve"> </w:t>
      </w:r>
      <w:proofErr w:type="spellStart"/>
      <w:r w:rsidR="00C04B15" w:rsidRPr="00D3097F">
        <w:t>adanya</w:t>
      </w:r>
      <w:proofErr w:type="spellEnd"/>
      <w:r w:rsidR="00C04B15" w:rsidRPr="00D3097F">
        <w:t xml:space="preserve"> </w:t>
      </w:r>
      <w:proofErr w:type="spellStart"/>
      <w:r w:rsidR="00F56E09" w:rsidRPr="00D3097F">
        <w:t>u</w:t>
      </w:r>
      <w:r w:rsidR="00C04B15" w:rsidRPr="00D3097F">
        <w:t>ndang-</w:t>
      </w:r>
      <w:r w:rsidR="00F56E09" w:rsidRPr="00D3097F">
        <w:t>u</w:t>
      </w:r>
      <w:r w:rsidR="00C04B15" w:rsidRPr="00D3097F">
        <w:t>ndang</w:t>
      </w:r>
      <w:proofErr w:type="spellEnd"/>
      <w:r w:rsidR="00C04B15" w:rsidRPr="00D3097F">
        <w:t xml:space="preserve"> </w:t>
      </w:r>
      <w:proofErr w:type="spellStart"/>
      <w:r w:rsidR="00F56E09" w:rsidRPr="00D3097F">
        <w:t>n</w:t>
      </w:r>
      <w:r w:rsidR="00C04B15" w:rsidRPr="00D3097F">
        <w:t>omor</w:t>
      </w:r>
      <w:proofErr w:type="spellEnd"/>
      <w:r w:rsidR="00C04B15" w:rsidRPr="00D3097F">
        <w:t xml:space="preserve"> 2 </w:t>
      </w:r>
      <w:proofErr w:type="spellStart"/>
      <w:r w:rsidR="00C04B15" w:rsidRPr="00D3097F">
        <w:t>tahun</w:t>
      </w:r>
      <w:proofErr w:type="spellEnd"/>
      <w:r w:rsidR="00C04B15" w:rsidRPr="00D3097F">
        <w:t xml:space="preserve"> 2020 </w:t>
      </w:r>
      <w:proofErr w:type="spellStart"/>
      <w:r w:rsidR="00C04B15" w:rsidRPr="00D3097F">
        <w:t>dalam</w:t>
      </w:r>
      <w:proofErr w:type="spellEnd"/>
      <w:r w:rsidR="00C04B15" w:rsidRPr="00D3097F">
        <w:t xml:space="preserve"> </w:t>
      </w:r>
      <w:proofErr w:type="spellStart"/>
      <w:r w:rsidR="00C04B15" w:rsidRPr="00D3097F">
        <w:t>situasi</w:t>
      </w:r>
      <w:proofErr w:type="spellEnd"/>
      <w:r w:rsidR="00C04B15" w:rsidRPr="00D3097F">
        <w:t xml:space="preserve"> yang </w:t>
      </w:r>
      <w:proofErr w:type="spellStart"/>
      <w:r w:rsidR="00C04B15" w:rsidRPr="00D3097F">
        <w:t>tidak</w:t>
      </w:r>
      <w:proofErr w:type="spellEnd"/>
      <w:r w:rsidR="00C04B15" w:rsidRPr="00D3097F">
        <w:t xml:space="preserve"> </w:t>
      </w:r>
      <w:proofErr w:type="spellStart"/>
      <w:r w:rsidR="00C04B15" w:rsidRPr="00D3097F">
        <w:t>biasa</w:t>
      </w:r>
      <w:proofErr w:type="spellEnd"/>
      <w:r w:rsidR="00455C40" w:rsidRPr="00D3097F">
        <w:t xml:space="preserve">. </w:t>
      </w:r>
      <w:proofErr w:type="spellStart"/>
      <w:r w:rsidR="00FC577F" w:rsidRPr="00D3097F">
        <w:rPr>
          <w:shd w:val="clear" w:color="auto" w:fill="FFFFFF"/>
        </w:rPr>
        <w:t>A</w:t>
      </w:r>
      <w:r w:rsidR="00455C40" w:rsidRPr="00D3097F">
        <w:rPr>
          <w:shd w:val="clear" w:color="auto" w:fill="FFFFFF"/>
        </w:rPr>
        <w:t>nggaran</w:t>
      </w:r>
      <w:proofErr w:type="spellEnd"/>
      <w:r w:rsidR="00455C40" w:rsidRPr="00D3097F">
        <w:rPr>
          <w:shd w:val="clear" w:color="auto" w:fill="FFFFFF"/>
        </w:rPr>
        <w:t xml:space="preserve"> </w:t>
      </w:r>
      <w:r w:rsidR="00FC577F" w:rsidRPr="00D3097F">
        <w:rPr>
          <w:shd w:val="clear" w:color="auto" w:fill="FFFFFF"/>
        </w:rPr>
        <w:t xml:space="preserve">di </w:t>
      </w:r>
      <w:proofErr w:type="spellStart"/>
      <w:r w:rsidR="00FC577F" w:rsidRPr="00D3097F">
        <w:rPr>
          <w:shd w:val="clear" w:color="auto" w:fill="FFFFFF"/>
        </w:rPr>
        <w:t>tahun</w:t>
      </w:r>
      <w:proofErr w:type="spellEnd"/>
      <w:r w:rsidR="00FC577F" w:rsidRPr="00D3097F">
        <w:rPr>
          <w:shd w:val="clear" w:color="auto" w:fill="FFFFFF"/>
        </w:rPr>
        <w:t xml:space="preserve"> </w:t>
      </w:r>
      <w:r w:rsidR="00455C40" w:rsidRPr="00D3097F">
        <w:rPr>
          <w:shd w:val="clear" w:color="auto" w:fill="FFFFFF"/>
        </w:rPr>
        <w:t xml:space="preserve">2020 </w:t>
      </w:r>
      <w:proofErr w:type="spellStart"/>
      <w:r w:rsidR="00455C40" w:rsidRPr="00D3097F">
        <w:rPr>
          <w:shd w:val="clear" w:color="auto" w:fill="FFFFFF"/>
        </w:rPr>
        <w:t>dengan</w:t>
      </w:r>
      <w:proofErr w:type="spellEnd"/>
      <w:r w:rsidR="00455C40" w:rsidRPr="00D3097F">
        <w:rPr>
          <w:shd w:val="clear" w:color="auto" w:fill="FFFFFF"/>
        </w:rPr>
        <w:t xml:space="preserve"> </w:t>
      </w:r>
      <w:proofErr w:type="spellStart"/>
      <w:r w:rsidR="00F56E09" w:rsidRPr="00D3097F">
        <w:rPr>
          <w:shd w:val="clear" w:color="auto" w:fill="FFFFFF"/>
        </w:rPr>
        <w:t>k</w:t>
      </w:r>
      <w:r w:rsidR="00455C40" w:rsidRPr="00D3097F">
        <w:rPr>
          <w:shd w:val="clear" w:color="auto" w:fill="FFFFFF"/>
        </w:rPr>
        <w:t>ebijakan</w:t>
      </w:r>
      <w:proofErr w:type="spellEnd"/>
      <w:r w:rsidR="00455C40" w:rsidRPr="00D3097F">
        <w:rPr>
          <w:shd w:val="clear" w:color="auto" w:fill="FFFFFF"/>
        </w:rPr>
        <w:t xml:space="preserve"> </w:t>
      </w:r>
      <w:proofErr w:type="spellStart"/>
      <w:r w:rsidR="00455C40" w:rsidRPr="00D3097F">
        <w:rPr>
          <w:shd w:val="clear" w:color="auto" w:fill="FFFFFF"/>
        </w:rPr>
        <w:t>fiskal</w:t>
      </w:r>
      <w:proofErr w:type="spellEnd"/>
      <w:r w:rsidR="00455C40" w:rsidRPr="00D3097F">
        <w:rPr>
          <w:shd w:val="clear" w:color="auto" w:fill="FFFFFF"/>
        </w:rPr>
        <w:t xml:space="preserve"> </w:t>
      </w:r>
      <w:proofErr w:type="spellStart"/>
      <w:r w:rsidR="00872C2A" w:rsidRPr="00D3097F">
        <w:rPr>
          <w:shd w:val="clear" w:color="auto" w:fill="FFFFFF"/>
        </w:rPr>
        <w:t>implementasinya</w:t>
      </w:r>
      <w:proofErr w:type="spellEnd"/>
      <w:r w:rsidR="00872C2A" w:rsidRPr="00D3097F">
        <w:rPr>
          <w:shd w:val="clear" w:color="auto" w:fill="FFFFFF"/>
        </w:rPr>
        <w:t xml:space="preserve"> </w:t>
      </w:r>
      <w:proofErr w:type="spellStart"/>
      <w:r w:rsidR="00F7196E" w:rsidRPr="00D3097F">
        <w:rPr>
          <w:shd w:val="clear" w:color="auto" w:fill="FFFFFF"/>
        </w:rPr>
        <w:t>u</w:t>
      </w:r>
      <w:r w:rsidR="00455C40" w:rsidRPr="00D3097F">
        <w:rPr>
          <w:shd w:val="clear" w:color="auto" w:fill="FFFFFF"/>
        </w:rPr>
        <w:t>ntuk</w:t>
      </w:r>
      <w:proofErr w:type="spellEnd"/>
      <w:r w:rsidR="00455C40" w:rsidRPr="00D3097F">
        <w:rPr>
          <w:shd w:val="clear" w:color="auto" w:fill="FFFFFF"/>
        </w:rPr>
        <w:t xml:space="preserve"> </w:t>
      </w:r>
      <w:proofErr w:type="spellStart"/>
      <w:r w:rsidR="00455C40" w:rsidRPr="00D3097F">
        <w:rPr>
          <w:shd w:val="clear" w:color="auto" w:fill="FFFFFF"/>
        </w:rPr>
        <w:t>mendukung</w:t>
      </w:r>
      <w:proofErr w:type="spellEnd"/>
      <w:r w:rsidR="00455C40" w:rsidRPr="00D3097F">
        <w:rPr>
          <w:shd w:val="clear" w:color="auto" w:fill="FFFFFF"/>
        </w:rPr>
        <w:t xml:space="preserve"> </w:t>
      </w:r>
      <w:proofErr w:type="spellStart"/>
      <w:r w:rsidR="00872C2A" w:rsidRPr="00D3097F">
        <w:rPr>
          <w:shd w:val="clear" w:color="auto" w:fill="FFFFFF"/>
        </w:rPr>
        <w:t>percepatan</w:t>
      </w:r>
      <w:proofErr w:type="spellEnd"/>
      <w:r w:rsidR="00455C40" w:rsidRPr="00D3097F">
        <w:rPr>
          <w:shd w:val="clear" w:color="auto" w:fill="FFFFFF"/>
        </w:rPr>
        <w:t xml:space="preserve"> </w:t>
      </w:r>
      <w:proofErr w:type="spellStart"/>
      <w:r w:rsidR="00455C40" w:rsidRPr="00D3097F">
        <w:rPr>
          <w:shd w:val="clear" w:color="auto" w:fill="FFFFFF"/>
        </w:rPr>
        <w:t>daya</w:t>
      </w:r>
      <w:proofErr w:type="spellEnd"/>
      <w:r w:rsidR="00455C40" w:rsidRPr="00D3097F">
        <w:rPr>
          <w:shd w:val="clear" w:color="auto" w:fill="FFFFFF"/>
        </w:rPr>
        <w:t xml:space="preserve"> </w:t>
      </w:r>
      <w:proofErr w:type="spellStart"/>
      <w:r w:rsidR="00455C40" w:rsidRPr="00D3097F">
        <w:rPr>
          <w:shd w:val="clear" w:color="auto" w:fill="FFFFFF"/>
        </w:rPr>
        <w:t>saing</w:t>
      </w:r>
      <w:proofErr w:type="spellEnd"/>
      <w:r w:rsidR="00455C40" w:rsidRPr="00D3097F">
        <w:rPr>
          <w:shd w:val="clear" w:color="auto" w:fill="FFFFFF"/>
        </w:rPr>
        <w:t xml:space="preserve"> </w:t>
      </w:r>
      <w:proofErr w:type="spellStart"/>
      <w:r w:rsidR="00455C40" w:rsidRPr="00D3097F">
        <w:rPr>
          <w:shd w:val="clear" w:color="auto" w:fill="FFFFFF"/>
        </w:rPr>
        <w:t>melalui</w:t>
      </w:r>
      <w:proofErr w:type="spellEnd"/>
      <w:r w:rsidR="00455C40" w:rsidRPr="00D3097F">
        <w:rPr>
          <w:shd w:val="clear" w:color="auto" w:fill="FFFFFF"/>
        </w:rPr>
        <w:t xml:space="preserve"> </w:t>
      </w:r>
      <w:proofErr w:type="spellStart"/>
      <w:r w:rsidR="00455C40" w:rsidRPr="00D3097F">
        <w:rPr>
          <w:shd w:val="clear" w:color="auto" w:fill="FFFFFF"/>
        </w:rPr>
        <w:t>inovasi</w:t>
      </w:r>
      <w:proofErr w:type="spellEnd"/>
      <w:r w:rsidR="00455C40" w:rsidRPr="00D3097F">
        <w:rPr>
          <w:shd w:val="clear" w:color="auto" w:fill="FFFFFF"/>
        </w:rPr>
        <w:t xml:space="preserve"> dan </w:t>
      </w:r>
      <w:proofErr w:type="spellStart"/>
      <w:r w:rsidR="00872C2A" w:rsidRPr="00D3097F">
        <w:rPr>
          <w:shd w:val="clear" w:color="auto" w:fill="FFFFFF"/>
        </w:rPr>
        <w:t>peningkatan</w:t>
      </w:r>
      <w:proofErr w:type="spellEnd"/>
      <w:r w:rsidR="00455C40" w:rsidRPr="00D3097F">
        <w:rPr>
          <w:shd w:val="clear" w:color="auto" w:fill="FFFFFF"/>
        </w:rPr>
        <w:t xml:space="preserve"> </w:t>
      </w:r>
      <w:proofErr w:type="spellStart"/>
      <w:r w:rsidR="00455C40" w:rsidRPr="00D3097F">
        <w:rPr>
          <w:shd w:val="clear" w:color="auto" w:fill="FFFFFF"/>
        </w:rPr>
        <w:t>kualitas</w:t>
      </w:r>
      <w:proofErr w:type="spellEnd"/>
      <w:r w:rsidR="00455C40" w:rsidRPr="00D3097F">
        <w:rPr>
          <w:shd w:val="clear" w:color="auto" w:fill="FFFFFF"/>
        </w:rPr>
        <w:t xml:space="preserve"> </w:t>
      </w:r>
      <w:proofErr w:type="spellStart"/>
      <w:r w:rsidR="00455C40" w:rsidRPr="00D3097F">
        <w:rPr>
          <w:shd w:val="clear" w:color="auto" w:fill="FFFFFF"/>
        </w:rPr>
        <w:t>sumber</w:t>
      </w:r>
      <w:proofErr w:type="spellEnd"/>
      <w:r w:rsidR="00455C40" w:rsidRPr="00D3097F">
        <w:rPr>
          <w:shd w:val="clear" w:color="auto" w:fill="FFFFFF"/>
        </w:rPr>
        <w:t xml:space="preserve"> </w:t>
      </w:r>
      <w:proofErr w:type="spellStart"/>
      <w:r w:rsidR="00455C40" w:rsidRPr="00D3097F">
        <w:rPr>
          <w:shd w:val="clear" w:color="auto" w:fill="FFFFFF"/>
        </w:rPr>
        <w:t>daya</w:t>
      </w:r>
      <w:proofErr w:type="spellEnd"/>
      <w:r w:rsidR="00455C40" w:rsidRPr="00D3097F">
        <w:rPr>
          <w:shd w:val="clear" w:color="auto" w:fill="FFFFFF"/>
        </w:rPr>
        <w:t xml:space="preserve"> </w:t>
      </w:r>
      <w:proofErr w:type="spellStart"/>
      <w:r w:rsidR="00872C2A" w:rsidRPr="00D3097F">
        <w:rPr>
          <w:shd w:val="clear" w:color="auto" w:fill="FFFFFF"/>
        </w:rPr>
        <w:t>tenaga</w:t>
      </w:r>
      <w:proofErr w:type="spellEnd"/>
      <w:r w:rsidR="00872C2A" w:rsidRPr="00D3097F">
        <w:rPr>
          <w:shd w:val="clear" w:color="auto" w:fill="FFFFFF"/>
        </w:rPr>
        <w:t xml:space="preserve"> </w:t>
      </w:r>
      <w:proofErr w:type="spellStart"/>
      <w:r w:rsidR="00872C2A" w:rsidRPr="00D3097F">
        <w:rPr>
          <w:shd w:val="clear" w:color="auto" w:fill="FFFFFF"/>
        </w:rPr>
        <w:t>kerja</w:t>
      </w:r>
      <w:proofErr w:type="spellEnd"/>
      <w:r w:rsidR="00F7196E" w:rsidRPr="00D3097F">
        <w:rPr>
          <w:shd w:val="clear" w:color="auto" w:fill="FFFFFF"/>
        </w:rPr>
        <w:t xml:space="preserve">. </w:t>
      </w:r>
      <w:r w:rsidR="00F7196E" w:rsidRPr="00D3097F">
        <w:rPr>
          <w:i/>
          <w:shd w:val="clear" w:color="auto" w:fill="FFFFFF"/>
        </w:rPr>
        <w:t>(</w:t>
      </w:r>
      <w:proofErr w:type="spellStart"/>
      <w:r w:rsidR="00F7196E" w:rsidRPr="00D3097F">
        <w:rPr>
          <w:i/>
          <w:shd w:val="clear" w:color="auto" w:fill="FFFFFF"/>
        </w:rPr>
        <w:t>Sumber</w:t>
      </w:r>
      <w:proofErr w:type="spellEnd"/>
      <w:r w:rsidR="00F7196E" w:rsidRPr="00D3097F">
        <w:rPr>
          <w:i/>
          <w:shd w:val="clear" w:color="auto" w:fill="FFFFFF"/>
        </w:rPr>
        <w:t xml:space="preserve">: Jakarta 25 </w:t>
      </w:r>
      <w:proofErr w:type="spellStart"/>
      <w:r w:rsidR="00F7196E" w:rsidRPr="00D3097F">
        <w:rPr>
          <w:i/>
          <w:shd w:val="clear" w:color="auto" w:fill="FFFFFF"/>
        </w:rPr>
        <w:t>Agustus</w:t>
      </w:r>
      <w:proofErr w:type="spellEnd"/>
      <w:r w:rsidR="00F7196E" w:rsidRPr="00D3097F">
        <w:rPr>
          <w:i/>
          <w:shd w:val="clear" w:color="auto" w:fill="FFFFFF"/>
        </w:rPr>
        <w:t xml:space="preserve"> 2021 oleh </w:t>
      </w:r>
      <w:proofErr w:type="spellStart"/>
      <w:r w:rsidR="00F7196E" w:rsidRPr="00D3097F">
        <w:rPr>
          <w:i/>
          <w:shd w:val="clear" w:color="auto" w:fill="FFFFFF"/>
        </w:rPr>
        <w:t>Kementrian</w:t>
      </w:r>
      <w:proofErr w:type="spellEnd"/>
      <w:r w:rsidR="00F7196E" w:rsidRPr="00D3097F">
        <w:rPr>
          <w:i/>
          <w:shd w:val="clear" w:color="auto" w:fill="FFFFFF"/>
        </w:rPr>
        <w:t xml:space="preserve"> </w:t>
      </w:r>
      <w:proofErr w:type="spellStart"/>
      <w:r w:rsidR="00F7196E" w:rsidRPr="00D3097F">
        <w:rPr>
          <w:i/>
          <w:shd w:val="clear" w:color="auto" w:fill="FFFFFF"/>
        </w:rPr>
        <w:t>Keuangan</w:t>
      </w:r>
      <w:proofErr w:type="spellEnd"/>
      <w:r w:rsidR="00F7196E" w:rsidRPr="00D3097F">
        <w:rPr>
          <w:i/>
          <w:shd w:val="clear" w:color="auto" w:fill="FFFFFF"/>
        </w:rPr>
        <w:t xml:space="preserve"> </w:t>
      </w:r>
      <w:proofErr w:type="spellStart"/>
      <w:r w:rsidR="00F7196E" w:rsidRPr="00D3097F">
        <w:rPr>
          <w:i/>
          <w:shd w:val="clear" w:color="auto" w:fill="FFFFFF"/>
        </w:rPr>
        <w:t>Republik</w:t>
      </w:r>
      <w:proofErr w:type="spellEnd"/>
      <w:r w:rsidR="00F7196E" w:rsidRPr="00D3097F">
        <w:rPr>
          <w:i/>
          <w:shd w:val="clear" w:color="auto" w:fill="FFFFFF"/>
        </w:rPr>
        <w:t xml:space="preserve"> Indonesia</w:t>
      </w:r>
      <w:r w:rsidR="00AD38F3" w:rsidRPr="00D3097F">
        <w:rPr>
          <w:i/>
          <w:shd w:val="clear" w:color="auto" w:fill="FFFFFF"/>
        </w:rPr>
        <w:t>,</w:t>
      </w:r>
      <w:r w:rsidR="00F7196E" w:rsidRPr="00D3097F">
        <w:rPr>
          <w:i/>
          <w:shd w:val="clear" w:color="auto" w:fill="FFFFFF"/>
        </w:rPr>
        <w:t xml:space="preserve"> Sri </w:t>
      </w:r>
      <w:proofErr w:type="spellStart"/>
      <w:r w:rsidR="00F7196E" w:rsidRPr="00D3097F">
        <w:rPr>
          <w:i/>
          <w:shd w:val="clear" w:color="auto" w:fill="FFFFFF"/>
        </w:rPr>
        <w:t>Mulyani</w:t>
      </w:r>
      <w:proofErr w:type="spellEnd"/>
      <w:r w:rsidR="00F7196E" w:rsidRPr="00D3097F">
        <w:rPr>
          <w:i/>
          <w:shd w:val="clear" w:color="auto" w:fill="FFFFFF"/>
        </w:rPr>
        <w:t xml:space="preserve"> </w:t>
      </w:r>
      <w:proofErr w:type="spellStart"/>
      <w:r w:rsidR="00F7196E" w:rsidRPr="00D3097F">
        <w:rPr>
          <w:i/>
          <w:shd w:val="clear" w:color="auto" w:fill="FFFFFF"/>
        </w:rPr>
        <w:t>Indrawati</w:t>
      </w:r>
      <w:proofErr w:type="spellEnd"/>
      <w:r w:rsidR="00F7196E" w:rsidRPr="00D3097F">
        <w:rPr>
          <w:i/>
          <w:shd w:val="clear" w:color="auto" w:fill="FFFFFF"/>
        </w:rPr>
        <w:t>).</w:t>
      </w:r>
    </w:p>
    <w:p w14:paraId="6DE29B1A" w14:textId="6B8BE6EB" w:rsidR="008533C7" w:rsidRPr="00D3097F" w:rsidRDefault="00046EFF" w:rsidP="00242FB9">
      <w:pPr>
        <w:pStyle w:val="NormalWeb"/>
        <w:spacing w:before="0" w:beforeAutospacing="0" w:after="0" w:afterAutospacing="0" w:line="360" w:lineRule="auto"/>
        <w:ind w:left="426" w:firstLine="720"/>
        <w:jc w:val="both"/>
        <w:rPr>
          <w:shd w:val="clear" w:color="auto" w:fill="FFFFFF"/>
        </w:rPr>
      </w:pPr>
      <w:proofErr w:type="spellStart"/>
      <w:r w:rsidRPr="00D3097F">
        <w:rPr>
          <w:shd w:val="clear" w:color="auto" w:fill="FFFFFF"/>
        </w:rPr>
        <w:t>Dalam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hal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per</w:t>
      </w:r>
      <w:r w:rsidR="002F308F" w:rsidRPr="00D3097F">
        <w:rPr>
          <w:shd w:val="clear" w:color="auto" w:fill="FFFFFF"/>
        </w:rPr>
        <w:t>pa</w:t>
      </w:r>
      <w:r w:rsidRPr="00D3097F">
        <w:rPr>
          <w:shd w:val="clear" w:color="auto" w:fill="FFFFFF"/>
        </w:rPr>
        <w:t>jakan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selalu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menjadi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permasalahan</w:t>
      </w:r>
      <w:proofErr w:type="spellEnd"/>
      <w:r w:rsidRPr="00D3097F">
        <w:rPr>
          <w:shd w:val="clear" w:color="auto" w:fill="FFFFFF"/>
        </w:rPr>
        <w:t xml:space="preserve"> yang sangat </w:t>
      </w:r>
      <w:proofErr w:type="spellStart"/>
      <w:r w:rsidRPr="00D3097F">
        <w:rPr>
          <w:shd w:val="clear" w:color="auto" w:fill="FFFFFF"/>
        </w:rPr>
        <w:t>siginfikan</w:t>
      </w:r>
      <w:proofErr w:type="spellEnd"/>
      <w:r w:rsidRPr="00D3097F">
        <w:rPr>
          <w:shd w:val="clear" w:color="auto" w:fill="FFFFFF"/>
        </w:rPr>
        <w:t xml:space="preserve">, dan </w:t>
      </w:r>
      <w:proofErr w:type="spellStart"/>
      <w:r w:rsidRPr="00D3097F">
        <w:rPr>
          <w:shd w:val="clear" w:color="auto" w:fill="FFFFFF"/>
        </w:rPr>
        <w:t>dimana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perusahaan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akan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berusaha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</w:t>
      </w:r>
      <w:r w:rsidR="002F308F" w:rsidRPr="00D3097F">
        <w:rPr>
          <w:shd w:val="clear" w:color="auto" w:fill="FFFFFF"/>
        </w:rPr>
        <w:t>m</w:t>
      </w:r>
      <w:r w:rsidRPr="00D3097F">
        <w:rPr>
          <w:shd w:val="clear" w:color="auto" w:fill="FFFFFF"/>
        </w:rPr>
        <w:t>bayar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kewajibannya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pajak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dengan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lebih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rendah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tarif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pajaknya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dari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dua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sisi</w:t>
      </w:r>
      <w:proofErr w:type="spellEnd"/>
      <w:r w:rsidRPr="00D3097F">
        <w:rPr>
          <w:shd w:val="clear" w:color="auto" w:fill="FFFFFF"/>
        </w:rPr>
        <w:t xml:space="preserve"> yang </w:t>
      </w:r>
      <w:proofErr w:type="spellStart"/>
      <w:r w:rsidRPr="00D3097F">
        <w:rPr>
          <w:shd w:val="clear" w:color="auto" w:fill="FFFFFF"/>
        </w:rPr>
        <w:t>berbeda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bahwa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membayar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pajak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adalah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suatu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keharusan</w:t>
      </w:r>
      <w:proofErr w:type="spellEnd"/>
      <w:r w:rsidRPr="00D3097F">
        <w:rPr>
          <w:shd w:val="clear" w:color="auto" w:fill="FFFFFF"/>
        </w:rPr>
        <w:t xml:space="preserve"> dan </w:t>
      </w:r>
      <w:proofErr w:type="spellStart"/>
      <w:r w:rsidRPr="00D3097F">
        <w:rPr>
          <w:shd w:val="clear" w:color="auto" w:fill="FFFFFF"/>
        </w:rPr>
        <w:t>menjadi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beban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pajak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sehingga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mengurangi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laba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bersih</w:t>
      </w:r>
      <w:proofErr w:type="spellEnd"/>
      <w:r w:rsidRPr="00D3097F">
        <w:rPr>
          <w:shd w:val="clear" w:color="auto" w:fill="FFFFFF"/>
        </w:rPr>
        <w:t xml:space="preserve">, </w:t>
      </w:r>
      <w:proofErr w:type="spellStart"/>
      <w:r w:rsidRPr="00D3097F">
        <w:rPr>
          <w:shd w:val="clear" w:color="auto" w:fill="FFFFFF"/>
        </w:rPr>
        <w:t>bagi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pemerintah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bahwa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pajak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adalah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sebagai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pendapatan</w:t>
      </w:r>
      <w:proofErr w:type="spellEnd"/>
      <w:r w:rsidRPr="00D3097F">
        <w:rPr>
          <w:shd w:val="clear" w:color="auto" w:fill="FFFFFF"/>
        </w:rPr>
        <w:t xml:space="preserve"> negara </w:t>
      </w:r>
      <w:proofErr w:type="spellStart"/>
      <w:r w:rsidRPr="00D3097F">
        <w:rPr>
          <w:shd w:val="clear" w:color="auto" w:fill="FFFFFF"/>
        </w:rPr>
        <w:t>sehingga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s</w:t>
      </w:r>
      <w:r w:rsidR="002F308F" w:rsidRPr="00D3097F">
        <w:rPr>
          <w:shd w:val="clear" w:color="auto" w:fill="FFFFFF"/>
        </w:rPr>
        <w:t>is</w:t>
      </w:r>
      <w:r w:rsidRPr="00D3097F">
        <w:rPr>
          <w:shd w:val="clear" w:color="auto" w:fill="FFFFFF"/>
        </w:rPr>
        <w:t>tem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pengaturan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perusahaan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industri</w:t>
      </w:r>
      <w:proofErr w:type="spellEnd"/>
      <w:r w:rsidR="005C7343"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menimbulkan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niat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untuk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penghindaran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pajak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secara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ilegal</w:t>
      </w:r>
      <w:proofErr w:type="spellEnd"/>
      <w:r w:rsidRPr="00D3097F">
        <w:rPr>
          <w:shd w:val="clear" w:color="auto" w:fill="FFFFFF"/>
        </w:rPr>
        <w:t xml:space="preserve"> yang</w:t>
      </w:r>
      <w:r w:rsidR="005C7343" w:rsidRPr="00D3097F">
        <w:rPr>
          <w:shd w:val="clear" w:color="auto" w:fill="FFFFFF"/>
        </w:rPr>
        <w:t xml:space="preserve"> </w:t>
      </w:r>
      <w:proofErr w:type="spellStart"/>
      <w:r w:rsidR="002F308F" w:rsidRPr="00D3097F">
        <w:rPr>
          <w:shd w:val="clear" w:color="auto" w:fill="FFFFFF"/>
        </w:rPr>
        <w:t>mungkin</w:t>
      </w:r>
      <w:proofErr w:type="spellEnd"/>
      <w:r w:rsidR="00BC7896"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disebabkan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ketidaktahuan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perusahaan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dalam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pengelolaan</w:t>
      </w:r>
      <w:proofErr w:type="spellEnd"/>
      <w:r w:rsidR="005C7343"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keuangannya</w:t>
      </w:r>
      <w:proofErr w:type="spellEnd"/>
      <w:r w:rsidRPr="00D3097F">
        <w:rPr>
          <w:shd w:val="clear" w:color="auto" w:fill="FFFFFF"/>
        </w:rPr>
        <w:t>.</w:t>
      </w:r>
      <w:r w:rsidR="002F308F" w:rsidRPr="00D3097F">
        <w:rPr>
          <w:shd w:val="clear" w:color="auto" w:fill="FFFFFF"/>
        </w:rPr>
        <w:t xml:space="preserve"> </w:t>
      </w:r>
      <w:proofErr w:type="spellStart"/>
      <w:r w:rsidR="002F308F" w:rsidRPr="00D3097F">
        <w:rPr>
          <w:shd w:val="clear" w:color="auto" w:fill="FFFFFF"/>
        </w:rPr>
        <w:t>A</w:t>
      </w:r>
      <w:r w:rsidRPr="00D3097F">
        <w:rPr>
          <w:shd w:val="clear" w:color="auto" w:fill="FFFFFF"/>
        </w:rPr>
        <w:t>kibatnya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pemerintah</w:t>
      </w:r>
      <w:proofErr w:type="spellEnd"/>
      <w:r w:rsidRPr="00D3097F">
        <w:rPr>
          <w:shd w:val="clear" w:color="auto" w:fill="FFFFFF"/>
        </w:rPr>
        <w:t xml:space="preserve"> negara dunia </w:t>
      </w:r>
      <w:proofErr w:type="spellStart"/>
      <w:r w:rsidRPr="00D3097F">
        <w:rPr>
          <w:shd w:val="clear" w:color="auto" w:fill="FFFFFF"/>
        </w:rPr>
        <w:t>menaruh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pergantian</w:t>
      </w:r>
      <w:proofErr w:type="spellEnd"/>
      <w:r w:rsidRPr="00D3097F">
        <w:rPr>
          <w:shd w:val="clear" w:color="auto" w:fill="FFFFFF"/>
        </w:rPr>
        <w:t xml:space="preserve"> yan</w:t>
      </w:r>
      <w:r w:rsidR="005C7343" w:rsidRPr="00D3097F">
        <w:rPr>
          <w:shd w:val="clear" w:color="auto" w:fill="FFFFFF"/>
        </w:rPr>
        <w:t xml:space="preserve">g </w:t>
      </w:r>
      <w:proofErr w:type="spellStart"/>
      <w:r w:rsidRPr="00D3097F">
        <w:rPr>
          <w:shd w:val="clear" w:color="auto" w:fill="FFFFFF"/>
        </w:rPr>
        <w:t>cukup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besar</w:t>
      </w:r>
      <w:proofErr w:type="spellEnd"/>
      <w:r w:rsidRPr="00D3097F">
        <w:rPr>
          <w:shd w:val="clear" w:color="auto" w:fill="FFFFFF"/>
        </w:rPr>
        <w:t xml:space="preserve"> </w:t>
      </w:r>
      <w:r w:rsidRPr="00D3097F">
        <w:rPr>
          <w:shd w:val="clear" w:color="auto" w:fill="FFFFFF"/>
        </w:rPr>
        <w:lastRenderedPageBreak/>
        <w:t xml:space="preserve">pada </w:t>
      </w:r>
      <w:proofErr w:type="spellStart"/>
      <w:r w:rsidRPr="00D3097F">
        <w:rPr>
          <w:shd w:val="clear" w:color="auto" w:fill="FFFFFF"/>
        </w:rPr>
        <w:t>sektor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perpajakan</w:t>
      </w:r>
      <w:proofErr w:type="spellEnd"/>
      <w:r w:rsidRPr="00D3097F">
        <w:rPr>
          <w:shd w:val="clear" w:color="auto" w:fill="FFFFFF"/>
        </w:rPr>
        <w:t xml:space="preserve">, </w:t>
      </w:r>
      <w:proofErr w:type="spellStart"/>
      <w:r w:rsidRPr="00D3097F">
        <w:rPr>
          <w:shd w:val="clear" w:color="auto" w:fill="FFFFFF"/>
        </w:rPr>
        <w:t>tetapi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cara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pengoptimalisasi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pajak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pemerintah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hanya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dapat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lebih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bijak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dengan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cara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penghindaran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pajak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secara</w:t>
      </w:r>
      <w:proofErr w:type="spellEnd"/>
      <w:r w:rsidRPr="00D3097F">
        <w:rPr>
          <w:shd w:val="clear" w:color="auto" w:fill="FFFFFF"/>
        </w:rPr>
        <w:t xml:space="preserve"> legal </w:t>
      </w:r>
      <w:proofErr w:type="spellStart"/>
      <w:r w:rsidRPr="00D3097F">
        <w:rPr>
          <w:shd w:val="clear" w:color="auto" w:fill="FFFFFF"/>
        </w:rPr>
        <w:t>bukan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ilegal</w:t>
      </w:r>
      <w:proofErr w:type="spellEnd"/>
      <w:r w:rsidRPr="00D3097F">
        <w:rPr>
          <w:shd w:val="clear" w:color="auto" w:fill="FFFFFF"/>
        </w:rPr>
        <w:t xml:space="preserve">, </w:t>
      </w:r>
      <w:proofErr w:type="spellStart"/>
      <w:r w:rsidRPr="00D3097F">
        <w:rPr>
          <w:shd w:val="clear" w:color="auto" w:fill="FFFFFF"/>
        </w:rPr>
        <w:t>maka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perusahaan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semestinya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dapat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lebih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terbuka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terkait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apa</w:t>
      </w:r>
      <w:proofErr w:type="spellEnd"/>
      <w:r w:rsidRPr="00D3097F">
        <w:rPr>
          <w:shd w:val="clear" w:color="auto" w:fill="FFFFFF"/>
        </w:rPr>
        <w:t xml:space="preserve"> yang </w:t>
      </w:r>
      <w:proofErr w:type="spellStart"/>
      <w:r w:rsidRPr="00D3097F">
        <w:rPr>
          <w:shd w:val="clear" w:color="auto" w:fill="FFFFFF"/>
        </w:rPr>
        <w:t>dialami</w:t>
      </w:r>
      <w:proofErr w:type="spellEnd"/>
      <w:r w:rsidR="00706DED" w:rsidRPr="00D3097F">
        <w:rPr>
          <w:shd w:val="clear" w:color="auto" w:fill="FFFFFF"/>
        </w:rPr>
        <w:t xml:space="preserve"> y</w:t>
      </w:r>
      <w:r w:rsidRPr="00D3097F">
        <w:rPr>
          <w:shd w:val="clear" w:color="auto" w:fill="FFFFFF"/>
        </w:rPr>
        <w:t xml:space="preserve">ang </w:t>
      </w:r>
      <w:proofErr w:type="spellStart"/>
      <w:r w:rsidRPr="00D3097F">
        <w:rPr>
          <w:shd w:val="clear" w:color="auto" w:fill="FFFFFF"/>
        </w:rPr>
        <w:t>selama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ini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menjadi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be</w:t>
      </w:r>
      <w:r w:rsidR="00706DED" w:rsidRPr="00D3097F">
        <w:rPr>
          <w:shd w:val="clear" w:color="auto" w:fill="FFFFFF"/>
        </w:rPr>
        <w:t>ban</w:t>
      </w:r>
      <w:proofErr w:type="spellEnd"/>
      <w:r w:rsidR="00706DED" w:rsidRPr="00D3097F">
        <w:rPr>
          <w:shd w:val="clear" w:color="auto" w:fill="FFFFFF"/>
        </w:rPr>
        <w:t xml:space="preserve"> </w:t>
      </w:r>
      <w:proofErr w:type="spellStart"/>
      <w:r w:rsidR="00706DED" w:rsidRPr="00D3097F">
        <w:rPr>
          <w:shd w:val="clear" w:color="auto" w:fill="FFFFFF"/>
        </w:rPr>
        <w:t>pajak</w:t>
      </w:r>
      <w:proofErr w:type="spellEnd"/>
      <w:r w:rsidR="00706DED" w:rsidRPr="00D3097F">
        <w:rPr>
          <w:shd w:val="clear" w:color="auto" w:fill="FFFFFF"/>
        </w:rPr>
        <w:t xml:space="preserve"> </w:t>
      </w:r>
      <w:proofErr w:type="spellStart"/>
      <w:r w:rsidR="005C5E8B" w:rsidRPr="00D3097F">
        <w:rPr>
          <w:shd w:val="clear" w:color="auto" w:fill="FFFFFF"/>
        </w:rPr>
        <w:t>sehingga</w:t>
      </w:r>
      <w:proofErr w:type="spellEnd"/>
      <w:r w:rsidR="005C5E8B" w:rsidRPr="00D3097F">
        <w:rPr>
          <w:shd w:val="clear" w:color="auto" w:fill="FFFFFF"/>
        </w:rPr>
        <w:t xml:space="preserve"> </w:t>
      </w:r>
      <w:proofErr w:type="spellStart"/>
      <w:r w:rsidR="005C5E8B" w:rsidRPr="00D3097F">
        <w:rPr>
          <w:shd w:val="clear" w:color="auto" w:fill="FFFFFF"/>
        </w:rPr>
        <w:t>tidak</w:t>
      </w:r>
      <w:proofErr w:type="spellEnd"/>
      <w:r w:rsidR="005C5E8B" w:rsidRPr="00D3097F">
        <w:rPr>
          <w:shd w:val="clear" w:color="auto" w:fill="FFFFFF"/>
        </w:rPr>
        <w:t xml:space="preserve"> </w:t>
      </w:r>
      <w:proofErr w:type="spellStart"/>
      <w:r w:rsidR="005C5E8B" w:rsidRPr="00D3097F">
        <w:rPr>
          <w:shd w:val="clear" w:color="auto" w:fill="FFFFFF"/>
        </w:rPr>
        <w:t>melawan</w:t>
      </w:r>
      <w:proofErr w:type="spellEnd"/>
      <w:r w:rsidR="005C5E8B" w:rsidRPr="00D3097F">
        <w:rPr>
          <w:shd w:val="clear" w:color="auto" w:fill="FFFFFF"/>
        </w:rPr>
        <w:t xml:space="preserve"> </w:t>
      </w:r>
      <w:proofErr w:type="spellStart"/>
      <w:r w:rsidR="005C5E8B" w:rsidRPr="00D3097F">
        <w:rPr>
          <w:shd w:val="clear" w:color="auto" w:fill="FFFFFF"/>
        </w:rPr>
        <w:t>hukum</w:t>
      </w:r>
      <w:proofErr w:type="spellEnd"/>
      <w:r w:rsidR="005C5E8B" w:rsidRPr="00D3097F">
        <w:rPr>
          <w:shd w:val="clear" w:color="auto" w:fill="FFFFFF"/>
        </w:rPr>
        <w:t>.</w:t>
      </w:r>
    </w:p>
    <w:p w14:paraId="296516C1" w14:textId="7126C3C6" w:rsidR="000F6252" w:rsidRPr="00D3097F" w:rsidRDefault="00706DED" w:rsidP="00242FB9">
      <w:pPr>
        <w:pStyle w:val="NormalWeb"/>
        <w:spacing w:before="0" w:beforeAutospacing="0" w:after="0" w:afterAutospacing="0" w:line="360" w:lineRule="auto"/>
        <w:ind w:left="426" w:firstLine="720"/>
        <w:jc w:val="both"/>
        <w:rPr>
          <w:shd w:val="clear" w:color="auto" w:fill="FFFFFF"/>
        </w:rPr>
      </w:pPr>
      <w:r w:rsidRPr="00D3097F">
        <w:rPr>
          <w:shd w:val="clear" w:color="auto" w:fill="FFFFFF"/>
        </w:rPr>
        <w:t xml:space="preserve">Perusahaan </w:t>
      </w:r>
      <w:proofErr w:type="spellStart"/>
      <w:r w:rsidRPr="00D3097F">
        <w:rPr>
          <w:shd w:val="clear" w:color="auto" w:fill="FFFFFF"/>
        </w:rPr>
        <w:t>industri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memiliki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hutang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kepada</w:t>
      </w:r>
      <w:proofErr w:type="spellEnd"/>
      <w:r w:rsidRPr="00D3097F">
        <w:rPr>
          <w:shd w:val="clear" w:color="auto" w:fill="FFFFFF"/>
        </w:rPr>
        <w:t xml:space="preserve"> investor dan </w:t>
      </w:r>
      <w:proofErr w:type="spellStart"/>
      <w:r w:rsidRPr="00D3097F">
        <w:rPr>
          <w:shd w:val="clear" w:color="auto" w:fill="FFFFFF"/>
        </w:rPr>
        <w:t>k</w:t>
      </w:r>
      <w:r w:rsidR="00CF2D9D" w:rsidRPr="00D3097F">
        <w:rPr>
          <w:shd w:val="clear" w:color="auto" w:fill="FFFFFF"/>
        </w:rPr>
        <w:t>re</w:t>
      </w:r>
      <w:r w:rsidRPr="00D3097F">
        <w:rPr>
          <w:shd w:val="clear" w:color="auto" w:fill="FFFFFF"/>
        </w:rPr>
        <w:t>ditur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tidak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sem</w:t>
      </w:r>
      <w:r w:rsidR="004C20EA" w:rsidRPr="00D3097F">
        <w:rPr>
          <w:shd w:val="clear" w:color="auto" w:fill="FFFFFF"/>
        </w:rPr>
        <w:t>b</w:t>
      </w:r>
      <w:r w:rsidRPr="00D3097F">
        <w:rPr>
          <w:shd w:val="clear" w:color="auto" w:fill="FFFFFF"/>
        </w:rPr>
        <w:t>arangan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memberikan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pinjaman</w:t>
      </w:r>
      <w:proofErr w:type="spellEnd"/>
      <w:r w:rsidRPr="00D3097F">
        <w:rPr>
          <w:shd w:val="clear" w:color="auto" w:fill="FFFFFF"/>
        </w:rPr>
        <w:t xml:space="preserve"> modal </w:t>
      </w:r>
      <w:proofErr w:type="spellStart"/>
      <w:r w:rsidRPr="00D3097F">
        <w:rPr>
          <w:shd w:val="clear" w:color="auto" w:fill="FFFFFF"/>
        </w:rPr>
        <w:t>kepada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perusahaan</w:t>
      </w:r>
      <w:proofErr w:type="spellEnd"/>
      <w:r w:rsidRPr="00D3097F">
        <w:rPr>
          <w:shd w:val="clear" w:color="auto" w:fill="FFFFFF"/>
        </w:rPr>
        <w:t xml:space="preserve">, </w:t>
      </w:r>
      <w:proofErr w:type="spellStart"/>
      <w:r w:rsidRPr="00D3097F">
        <w:rPr>
          <w:shd w:val="clear" w:color="auto" w:fill="FFFFFF"/>
        </w:rPr>
        <w:t>dengan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niat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mereka</w:t>
      </w:r>
      <w:proofErr w:type="spellEnd"/>
      <w:r w:rsidRPr="00D3097F">
        <w:rPr>
          <w:shd w:val="clear" w:color="auto" w:fill="FFFFFF"/>
        </w:rPr>
        <w:t xml:space="preserve"> yang </w:t>
      </w:r>
      <w:proofErr w:type="spellStart"/>
      <w:r w:rsidRPr="00D3097F">
        <w:rPr>
          <w:shd w:val="clear" w:color="auto" w:fill="FFFFFF"/>
        </w:rPr>
        <w:t>selalu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berhati-hati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mengambil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keputusan</w:t>
      </w:r>
      <w:proofErr w:type="spellEnd"/>
      <w:r w:rsidRPr="00D3097F">
        <w:rPr>
          <w:shd w:val="clear" w:color="auto" w:fill="FFFFFF"/>
        </w:rPr>
        <w:t xml:space="preserve">, </w:t>
      </w:r>
      <w:proofErr w:type="spellStart"/>
      <w:r w:rsidRPr="00D3097F">
        <w:rPr>
          <w:shd w:val="clear" w:color="auto" w:fill="FFFFFF"/>
        </w:rPr>
        <w:t>maka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perusahaan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akan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melihat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tingkat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resiko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terhadap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jaminan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untuk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membayar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hutangnya</w:t>
      </w:r>
      <w:proofErr w:type="spellEnd"/>
      <w:r w:rsidRPr="00D3097F">
        <w:rPr>
          <w:shd w:val="clear" w:color="auto" w:fill="FFFFFF"/>
        </w:rPr>
        <w:t xml:space="preserve">. </w:t>
      </w:r>
      <w:proofErr w:type="spellStart"/>
      <w:r w:rsidRPr="00D3097F">
        <w:rPr>
          <w:shd w:val="clear" w:color="auto" w:fill="FFFFFF"/>
        </w:rPr>
        <w:t>Untuk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melihat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hal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tersebu</w:t>
      </w:r>
      <w:r w:rsidR="003F108E" w:rsidRPr="00D3097F">
        <w:rPr>
          <w:shd w:val="clear" w:color="auto" w:fill="FFFFFF"/>
        </w:rPr>
        <w:t>t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maka</w:t>
      </w:r>
      <w:proofErr w:type="spellEnd"/>
      <w:r w:rsidRPr="00D3097F">
        <w:rPr>
          <w:shd w:val="clear" w:color="auto" w:fill="FFFFFF"/>
        </w:rPr>
        <w:t xml:space="preserve"> para investor dan </w:t>
      </w:r>
      <w:proofErr w:type="spellStart"/>
      <w:r w:rsidRPr="00D3097F">
        <w:rPr>
          <w:shd w:val="clear" w:color="auto" w:fill="FFFFFF"/>
        </w:rPr>
        <w:t>kreditur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menghitung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dengan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rumus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ra</w:t>
      </w:r>
      <w:r w:rsidR="002F308F" w:rsidRPr="00D3097F">
        <w:rPr>
          <w:shd w:val="clear" w:color="auto" w:fill="FFFFFF"/>
        </w:rPr>
        <w:t>s</w:t>
      </w:r>
      <w:r w:rsidRPr="00D3097F">
        <w:rPr>
          <w:shd w:val="clear" w:color="auto" w:fill="FFFFFF"/>
        </w:rPr>
        <w:t>io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untuk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menilai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apakah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perusahan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tersebut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dalam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keadaan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baik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="00D53344">
        <w:rPr>
          <w:shd w:val="clear" w:color="auto" w:fill="FFFFFF"/>
        </w:rPr>
        <w:t>a</w:t>
      </w:r>
      <w:r w:rsidRPr="00D3097F">
        <w:rPr>
          <w:shd w:val="clear" w:color="auto" w:fill="FFFFFF"/>
        </w:rPr>
        <w:t>tau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buruk</w:t>
      </w:r>
      <w:proofErr w:type="spellEnd"/>
      <w:r w:rsidRPr="00D3097F">
        <w:rPr>
          <w:shd w:val="clear" w:color="auto" w:fill="FFFFFF"/>
        </w:rPr>
        <w:t xml:space="preserve">, </w:t>
      </w:r>
      <w:proofErr w:type="spellStart"/>
      <w:r w:rsidRPr="00D3097F">
        <w:rPr>
          <w:shd w:val="clear" w:color="auto" w:fill="FFFFFF"/>
        </w:rPr>
        <w:t>dengan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menggunakan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rasio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profitabilitas</w:t>
      </w:r>
      <w:proofErr w:type="spellEnd"/>
      <w:r w:rsidRPr="00D3097F">
        <w:rPr>
          <w:shd w:val="clear" w:color="auto" w:fill="FFFFFF"/>
        </w:rPr>
        <w:t xml:space="preserve">, leverage, </w:t>
      </w:r>
      <w:r w:rsidRPr="00D3097F">
        <w:rPr>
          <w:i/>
          <w:shd w:val="clear" w:color="auto" w:fill="FFFFFF"/>
        </w:rPr>
        <w:t>capital intensity</w:t>
      </w:r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atupun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hal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lainnya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dengan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memanfaatkan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aset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lancar</w:t>
      </w:r>
      <w:proofErr w:type="spellEnd"/>
      <w:r w:rsidRPr="00D3097F">
        <w:rPr>
          <w:shd w:val="clear" w:color="auto" w:fill="FFFFFF"/>
        </w:rPr>
        <w:t xml:space="preserve"> yang </w:t>
      </w:r>
      <w:proofErr w:type="spellStart"/>
      <w:r w:rsidRPr="00D3097F">
        <w:rPr>
          <w:shd w:val="clear" w:color="auto" w:fill="FFFFFF"/>
        </w:rPr>
        <w:t>tersedia</w:t>
      </w:r>
      <w:proofErr w:type="spellEnd"/>
      <w:r w:rsidRPr="00D3097F">
        <w:rPr>
          <w:shd w:val="clear" w:color="auto" w:fill="FFFFFF"/>
        </w:rPr>
        <w:t xml:space="preserve">. </w:t>
      </w:r>
      <w:r w:rsidR="00734F04" w:rsidRPr="00D3097F">
        <w:rPr>
          <w:shd w:val="clear" w:color="auto" w:fill="FFFFFF"/>
        </w:rPr>
        <w:t xml:space="preserve">Jadi </w:t>
      </w:r>
      <w:proofErr w:type="spellStart"/>
      <w:r w:rsidR="00734F04" w:rsidRPr="00D3097F">
        <w:rPr>
          <w:shd w:val="clear" w:color="auto" w:fill="FFFFFF"/>
        </w:rPr>
        <w:t>dalam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hal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ini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perusahaan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mengelola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biaya-biaya</w:t>
      </w:r>
      <w:proofErr w:type="spellEnd"/>
      <w:r w:rsidR="00734F04" w:rsidRPr="00D3097F">
        <w:rPr>
          <w:shd w:val="clear" w:color="auto" w:fill="FFFFFF"/>
        </w:rPr>
        <w:t xml:space="preserve"> yang </w:t>
      </w:r>
      <w:proofErr w:type="spellStart"/>
      <w:r w:rsidR="00734F04" w:rsidRPr="00D3097F">
        <w:rPr>
          <w:shd w:val="clear" w:color="auto" w:fill="FFFFFF"/>
        </w:rPr>
        <w:t>dikeluarkan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semaksimal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mungkin</w:t>
      </w:r>
      <w:proofErr w:type="spellEnd"/>
      <w:r w:rsidR="00734F04" w:rsidRPr="00D3097F">
        <w:rPr>
          <w:shd w:val="clear" w:color="auto" w:fill="FFFFFF"/>
        </w:rPr>
        <w:t xml:space="preserve"> agar </w:t>
      </w:r>
      <w:proofErr w:type="spellStart"/>
      <w:r w:rsidR="00734F04" w:rsidRPr="00D3097F">
        <w:rPr>
          <w:shd w:val="clear" w:color="auto" w:fill="FFFFFF"/>
        </w:rPr>
        <w:t>perusahaan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dapat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mencapai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laba</w:t>
      </w:r>
      <w:proofErr w:type="spellEnd"/>
      <w:r w:rsidR="00734F04" w:rsidRPr="00D3097F">
        <w:rPr>
          <w:shd w:val="clear" w:color="auto" w:fill="FFFFFF"/>
        </w:rPr>
        <w:t xml:space="preserve"> yang </w:t>
      </w:r>
      <w:proofErr w:type="spellStart"/>
      <w:r w:rsidR="00734F04" w:rsidRPr="00D3097F">
        <w:rPr>
          <w:shd w:val="clear" w:color="auto" w:fill="FFFFFF"/>
        </w:rPr>
        <w:t>tinggi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sehingga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profitabilitas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perusahaan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dapat</w:t>
      </w:r>
      <w:proofErr w:type="spellEnd"/>
      <w:r w:rsidR="00734F04" w:rsidRPr="00D3097F">
        <w:rPr>
          <w:shd w:val="clear" w:color="auto" w:fill="FFFFFF"/>
        </w:rPr>
        <w:t xml:space="preserve"> </w:t>
      </w:r>
      <w:proofErr w:type="spellStart"/>
      <w:r w:rsidR="00734F04" w:rsidRPr="00D3097F">
        <w:rPr>
          <w:shd w:val="clear" w:color="auto" w:fill="FFFFFF"/>
        </w:rPr>
        <w:t>dipertahankan</w:t>
      </w:r>
      <w:proofErr w:type="spellEnd"/>
      <w:r w:rsidR="00734F04" w:rsidRPr="00D3097F">
        <w:rPr>
          <w:shd w:val="clear" w:color="auto" w:fill="FFFFFF"/>
        </w:rPr>
        <w:t xml:space="preserve"> </w:t>
      </w:r>
      <w:r w:rsidR="006E3208" w:rsidRPr="00D3097F">
        <w:rPr>
          <w:shd w:val="clear" w:color="auto" w:fill="FFFFFF"/>
        </w:rPr>
        <w:t xml:space="preserve">dan </w:t>
      </w:r>
      <w:proofErr w:type="spellStart"/>
      <w:r w:rsidR="000F6252" w:rsidRPr="00D3097F">
        <w:rPr>
          <w:shd w:val="clear" w:color="auto" w:fill="FFFFFF"/>
        </w:rPr>
        <w:t>jika</w:t>
      </w:r>
      <w:proofErr w:type="spellEnd"/>
      <w:r w:rsidR="000F6252" w:rsidRPr="00D3097F">
        <w:rPr>
          <w:shd w:val="clear" w:color="auto" w:fill="FFFFFF"/>
        </w:rPr>
        <w:t xml:space="preserve"> </w:t>
      </w:r>
      <w:proofErr w:type="spellStart"/>
      <w:r w:rsidR="000F6252" w:rsidRPr="00D3097F">
        <w:rPr>
          <w:shd w:val="clear" w:color="auto" w:fill="FFFFFF"/>
        </w:rPr>
        <w:t>profitabilitas</w:t>
      </w:r>
      <w:proofErr w:type="spellEnd"/>
      <w:r w:rsidR="000F6252" w:rsidRPr="00D3097F">
        <w:rPr>
          <w:shd w:val="clear" w:color="auto" w:fill="FFFFFF"/>
        </w:rPr>
        <w:t xml:space="preserve"> </w:t>
      </w:r>
      <w:proofErr w:type="spellStart"/>
      <w:r w:rsidR="000F6252" w:rsidRPr="00D3097F">
        <w:rPr>
          <w:shd w:val="clear" w:color="auto" w:fill="FFFFFF"/>
        </w:rPr>
        <w:t>memiliki</w:t>
      </w:r>
      <w:proofErr w:type="spellEnd"/>
      <w:r w:rsidR="000F6252" w:rsidRPr="00D3097F">
        <w:rPr>
          <w:shd w:val="clear" w:color="auto" w:fill="FFFFFF"/>
        </w:rPr>
        <w:t xml:space="preserve"> </w:t>
      </w:r>
      <w:proofErr w:type="spellStart"/>
      <w:r w:rsidR="000F6252" w:rsidRPr="00D3097F">
        <w:rPr>
          <w:shd w:val="clear" w:color="auto" w:fill="FFFFFF"/>
        </w:rPr>
        <w:t>rasio</w:t>
      </w:r>
      <w:proofErr w:type="spellEnd"/>
      <w:r w:rsidR="000F6252" w:rsidRPr="00D3097F">
        <w:rPr>
          <w:shd w:val="clear" w:color="auto" w:fill="FFFFFF"/>
        </w:rPr>
        <w:t xml:space="preserve"> yang </w:t>
      </w:r>
      <w:proofErr w:type="spellStart"/>
      <w:r w:rsidR="000F6252" w:rsidRPr="00D3097F">
        <w:rPr>
          <w:shd w:val="clear" w:color="auto" w:fill="FFFFFF"/>
        </w:rPr>
        <w:t>rendah</w:t>
      </w:r>
      <w:proofErr w:type="spellEnd"/>
      <w:r w:rsidR="000F6252" w:rsidRPr="00D3097F">
        <w:rPr>
          <w:shd w:val="clear" w:color="auto" w:fill="FFFFFF"/>
        </w:rPr>
        <w:t xml:space="preserve"> </w:t>
      </w:r>
      <w:proofErr w:type="spellStart"/>
      <w:r w:rsidR="000F6252" w:rsidRPr="00D3097F">
        <w:rPr>
          <w:shd w:val="clear" w:color="auto" w:fill="FFFFFF"/>
        </w:rPr>
        <w:t>maka</w:t>
      </w:r>
      <w:proofErr w:type="spellEnd"/>
      <w:r w:rsidR="000F6252" w:rsidRPr="00D3097F">
        <w:rPr>
          <w:shd w:val="clear" w:color="auto" w:fill="FFFFFF"/>
        </w:rPr>
        <w:t xml:space="preserve"> </w:t>
      </w:r>
      <w:proofErr w:type="spellStart"/>
      <w:r w:rsidR="000F6252" w:rsidRPr="00D3097F">
        <w:rPr>
          <w:shd w:val="clear" w:color="auto" w:fill="FFFFFF"/>
        </w:rPr>
        <w:t>beban</w:t>
      </w:r>
      <w:proofErr w:type="spellEnd"/>
      <w:r w:rsidR="000F6252" w:rsidRPr="00D3097F">
        <w:rPr>
          <w:shd w:val="clear" w:color="auto" w:fill="FFFFFF"/>
        </w:rPr>
        <w:t xml:space="preserve"> </w:t>
      </w:r>
      <w:proofErr w:type="spellStart"/>
      <w:r w:rsidR="000F6252" w:rsidRPr="00D3097F">
        <w:rPr>
          <w:shd w:val="clear" w:color="auto" w:fill="FFFFFF"/>
        </w:rPr>
        <w:t>pajak</w:t>
      </w:r>
      <w:proofErr w:type="spellEnd"/>
      <w:r w:rsidR="000F6252" w:rsidRPr="00D3097F">
        <w:rPr>
          <w:shd w:val="clear" w:color="auto" w:fill="FFFFFF"/>
        </w:rPr>
        <w:t xml:space="preserve"> yang </w:t>
      </w:r>
      <w:proofErr w:type="spellStart"/>
      <w:r w:rsidR="000F6252" w:rsidRPr="00D3097F">
        <w:rPr>
          <w:shd w:val="clear" w:color="auto" w:fill="FFFFFF"/>
        </w:rPr>
        <w:t>di</w:t>
      </w:r>
      <w:r w:rsidR="000C71F7" w:rsidRPr="00D3097F">
        <w:rPr>
          <w:shd w:val="clear" w:color="auto" w:fill="FFFFFF"/>
        </w:rPr>
        <w:t>k</w:t>
      </w:r>
      <w:r w:rsidR="000F6252" w:rsidRPr="00D3097F">
        <w:rPr>
          <w:shd w:val="clear" w:color="auto" w:fill="FFFFFF"/>
        </w:rPr>
        <w:t>eluarkan</w:t>
      </w:r>
      <w:proofErr w:type="spellEnd"/>
      <w:r w:rsidR="000F6252" w:rsidRPr="00D3097F">
        <w:rPr>
          <w:shd w:val="clear" w:color="auto" w:fill="FFFFFF"/>
        </w:rPr>
        <w:t xml:space="preserve"> </w:t>
      </w:r>
      <w:proofErr w:type="spellStart"/>
      <w:r w:rsidR="000F6252" w:rsidRPr="00D3097F">
        <w:rPr>
          <w:shd w:val="clear" w:color="auto" w:fill="FFFFFF"/>
        </w:rPr>
        <w:t>akan</w:t>
      </w:r>
      <w:proofErr w:type="spellEnd"/>
      <w:r w:rsidR="000F6252" w:rsidRPr="00D3097F">
        <w:rPr>
          <w:shd w:val="clear" w:color="auto" w:fill="FFFFFF"/>
        </w:rPr>
        <w:t xml:space="preserve"> </w:t>
      </w:r>
      <w:proofErr w:type="spellStart"/>
      <w:r w:rsidR="000F6252" w:rsidRPr="00D3097F">
        <w:rPr>
          <w:shd w:val="clear" w:color="auto" w:fill="FFFFFF"/>
        </w:rPr>
        <w:t>rendah</w:t>
      </w:r>
      <w:proofErr w:type="spellEnd"/>
      <w:r w:rsidR="000F6252" w:rsidRPr="00D3097F">
        <w:rPr>
          <w:shd w:val="clear" w:color="auto" w:fill="FFFFFF"/>
        </w:rPr>
        <w:t xml:space="preserve"> pula.</w:t>
      </w:r>
    </w:p>
    <w:p w14:paraId="2626A994" w14:textId="1D249EB2" w:rsidR="00706DED" w:rsidRPr="00D3097F" w:rsidRDefault="000F6252" w:rsidP="00242FB9">
      <w:pPr>
        <w:pStyle w:val="NormalWeb"/>
        <w:spacing w:before="0" w:beforeAutospacing="0" w:after="0" w:afterAutospacing="0" w:line="360" w:lineRule="auto"/>
        <w:ind w:left="426" w:firstLine="720"/>
        <w:jc w:val="both"/>
        <w:rPr>
          <w:shd w:val="clear" w:color="auto" w:fill="FFFFFF"/>
        </w:rPr>
      </w:pPr>
      <w:proofErr w:type="spellStart"/>
      <w:r w:rsidRPr="00D3097F">
        <w:rPr>
          <w:shd w:val="clear" w:color="auto" w:fill="FFFFFF"/>
        </w:rPr>
        <w:t>Melihat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dari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aset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lancar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semakin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besar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="00872C2A" w:rsidRPr="00D3097F">
        <w:rPr>
          <w:shd w:val="clear" w:color="auto" w:fill="FFFFFF"/>
        </w:rPr>
        <w:t>produk</w:t>
      </w:r>
      <w:proofErr w:type="spellEnd"/>
      <w:r w:rsidR="00872C2A" w:rsidRPr="00D3097F">
        <w:rPr>
          <w:shd w:val="clear" w:color="auto" w:fill="FFFFFF"/>
        </w:rPr>
        <w:t xml:space="preserve"> </w:t>
      </w:r>
      <w:r w:rsidRPr="00D3097F">
        <w:rPr>
          <w:shd w:val="clear" w:color="auto" w:fill="FFFFFF"/>
        </w:rPr>
        <w:t xml:space="preserve">yang </w:t>
      </w:r>
      <w:proofErr w:type="spellStart"/>
      <w:r w:rsidRPr="00D3097F">
        <w:rPr>
          <w:shd w:val="clear" w:color="auto" w:fill="FFFFFF"/>
        </w:rPr>
        <w:t>di</w:t>
      </w:r>
      <w:r w:rsidR="006E2B36" w:rsidRPr="00D3097F">
        <w:rPr>
          <w:shd w:val="clear" w:color="auto" w:fill="FFFFFF"/>
        </w:rPr>
        <w:t>simpan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="00872C2A" w:rsidRPr="00D3097F">
        <w:rPr>
          <w:shd w:val="clear" w:color="auto" w:fill="FFFFFF"/>
        </w:rPr>
        <w:t>berlarut-larut</w:t>
      </w:r>
      <w:proofErr w:type="spellEnd"/>
      <w:r w:rsidR="00872C2A" w:rsidRPr="00D3097F">
        <w:rPr>
          <w:shd w:val="clear" w:color="auto" w:fill="FFFFFF"/>
        </w:rPr>
        <w:t xml:space="preserve"> di </w:t>
      </w:r>
      <w:proofErr w:type="spellStart"/>
      <w:r w:rsidR="00872C2A" w:rsidRPr="00D3097F">
        <w:rPr>
          <w:shd w:val="clear" w:color="auto" w:fill="FFFFFF"/>
        </w:rPr>
        <w:t>gudang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perusahaan</w:t>
      </w:r>
      <w:proofErr w:type="spellEnd"/>
      <w:r w:rsidR="00872C2A" w:rsidRPr="00D3097F">
        <w:rPr>
          <w:shd w:val="clear" w:color="auto" w:fill="FFFFFF"/>
        </w:rPr>
        <w:t>,</w:t>
      </w:r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maka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besar</w:t>
      </w:r>
      <w:proofErr w:type="spellEnd"/>
      <w:r w:rsidR="00872C2A" w:rsidRPr="00D3097F">
        <w:rPr>
          <w:shd w:val="clear" w:color="auto" w:fill="FFFFFF"/>
        </w:rPr>
        <w:t xml:space="preserve"> pula</w:t>
      </w:r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pajak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pemeliharaannya</w:t>
      </w:r>
      <w:proofErr w:type="spellEnd"/>
      <w:r w:rsidRPr="00D3097F">
        <w:rPr>
          <w:shd w:val="clear" w:color="auto" w:fill="FFFFFF"/>
        </w:rPr>
        <w:t xml:space="preserve"> pada volume </w:t>
      </w:r>
      <w:proofErr w:type="spellStart"/>
      <w:r w:rsidRPr="00D3097F">
        <w:rPr>
          <w:shd w:val="clear" w:color="auto" w:fill="FFFFFF"/>
        </w:rPr>
        <w:t>persediaan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barang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tersebut</w:t>
      </w:r>
      <w:proofErr w:type="spellEnd"/>
      <w:r w:rsidR="00BF4349" w:rsidRPr="00D3097F">
        <w:rPr>
          <w:shd w:val="clear" w:color="auto" w:fill="FFFFFF"/>
        </w:rPr>
        <w:t xml:space="preserve">, </w:t>
      </w:r>
      <w:proofErr w:type="spellStart"/>
      <w:r w:rsidR="00BF4349" w:rsidRPr="00D3097F">
        <w:rPr>
          <w:shd w:val="clear" w:color="auto" w:fill="FFFFFF"/>
        </w:rPr>
        <w:t>adapun</w:t>
      </w:r>
      <w:proofErr w:type="spellEnd"/>
      <w:r w:rsidR="00BF4349" w:rsidRPr="00D3097F">
        <w:rPr>
          <w:shd w:val="clear" w:color="auto" w:fill="FFFFFF"/>
        </w:rPr>
        <w:t xml:space="preserve"> pada </w:t>
      </w:r>
      <w:proofErr w:type="spellStart"/>
      <w:r w:rsidR="00BF4349" w:rsidRPr="00D3097F">
        <w:rPr>
          <w:shd w:val="clear" w:color="auto" w:fill="FFFFFF"/>
        </w:rPr>
        <w:t>pengaruh</w:t>
      </w:r>
      <w:proofErr w:type="spellEnd"/>
      <w:r w:rsidR="00BF4349" w:rsidRPr="00D3097F">
        <w:rPr>
          <w:shd w:val="clear" w:color="auto" w:fill="FFFFFF"/>
        </w:rPr>
        <w:t xml:space="preserve"> leverage</w:t>
      </w:r>
      <w:r w:rsidR="001837C7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dalam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hal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ini</w:t>
      </w:r>
      <w:proofErr w:type="spellEnd"/>
      <w:r w:rsidR="00BF4349" w:rsidRPr="00D3097F">
        <w:rPr>
          <w:shd w:val="clear" w:color="auto" w:fill="FFFFFF"/>
        </w:rPr>
        <w:t xml:space="preserve"> leverage </w:t>
      </w:r>
      <w:proofErr w:type="spellStart"/>
      <w:r w:rsidR="00BF4349" w:rsidRPr="00D3097F">
        <w:rPr>
          <w:shd w:val="clear" w:color="auto" w:fill="FFFFFF"/>
        </w:rPr>
        <w:t>dikenal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sebagai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pengukuran</w:t>
      </w:r>
      <w:proofErr w:type="spellEnd"/>
      <w:r w:rsidR="00BF4349" w:rsidRPr="00D3097F">
        <w:rPr>
          <w:shd w:val="clear" w:color="auto" w:fill="FFFFFF"/>
        </w:rPr>
        <w:t xml:space="preserve"> </w:t>
      </w:r>
      <w:r w:rsidR="00FC577F" w:rsidRPr="00D3097F">
        <w:rPr>
          <w:shd w:val="clear" w:color="auto" w:fill="FFFFFF"/>
        </w:rPr>
        <w:t xml:space="preserve">total </w:t>
      </w:r>
      <w:proofErr w:type="spellStart"/>
      <w:r w:rsidR="00BF4349" w:rsidRPr="00D3097F">
        <w:rPr>
          <w:shd w:val="clear" w:color="auto" w:fill="FFFFFF"/>
        </w:rPr>
        <w:t>aset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entitas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dengan</w:t>
      </w:r>
      <w:proofErr w:type="spellEnd"/>
      <w:r w:rsidR="00BF4349" w:rsidRPr="00D3097F">
        <w:rPr>
          <w:shd w:val="clear" w:color="auto" w:fill="FFFFFF"/>
        </w:rPr>
        <w:t xml:space="preserve"> </w:t>
      </w:r>
      <w:r w:rsidR="00FC577F" w:rsidRPr="00D3097F">
        <w:rPr>
          <w:shd w:val="clear" w:color="auto" w:fill="FFFFFF"/>
        </w:rPr>
        <w:t xml:space="preserve">total </w:t>
      </w:r>
      <w:proofErr w:type="spellStart"/>
      <w:r w:rsidR="00FC577F" w:rsidRPr="00D3097F">
        <w:rPr>
          <w:shd w:val="clear" w:color="auto" w:fill="FFFFFF"/>
        </w:rPr>
        <w:t>kewajibannya</w:t>
      </w:r>
      <w:proofErr w:type="spellEnd"/>
      <w:r w:rsidR="00BF4349" w:rsidRPr="00D3097F">
        <w:rPr>
          <w:shd w:val="clear" w:color="auto" w:fill="FFFFFF"/>
        </w:rPr>
        <w:t xml:space="preserve">, </w:t>
      </w:r>
      <w:proofErr w:type="spellStart"/>
      <w:r w:rsidR="00FC577F" w:rsidRPr="00D3097F">
        <w:rPr>
          <w:shd w:val="clear" w:color="auto" w:fill="FFFFFF"/>
        </w:rPr>
        <w:t>seberapa</w:t>
      </w:r>
      <w:proofErr w:type="spellEnd"/>
      <w:r w:rsidR="00FC577F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besar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beban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hutang</w:t>
      </w:r>
      <w:proofErr w:type="spellEnd"/>
      <w:r w:rsidR="00BF4349" w:rsidRPr="00D3097F">
        <w:rPr>
          <w:shd w:val="clear" w:color="auto" w:fill="FFFFFF"/>
        </w:rPr>
        <w:t xml:space="preserve"> yang </w:t>
      </w:r>
      <w:proofErr w:type="spellStart"/>
      <w:r w:rsidR="00BF4349" w:rsidRPr="00D3097F">
        <w:rPr>
          <w:shd w:val="clear" w:color="auto" w:fill="FFFFFF"/>
        </w:rPr>
        <w:t>ditanggung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perusahaan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daripada</w:t>
      </w:r>
      <w:proofErr w:type="spellEnd"/>
      <w:r w:rsidR="00FC577F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a</w:t>
      </w:r>
      <w:r w:rsidR="00BF4349" w:rsidRPr="00D3097F">
        <w:rPr>
          <w:shd w:val="clear" w:color="auto" w:fill="FFFFFF"/>
        </w:rPr>
        <w:t>setnya</w:t>
      </w:r>
      <w:proofErr w:type="spellEnd"/>
      <w:r w:rsidR="00BF4349" w:rsidRPr="00D3097F">
        <w:rPr>
          <w:shd w:val="clear" w:color="auto" w:fill="FFFFFF"/>
        </w:rPr>
        <w:t xml:space="preserve">, leverage </w:t>
      </w:r>
      <w:proofErr w:type="spellStart"/>
      <w:r w:rsidR="00BF4349" w:rsidRPr="00D3097F">
        <w:rPr>
          <w:shd w:val="clear" w:color="auto" w:fill="FFFFFF"/>
        </w:rPr>
        <w:t>ini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merupakan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tingkat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kewajiban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per</w:t>
      </w:r>
      <w:r w:rsidR="0008435D" w:rsidRPr="00D3097F">
        <w:rPr>
          <w:shd w:val="clear" w:color="auto" w:fill="FFFFFF"/>
        </w:rPr>
        <w:t>usa</w:t>
      </w:r>
      <w:r w:rsidR="00BF4349" w:rsidRPr="00D3097F">
        <w:rPr>
          <w:shd w:val="clear" w:color="auto" w:fill="FFFFFF"/>
        </w:rPr>
        <w:t>haan</w:t>
      </w:r>
      <w:proofErr w:type="spellEnd"/>
      <w:r w:rsidR="00BF4349" w:rsidRPr="00D3097F">
        <w:rPr>
          <w:shd w:val="clear" w:color="auto" w:fill="FFFFFF"/>
        </w:rPr>
        <w:t xml:space="preserve"> yang </w:t>
      </w:r>
      <w:proofErr w:type="spellStart"/>
      <w:r w:rsidR="00BF4349" w:rsidRPr="00D3097F">
        <w:rPr>
          <w:shd w:val="clear" w:color="auto" w:fill="FFFFFF"/>
        </w:rPr>
        <w:t>digunakan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perus</w:t>
      </w:r>
      <w:r w:rsidR="0008435D" w:rsidRPr="00D3097F">
        <w:rPr>
          <w:shd w:val="clear" w:color="auto" w:fill="FFFFFF"/>
        </w:rPr>
        <w:t>a</w:t>
      </w:r>
      <w:r w:rsidR="00BF4349" w:rsidRPr="00D3097F">
        <w:rPr>
          <w:shd w:val="clear" w:color="auto" w:fill="FFFFFF"/>
        </w:rPr>
        <w:t>haan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untuk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pengeluaran</w:t>
      </w:r>
      <w:proofErr w:type="spellEnd"/>
      <w:r w:rsidR="00FC577F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untuk</w:t>
      </w:r>
      <w:proofErr w:type="spellEnd"/>
      <w:r w:rsidR="00FC577F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keburuhan</w:t>
      </w:r>
      <w:proofErr w:type="spellEnd"/>
      <w:r w:rsidR="00FC577F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rumah</w:t>
      </w:r>
      <w:proofErr w:type="spellEnd"/>
      <w:r w:rsidR="00FC577F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tangga</w:t>
      </w:r>
      <w:proofErr w:type="spellEnd"/>
      <w:r w:rsidR="00FC577F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perusahaan</w:t>
      </w:r>
      <w:proofErr w:type="spellEnd"/>
      <w:r w:rsidR="00BF4349" w:rsidRPr="00D3097F">
        <w:rPr>
          <w:shd w:val="clear" w:color="auto" w:fill="FFFFFF"/>
        </w:rPr>
        <w:t xml:space="preserve">. </w:t>
      </w:r>
      <w:proofErr w:type="spellStart"/>
      <w:r w:rsidR="00FC577F" w:rsidRPr="00D3097F">
        <w:rPr>
          <w:shd w:val="clear" w:color="auto" w:fill="FFFFFF"/>
        </w:rPr>
        <w:t>Meningginya</w:t>
      </w:r>
      <w:proofErr w:type="spellEnd"/>
      <w:r w:rsidR="00FC577F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laverage</w:t>
      </w:r>
      <w:proofErr w:type="spellEnd"/>
      <w:r w:rsidR="00FC577F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dampaknya</w:t>
      </w:r>
      <w:proofErr w:type="spellEnd"/>
      <w:r w:rsidR="00FC577F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berpengaruh</w:t>
      </w:r>
      <w:proofErr w:type="spellEnd"/>
      <w:r w:rsidR="00BF4349" w:rsidRPr="00D3097F">
        <w:rPr>
          <w:shd w:val="clear" w:color="auto" w:fill="FFFFFF"/>
        </w:rPr>
        <w:t xml:space="preserve"> juga </w:t>
      </w:r>
      <w:proofErr w:type="spellStart"/>
      <w:r w:rsidR="00BF4349" w:rsidRPr="00D3097F">
        <w:rPr>
          <w:shd w:val="clear" w:color="auto" w:fill="FFFFFF"/>
        </w:rPr>
        <w:t>jumlah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gramStart"/>
      <w:r w:rsidR="00FC577F" w:rsidRPr="00D3097F">
        <w:rPr>
          <w:shd w:val="clear" w:color="auto" w:fill="FFFFFF"/>
        </w:rPr>
        <w:t xml:space="preserve">dana </w:t>
      </w:r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perusahaan</w:t>
      </w:r>
      <w:proofErr w:type="spellEnd"/>
      <w:proofErr w:type="gram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dari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pihak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ketiga</w:t>
      </w:r>
      <w:proofErr w:type="spellEnd"/>
      <w:r w:rsidR="00F7196E" w:rsidRPr="00D3097F">
        <w:rPr>
          <w:shd w:val="clear" w:color="auto" w:fill="FFFFFF"/>
        </w:rPr>
        <w:t xml:space="preserve">, </w:t>
      </w:r>
      <w:r w:rsidR="00BF4349" w:rsidRPr="00D3097F">
        <w:rPr>
          <w:i/>
          <w:shd w:val="clear" w:color="auto" w:fill="FFFFFF"/>
        </w:rPr>
        <w:t>capital intensity</w:t>
      </w:r>
      <w:r w:rsidR="00BF4349" w:rsidRPr="00D3097F">
        <w:rPr>
          <w:shd w:val="clear" w:color="auto" w:fill="FFFFFF"/>
        </w:rPr>
        <w:t xml:space="preserve"> </w:t>
      </w:r>
      <w:proofErr w:type="spellStart"/>
      <w:r w:rsidR="00F7196E" w:rsidRPr="00D3097F">
        <w:rPr>
          <w:shd w:val="clear" w:color="auto" w:fill="FFFFFF"/>
        </w:rPr>
        <w:t>memiliki</w:t>
      </w:r>
      <w:proofErr w:type="spellEnd"/>
      <w:r w:rsidR="00F7196E" w:rsidRPr="00D3097F">
        <w:rPr>
          <w:shd w:val="clear" w:color="auto" w:fill="FFFFFF"/>
        </w:rPr>
        <w:t xml:space="preserve"> </w:t>
      </w:r>
      <w:proofErr w:type="spellStart"/>
      <w:r w:rsidR="00F7196E" w:rsidRPr="00D3097F">
        <w:rPr>
          <w:shd w:val="clear" w:color="auto" w:fill="FFFFFF"/>
        </w:rPr>
        <w:t>dampak</w:t>
      </w:r>
      <w:proofErr w:type="spellEnd"/>
      <w:r w:rsidR="00F7196E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pengaruh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F7196E" w:rsidRPr="00D3097F">
        <w:rPr>
          <w:shd w:val="clear" w:color="auto" w:fill="FFFFFF"/>
        </w:rPr>
        <w:t>terjadiny</w:t>
      </w:r>
      <w:r w:rsidR="0088539C">
        <w:rPr>
          <w:shd w:val="clear" w:color="auto" w:fill="FFFFFF"/>
        </w:rPr>
        <w:t>a</w:t>
      </w:r>
      <w:proofErr w:type="spellEnd"/>
      <w:r w:rsidR="00F7196E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penghindaran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pajak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bagi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perusahaan</w:t>
      </w:r>
      <w:proofErr w:type="spellEnd"/>
      <w:r w:rsidR="00BF4349" w:rsidRPr="00D3097F">
        <w:rPr>
          <w:shd w:val="clear" w:color="auto" w:fill="FFFFFF"/>
        </w:rPr>
        <w:t xml:space="preserve"> yan</w:t>
      </w:r>
      <w:r w:rsidR="00FA10F3" w:rsidRPr="00D3097F">
        <w:rPr>
          <w:shd w:val="clear" w:color="auto" w:fill="FFFFFF"/>
        </w:rPr>
        <w:t>g</w:t>
      </w:r>
      <w:r w:rsidR="00BF4349" w:rsidRPr="00D3097F">
        <w:rPr>
          <w:shd w:val="clear" w:color="auto" w:fill="FFFFFF"/>
        </w:rPr>
        <w:t xml:space="preserve"> </w:t>
      </w:r>
      <w:proofErr w:type="spellStart"/>
      <w:r w:rsidR="00BF4349" w:rsidRPr="00D3097F">
        <w:rPr>
          <w:shd w:val="clear" w:color="auto" w:fill="FFFFFF"/>
        </w:rPr>
        <w:t>bilamana</w:t>
      </w:r>
      <w:proofErr w:type="spellEnd"/>
      <w:r w:rsidR="00BF4349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dapat</w:t>
      </w:r>
      <w:proofErr w:type="spellEnd"/>
      <w:r w:rsidR="00547400" w:rsidRPr="00D3097F">
        <w:rPr>
          <w:shd w:val="clear" w:color="auto" w:fill="FFFFFF"/>
        </w:rPr>
        <w:t xml:space="preserve"> di </w:t>
      </w:r>
      <w:proofErr w:type="spellStart"/>
      <w:r w:rsidR="00547400" w:rsidRPr="00D3097F">
        <w:rPr>
          <w:shd w:val="clear" w:color="auto" w:fill="FFFFFF"/>
        </w:rPr>
        <w:t>asumsikan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adanya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aset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tetap</w:t>
      </w:r>
      <w:proofErr w:type="spellEnd"/>
      <w:r w:rsidR="00547400" w:rsidRPr="00D3097F">
        <w:rPr>
          <w:shd w:val="clear" w:color="auto" w:fill="FFFFFF"/>
        </w:rPr>
        <w:t xml:space="preserve"> dan </w:t>
      </w:r>
      <w:proofErr w:type="spellStart"/>
      <w:r w:rsidR="00547400" w:rsidRPr="00D3097F">
        <w:rPr>
          <w:shd w:val="clear" w:color="auto" w:fill="FFFFFF"/>
        </w:rPr>
        <w:t>persediaan</w:t>
      </w:r>
      <w:proofErr w:type="spellEnd"/>
      <w:r w:rsidR="00547400" w:rsidRPr="00D3097F">
        <w:rPr>
          <w:shd w:val="clear" w:color="auto" w:fill="FFFFFF"/>
        </w:rPr>
        <w:t xml:space="preserve"> yang </w:t>
      </w:r>
      <w:proofErr w:type="spellStart"/>
      <w:r w:rsidR="00547400" w:rsidRPr="00D3097F">
        <w:rPr>
          <w:shd w:val="clear" w:color="auto" w:fill="FFFFFF"/>
        </w:rPr>
        <w:t>dimanfaatkan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pe</w:t>
      </w:r>
      <w:r w:rsidR="00F7196E" w:rsidRPr="00D3097F">
        <w:rPr>
          <w:shd w:val="clear" w:color="auto" w:fill="FFFFFF"/>
        </w:rPr>
        <w:t>r</w:t>
      </w:r>
      <w:r w:rsidR="00547400" w:rsidRPr="00D3097F">
        <w:rPr>
          <w:shd w:val="clear" w:color="auto" w:fill="FFFFFF"/>
        </w:rPr>
        <w:t>usahaa</w:t>
      </w:r>
      <w:r w:rsidR="00FC577F" w:rsidRPr="00D3097F">
        <w:rPr>
          <w:shd w:val="clear" w:color="auto" w:fill="FFFFFF"/>
        </w:rPr>
        <w:t>n</w:t>
      </w:r>
      <w:proofErr w:type="spellEnd"/>
      <w:r w:rsidR="00FC577F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pengurangan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pajak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bi</w:t>
      </w:r>
      <w:r w:rsidR="0088539C">
        <w:rPr>
          <w:shd w:val="clear" w:color="auto" w:fill="FFFFFF"/>
        </w:rPr>
        <w:t>sa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disebabkan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depresiasi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aset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tetap</w:t>
      </w:r>
      <w:proofErr w:type="spellEnd"/>
      <w:r w:rsidR="00251421" w:rsidRPr="00D3097F">
        <w:rPr>
          <w:shd w:val="clear" w:color="auto" w:fill="FFFFFF"/>
        </w:rPr>
        <w:t xml:space="preserve"> </w:t>
      </w:r>
      <w:r w:rsidR="00547400" w:rsidRPr="00D3097F">
        <w:rPr>
          <w:shd w:val="clear" w:color="auto" w:fill="FFFFFF"/>
        </w:rPr>
        <w:t xml:space="preserve">yang </w:t>
      </w:r>
      <w:proofErr w:type="spellStart"/>
      <w:r w:rsidR="00251421" w:rsidRPr="00D3097F">
        <w:rPr>
          <w:shd w:val="clear" w:color="auto" w:fill="FFFFFF"/>
        </w:rPr>
        <w:t>timbul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setiap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periodenya</w:t>
      </w:r>
      <w:proofErr w:type="spellEnd"/>
      <w:r w:rsidR="00547400" w:rsidRPr="00D3097F">
        <w:rPr>
          <w:shd w:val="clear" w:color="auto" w:fill="FFFFFF"/>
        </w:rPr>
        <w:t>.</w:t>
      </w:r>
      <w:r w:rsidR="002F308F" w:rsidRPr="00D3097F">
        <w:rPr>
          <w:shd w:val="clear" w:color="auto" w:fill="FFFFFF"/>
        </w:rPr>
        <w:t xml:space="preserve"> K</w:t>
      </w:r>
      <w:r w:rsidR="00547400" w:rsidRPr="00D3097F">
        <w:rPr>
          <w:shd w:val="clear" w:color="auto" w:fill="FFFFFF"/>
        </w:rPr>
        <w:t xml:space="preserve">arena </w:t>
      </w:r>
      <w:proofErr w:type="spellStart"/>
      <w:r w:rsidR="00547400" w:rsidRPr="00D3097F">
        <w:rPr>
          <w:shd w:val="clear" w:color="auto" w:fill="FFFFFF"/>
        </w:rPr>
        <w:t>beban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depresiasi</w:t>
      </w:r>
      <w:proofErr w:type="spellEnd"/>
      <w:r w:rsidR="00547400" w:rsidRPr="00D3097F">
        <w:rPr>
          <w:shd w:val="clear" w:color="auto" w:fill="FFFFFF"/>
        </w:rPr>
        <w:t xml:space="preserve"> sangat </w:t>
      </w:r>
      <w:proofErr w:type="spellStart"/>
      <w:r w:rsidR="00547400" w:rsidRPr="00D3097F">
        <w:rPr>
          <w:shd w:val="clear" w:color="auto" w:fill="FFFFFF"/>
        </w:rPr>
        <w:t>berpengaruh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mengurangi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beban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pajak</w:t>
      </w:r>
      <w:proofErr w:type="spellEnd"/>
      <w:r w:rsidR="00547400" w:rsidRPr="00D3097F">
        <w:rPr>
          <w:shd w:val="clear" w:color="auto" w:fill="FFFFFF"/>
        </w:rPr>
        <w:t>.</w:t>
      </w:r>
      <w:r w:rsidR="00FC577F" w:rsidRPr="00D3097F">
        <w:rPr>
          <w:shd w:val="clear" w:color="auto" w:fill="FFFFFF"/>
        </w:rPr>
        <w:t xml:space="preserve"> Dana yang </w:t>
      </w:r>
      <w:proofErr w:type="spellStart"/>
      <w:r w:rsidR="00FC577F" w:rsidRPr="00D3097F">
        <w:rPr>
          <w:shd w:val="clear" w:color="auto" w:fill="FFFFFF"/>
        </w:rPr>
        <w:t>menganggur</w:t>
      </w:r>
      <w:proofErr w:type="spellEnd"/>
      <w:r w:rsidR="00FC577F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dari</w:t>
      </w:r>
      <w:proofErr w:type="spellEnd"/>
      <w:r w:rsidR="00FC577F" w:rsidRPr="00D3097F">
        <w:rPr>
          <w:shd w:val="clear" w:color="auto" w:fill="FFFFFF"/>
        </w:rPr>
        <w:t xml:space="preserve"> </w:t>
      </w:r>
      <w:proofErr w:type="spellStart"/>
      <w:r w:rsidR="00FC577F" w:rsidRPr="00D3097F">
        <w:rPr>
          <w:shd w:val="clear" w:color="auto" w:fill="FFFFFF"/>
        </w:rPr>
        <w:t>pe</w:t>
      </w:r>
      <w:r w:rsidR="007C6ED4" w:rsidRPr="00D3097F">
        <w:rPr>
          <w:shd w:val="clear" w:color="auto" w:fill="FFFFFF"/>
        </w:rPr>
        <w:t>r</w:t>
      </w:r>
      <w:r w:rsidR="00FC577F" w:rsidRPr="00D3097F">
        <w:rPr>
          <w:shd w:val="clear" w:color="auto" w:fill="FFFFFF"/>
        </w:rPr>
        <w:t>usahaan</w:t>
      </w:r>
      <w:proofErr w:type="spellEnd"/>
      <w:r w:rsidR="00B41BE1" w:rsidRPr="00D3097F">
        <w:rPr>
          <w:shd w:val="clear" w:color="auto" w:fill="FFFFFF"/>
        </w:rPr>
        <w:t xml:space="preserve"> </w:t>
      </w:r>
      <w:proofErr w:type="spellStart"/>
      <w:r w:rsidR="00B41BE1" w:rsidRPr="00D3097F">
        <w:rPr>
          <w:shd w:val="clear" w:color="auto" w:fill="FFFFFF"/>
        </w:rPr>
        <w:t>akan</w:t>
      </w:r>
      <w:proofErr w:type="spellEnd"/>
      <w:r w:rsidR="00B41BE1" w:rsidRPr="00D3097F">
        <w:rPr>
          <w:shd w:val="clear" w:color="auto" w:fill="FFFFFF"/>
        </w:rPr>
        <w:t xml:space="preserve"> </w:t>
      </w:r>
      <w:proofErr w:type="spellStart"/>
      <w:r w:rsidR="00B41BE1" w:rsidRPr="00D3097F">
        <w:rPr>
          <w:shd w:val="clear" w:color="auto" w:fill="FFFFFF"/>
        </w:rPr>
        <w:t>dijadikan</w:t>
      </w:r>
      <w:proofErr w:type="spellEnd"/>
      <w:r w:rsidR="00B41BE1" w:rsidRPr="00D3097F">
        <w:rPr>
          <w:shd w:val="clear" w:color="auto" w:fill="FFFFFF"/>
        </w:rPr>
        <w:t xml:space="preserve"> modal </w:t>
      </w:r>
      <w:proofErr w:type="spellStart"/>
      <w:r w:rsidR="00B41BE1" w:rsidRPr="00D3097F">
        <w:rPr>
          <w:shd w:val="clear" w:color="auto" w:fill="FFFFFF"/>
        </w:rPr>
        <w:t>bentuk</w:t>
      </w:r>
      <w:proofErr w:type="spellEnd"/>
      <w:r w:rsidR="00B41BE1" w:rsidRPr="00D3097F">
        <w:rPr>
          <w:shd w:val="clear" w:color="auto" w:fill="FFFFFF"/>
        </w:rPr>
        <w:t xml:space="preserve"> </w:t>
      </w:r>
      <w:proofErr w:type="spellStart"/>
      <w:r w:rsidR="00B41BE1" w:rsidRPr="00D3097F">
        <w:rPr>
          <w:shd w:val="clear" w:color="auto" w:fill="FFFFFF"/>
        </w:rPr>
        <w:t>aset</w:t>
      </w:r>
      <w:proofErr w:type="spellEnd"/>
      <w:r w:rsidR="00B41BE1" w:rsidRPr="00D3097F">
        <w:rPr>
          <w:shd w:val="clear" w:color="auto" w:fill="FFFFFF"/>
        </w:rPr>
        <w:t xml:space="preserve"> </w:t>
      </w:r>
      <w:proofErr w:type="spellStart"/>
      <w:r w:rsidR="00B41BE1" w:rsidRPr="00D3097F">
        <w:rPr>
          <w:shd w:val="clear" w:color="auto" w:fill="FFFFFF"/>
        </w:rPr>
        <w:t>tetap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B41BE1" w:rsidRPr="00D3097F">
        <w:rPr>
          <w:shd w:val="clear" w:color="auto" w:fill="FFFFFF"/>
        </w:rPr>
        <w:t>dengan</w:t>
      </w:r>
      <w:proofErr w:type="spellEnd"/>
      <w:r w:rsidR="00B41BE1" w:rsidRPr="00D3097F">
        <w:rPr>
          <w:shd w:val="clear" w:color="auto" w:fill="FFFFFF"/>
        </w:rPr>
        <w:t xml:space="preserve"> </w:t>
      </w:r>
      <w:proofErr w:type="spellStart"/>
      <w:r w:rsidR="00B41BE1" w:rsidRPr="00D3097F">
        <w:rPr>
          <w:shd w:val="clear" w:color="auto" w:fill="FFFFFF"/>
        </w:rPr>
        <w:t>implementasinya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B41BE1" w:rsidRPr="00D3097F">
        <w:rPr>
          <w:shd w:val="clear" w:color="auto" w:fill="FFFFFF"/>
        </w:rPr>
        <w:t>mengurangi</w:t>
      </w:r>
      <w:proofErr w:type="spellEnd"/>
      <w:r w:rsidR="00B41BE1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beban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pajak</w:t>
      </w:r>
      <w:proofErr w:type="spellEnd"/>
      <w:r w:rsidR="00547400" w:rsidRPr="00D3097F">
        <w:rPr>
          <w:shd w:val="clear" w:color="auto" w:fill="FFFFFF"/>
        </w:rPr>
        <w:t>,</w:t>
      </w:r>
      <w:r w:rsidR="00B41BE1" w:rsidRPr="00D3097F">
        <w:rPr>
          <w:shd w:val="clear" w:color="auto" w:fill="FFFFFF"/>
        </w:rPr>
        <w:t xml:space="preserve"> </w:t>
      </w:r>
      <w:proofErr w:type="spellStart"/>
      <w:r w:rsidR="00B41BE1" w:rsidRPr="00D3097F">
        <w:rPr>
          <w:shd w:val="clear" w:color="auto" w:fill="FFFFFF"/>
        </w:rPr>
        <w:t>sehingga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kinerja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lastRenderedPageBreak/>
        <w:t>manajer</w:t>
      </w:r>
      <w:proofErr w:type="spellEnd"/>
      <w:r w:rsidR="00547400" w:rsidRPr="00D3097F">
        <w:rPr>
          <w:shd w:val="clear" w:color="auto" w:fill="FFFFFF"/>
        </w:rPr>
        <w:t xml:space="preserve"> yang </w:t>
      </w:r>
      <w:proofErr w:type="spellStart"/>
      <w:r w:rsidR="00547400" w:rsidRPr="00D3097F">
        <w:rPr>
          <w:shd w:val="clear" w:color="auto" w:fill="FFFFFF"/>
        </w:rPr>
        <w:t>dituj</w:t>
      </w:r>
      <w:r w:rsidR="007C2030" w:rsidRPr="00D3097F">
        <w:rPr>
          <w:shd w:val="clear" w:color="auto" w:fill="FFFFFF"/>
        </w:rPr>
        <w:t>u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akan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tercapa</w:t>
      </w:r>
      <w:r w:rsidR="005C7343" w:rsidRPr="00D3097F">
        <w:rPr>
          <w:shd w:val="clear" w:color="auto" w:fill="FFFFFF"/>
        </w:rPr>
        <w:t>i</w:t>
      </w:r>
      <w:proofErr w:type="spellEnd"/>
      <w:r w:rsidR="00547400" w:rsidRPr="00D3097F">
        <w:rPr>
          <w:shd w:val="clear" w:color="auto" w:fill="FFFFFF"/>
        </w:rPr>
        <w:t xml:space="preserve">, </w:t>
      </w:r>
      <w:proofErr w:type="spellStart"/>
      <w:r w:rsidR="00547400" w:rsidRPr="00D3097F">
        <w:rPr>
          <w:shd w:val="clear" w:color="auto" w:fill="FFFFFF"/>
        </w:rPr>
        <w:t>dalam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hal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ini</w:t>
      </w:r>
      <w:proofErr w:type="spellEnd"/>
      <w:r w:rsidR="005C7343" w:rsidRPr="00D3097F">
        <w:rPr>
          <w:shd w:val="clear" w:color="auto" w:fill="FFFFFF"/>
        </w:rPr>
        <w:t xml:space="preserve"> </w:t>
      </w:r>
      <w:proofErr w:type="spellStart"/>
      <w:r w:rsidR="005C7343" w:rsidRPr="00D3097F">
        <w:rPr>
          <w:shd w:val="clear" w:color="auto" w:fill="FFFFFF"/>
        </w:rPr>
        <w:t>berarti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jika</w:t>
      </w:r>
      <w:proofErr w:type="spellEnd"/>
      <w:r w:rsidR="00547400" w:rsidRPr="00D3097F">
        <w:rPr>
          <w:shd w:val="clear" w:color="auto" w:fill="FFFFFF"/>
        </w:rPr>
        <w:t xml:space="preserve"> </w:t>
      </w:r>
      <w:r w:rsidR="00547400" w:rsidRPr="00D3097F">
        <w:rPr>
          <w:i/>
          <w:shd w:val="clear" w:color="auto" w:fill="FFFFFF"/>
        </w:rPr>
        <w:t>capital intensity</w:t>
      </w:r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semakin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tinggi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maka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semakin</w:t>
      </w:r>
      <w:proofErr w:type="spellEnd"/>
      <w:r w:rsidR="00547400" w:rsidRPr="00D3097F">
        <w:rPr>
          <w:shd w:val="clear" w:color="auto" w:fill="FFFFFF"/>
        </w:rPr>
        <w:t xml:space="preserve"> </w:t>
      </w:r>
      <w:proofErr w:type="spellStart"/>
      <w:r w:rsidR="00547400" w:rsidRPr="00D3097F">
        <w:rPr>
          <w:shd w:val="clear" w:color="auto" w:fill="FFFFFF"/>
        </w:rPr>
        <w:t>tinggi</w:t>
      </w:r>
      <w:proofErr w:type="spellEnd"/>
      <w:r w:rsidR="005C7343" w:rsidRPr="00D3097F">
        <w:rPr>
          <w:shd w:val="clear" w:color="auto" w:fill="FFFFFF"/>
        </w:rPr>
        <w:t xml:space="preserve"> </w:t>
      </w:r>
      <w:proofErr w:type="spellStart"/>
      <w:r w:rsidR="005C7343" w:rsidRPr="00D3097F">
        <w:rPr>
          <w:shd w:val="clear" w:color="auto" w:fill="FFFFFF"/>
        </w:rPr>
        <w:t>penghindaran</w:t>
      </w:r>
      <w:proofErr w:type="spellEnd"/>
      <w:r w:rsidR="005C7343" w:rsidRPr="00D3097F">
        <w:rPr>
          <w:shd w:val="clear" w:color="auto" w:fill="FFFFFF"/>
        </w:rPr>
        <w:t xml:space="preserve"> </w:t>
      </w:r>
      <w:proofErr w:type="spellStart"/>
      <w:r w:rsidR="005C7343" w:rsidRPr="00D3097F">
        <w:rPr>
          <w:shd w:val="clear" w:color="auto" w:fill="FFFFFF"/>
        </w:rPr>
        <w:t>paja</w:t>
      </w:r>
      <w:r w:rsidR="00B41BE1" w:rsidRPr="00D3097F">
        <w:rPr>
          <w:shd w:val="clear" w:color="auto" w:fill="FFFFFF"/>
        </w:rPr>
        <w:t>k</w:t>
      </w:r>
      <w:proofErr w:type="spellEnd"/>
      <w:r w:rsidR="00372DB6" w:rsidRPr="00D3097F">
        <w:rPr>
          <w:shd w:val="clear" w:color="auto" w:fill="FFFFFF"/>
        </w:rPr>
        <w:t xml:space="preserve">. </w:t>
      </w:r>
      <w:proofErr w:type="spellStart"/>
      <w:r w:rsidR="00372DB6" w:rsidRPr="00D3097F">
        <w:rPr>
          <w:shd w:val="clear" w:color="auto" w:fill="FFFFFF"/>
        </w:rPr>
        <w:t>Namun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tidak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menuntut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kemungkinan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bahwa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jika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perusahaan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dapat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mentargetkan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penjualan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jauh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lebih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tinggi</w:t>
      </w:r>
      <w:proofErr w:type="spellEnd"/>
      <w:r w:rsidR="00372DB6" w:rsidRPr="00D3097F">
        <w:rPr>
          <w:shd w:val="clear" w:color="auto" w:fill="FFFFFF"/>
        </w:rPr>
        <w:t xml:space="preserve">, </w:t>
      </w:r>
      <w:proofErr w:type="spellStart"/>
      <w:r w:rsidR="00372DB6" w:rsidRPr="00D3097F">
        <w:rPr>
          <w:shd w:val="clear" w:color="auto" w:fill="FFFFFF"/>
        </w:rPr>
        <w:t>maka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perusahaan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masih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sanggup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membayar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hutang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serta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mengelola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aset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tetapnya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dengan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baik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sehingga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kecil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kemungkinan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terjadinya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penghindaran</w:t>
      </w:r>
      <w:proofErr w:type="spellEnd"/>
      <w:r w:rsidR="00372DB6" w:rsidRPr="00D3097F">
        <w:rPr>
          <w:shd w:val="clear" w:color="auto" w:fill="FFFFFF"/>
        </w:rPr>
        <w:t xml:space="preserve"> </w:t>
      </w:r>
      <w:proofErr w:type="spellStart"/>
      <w:r w:rsidR="00372DB6" w:rsidRPr="00D3097F">
        <w:rPr>
          <w:shd w:val="clear" w:color="auto" w:fill="FFFFFF"/>
        </w:rPr>
        <w:t>pajak</w:t>
      </w:r>
      <w:proofErr w:type="spellEnd"/>
      <w:r w:rsidR="00F00015" w:rsidRPr="00D3097F">
        <w:rPr>
          <w:shd w:val="clear" w:color="auto" w:fill="FFFFFF"/>
        </w:rPr>
        <w:t>.</w:t>
      </w:r>
    </w:p>
    <w:p w14:paraId="344466D6" w14:textId="20E8E0E4" w:rsidR="004C3A62" w:rsidRPr="00B02C05" w:rsidRDefault="005C7343" w:rsidP="00B02C05">
      <w:pPr>
        <w:pStyle w:val="NormalWeb"/>
        <w:spacing w:before="0" w:beforeAutospacing="0" w:after="0" w:afterAutospacing="0" w:line="360" w:lineRule="auto"/>
        <w:ind w:left="426" w:firstLine="720"/>
        <w:jc w:val="both"/>
        <w:rPr>
          <w:shd w:val="clear" w:color="auto" w:fill="FFFFFF"/>
        </w:rPr>
      </w:pPr>
      <w:proofErr w:type="spellStart"/>
      <w:r w:rsidRPr="00D3097F">
        <w:rPr>
          <w:shd w:val="clear" w:color="auto" w:fill="FFFFFF"/>
        </w:rPr>
        <w:t>Penilitian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ini</w:t>
      </w:r>
      <w:proofErr w:type="spellEnd"/>
      <w:r w:rsidRPr="00D3097F">
        <w:rPr>
          <w:shd w:val="clear" w:color="auto" w:fill="FFFFFF"/>
        </w:rPr>
        <w:t xml:space="preserve"> </w:t>
      </w:r>
      <w:proofErr w:type="spellStart"/>
      <w:r w:rsidRPr="00D3097F">
        <w:rPr>
          <w:shd w:val="clear" w:color="auto" w:fill="FFFFFF"/>
        </w:rPr>
        <w:t>dilakukan</w:t>
      </w:r>
      <w:proofErr w:type="spellEnd"/>
      <w:r w:rsidRPr="00D3097F">
        <w:rPr>
          <w:shd w:val="clear" w:color="auto" w:fill="FFFFFF"/>
        </w:rPr>
        <w:t xml:space="preserve"> </w:t>
      </w:r>
      <w:r w:rsidR="00251421" w:rsidRPr="00D3097F">
        <w:rPr>
          <w:shd w:val="clear" w:color="auto" w:fill="FFFFFF"/>
        </w:rPr>
        <w:t xml:space="preserve">oleh </w:t>
      </w:r>
      <w:proofErr w:type="spellStart"/>
      <w:r w:rsidR="00251421" w:rsidRPr="00D3097F">
        <w:rPr>
          <w:shd w:val="clear" w:color="auto" w:fill="FFFFFF"/>
        </w:rPr>
        <w:t>penulis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sebagai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pengujian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secara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parsial</w:t>
      </w:r>
      <w:proofErr w:type="spellEnd"/>
      <w:r w:rsidR="00251421" w:rsidRPr="00D3097F">
        <w:rPr>
          <w:shd w:val="clear" w:color="auto" w:fill="FFFFFF"/>
        </w:rPr>
        <w:t xml:space="preserve"> dan </w:t>
      </w:r>
      <w:proofErr w:type="spellStart"/>
      <w:r w:rsidR="00251421" w:rsidRPr="00D3097F">
        <w:rPr>
          <w:shd w:val="clear" w:color="auto" w:fill="FFFFFF"/>
        </w:rPr>
        <w:t>simultan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dengan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F308F" w:rsidRPr="00D3097F">
        <w:rPr>
          <w:shd w:val="clear" w:color="auto" w:fill="FFFFFF"/>
        </w:rPr>
        <w:t>mengkaji</w:t>
      </w:r>
      <w:proofErr w:type="spellEnd"/>
      <w:r w:rsidR="002F308F" w:rsidRPr="00D3097F">
        <w:rPr>
          <w:shd w:val="clear" w:color="auto" w:fill="FFFFFF"/>
        </w:rPr>
        <w:t xml:space="preserve"> dan </w:t>
      </w:r>
      <w:proofErr w:type="spellStart"/>
      <w:r w:rsidR="002F308F" w:rsidRPr="00D3097F">
        <w:rPr>
          <w:shd w:val="clear" w:color="auto" w:fill="FFFFFF"/>
        </w:rPr>
        <w:t>menganalisis</w:t>
      </w:r>
      <w:proofErr w:type="spellEnd"/>
      <w:r w:rsidR="002F308F" w:rsidRPr="00D3097F">
        <w:rPr>
          <w:shd w:val="clear" w:color="auto" w:fill="FFFFFF"/>
        </w:rPr>
        <w:t xml:space="preserve"> </w:t>
      </w:r>
      <w:r w:rsidR="00251421" w:rsidRPr="00D3097F">
        <w:rPr>
          <w:shd w:val="clear" w:color="auto" w:fill="FFFFFF"/>
        </w:rPr>
        <w:t xml:space="preserve">pada </w:t>
      </w:r>
      <w:proofErr w:type="spellStart"/>
      <w:r w:rsidRPr="00D3097F">
        <w:rPr>
          <w:shd w:val="clear" w:color="auto" w:fill="FFFFFF"/>
        </w:rPr>
        <w:t>judul</w:t>
      </w:r>
      <w:proofErr w:type="spellEnd"/>
      <w:r w:rsidR="00251421" w:rsidRPr="00D3097F">
        <w:rPr>
          <w:shd w:val="clear" w:color="auto" w:fill="FFFFFF"/>
        </w:rPr>
        <w:t xml:space="preserve"> yang </w:t>
      </w:r>
      <w:proofErr w:type="spellStart"/>
      <w:r w:rsidR="00251421" w:rsidRPr="00D3097F">
        <w:rPr>
          <w:shd w:val="clear" w:color="auto" w:fill="FFFFFF"/>
        </w:rPr>
        <w:t>telah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dikembangkan</w:t>
      </w:r>
      <w:proofErr w:type="spellEnd"/>
      <w:r w:rsidR="00251421" w:rsidRPr="00D3097F">
        <w:rPr>
          <w:shd w:val="clear" w:color="auto" w:fill="FFFFFF"/>
        </w:rPr>
        <w:t xml:space="preserve"> pada </w:t>
      </w:r>
      <w:proofErr w:type="spellStart"/>
      <w:r w:rsidR="00251421" w:rsidRPr="00D3097F">
        <w:rPr>
          <w:shd w:val="clear" w:color="auto" w:fill="FFFFFF"/>
        </w:rPr>
        <w:t>karya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ilmiah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ini</w:t>
      </w:r>
      <w:proofErr w:type="spellEnd"/>
      <w:r w:rsidR="00251421" w:rsidRPr="00D3097F">
        <w:rPr>
          <w:shd w:val="clear" w:color="auto" w:fill="FFFFFF"/>
        </w:rPr>
        <w:t xml:space="preserve"> yang </w:t>
      </w:r>
      <w:proofErr w:type="spellStart"/>
      <w:r w:rsidR="00251421" w:rsidRPr="00D3097F">
        <w:rPr>
          <w:shd w:val="clear" w:color="auto" w:fill="FFFFFF"/>
        </w:rPr>
        <w:t>jelaskan</w:t>
      </w:r>
      <w:proofErr w:type="spellEnd"/>
      <w:r w:rsidR="00251421" w:rsidRPr="00D3097F">
        <w:rPr>
          <w:shd w:val="clear" w:color="auto" w:fill="FFFFFF"/>
        </w:rPr>
        <w:t xml:space="preserve"> pada </w:t>
      </w:r>
      <w:proofErr w:type="spellStart"/>
      <w:r w:rsidR="00251421" w:rsidRPr="00D3097F">
        <w:rPr>
          <w:shd w:val="clear" w:color="auto" w:fill="FFFFFF"/>
        </w:rPr>
        <w:t>sub</w:t>
      </w:r>
      <w:r w:rsidR="0088539C">
        <w:rPr>
          <w:shd w:val="clear" w:color="auto" w:fill="FFFFFF"/>
        </w:rPr>
        <w:t>b</w:t>
      </w:r>
      <w:r w:rsidR="00251421" w:rsidRPr="00D3097F">
        <w:rPr>
          <w:shd w:val="clear" w:color="auto" w:fill="FFFFFF"/>
        </w:rPr>
        <w:t>ab</w:t>
      </w:r>
      <w:proofErr w:type="spellEnd"/>
      <w:r w:rsidR="00251421" w:rsidRPr="00D3097F">
        <w:rPr>
          <w:shd w:val="clear" w:color="auto" w:fill="FFFFFF"/>
        </w:rPr>
        <w:t xml:space="preserve"> </w:t>
      </w:r>
      <w:proofErr w:type="spellStart"/>
      <w:r w:rsidR="00251421" w:rsidRPr="00D3097F">
        <w:rPr>
          <w:shd w:val="clear" w:color="auto" w:fill="FFFFFF"/>
        </w:rPr>
        <w:t>selanjutnya</w:t>
      </w:r>
      <w:proofErr w:type="spellEnd"/>
      <w:r w:rsidR="00251421" w:rsidRPr="00D3097F">
        <w:rPr>
          <w:shd w:val="clear" w:color="auto" w:fill="FFFFFF"/>
        </w:rPr>
        <w:t>.</w:t>
      </w:r>
    </w:p>
    <w:bookmarkEnd w:id="0"/>
    <w:p w14:paraId="3F29F1F0" w14:textId="77777777" w:rsidR="00BB3DED" w:rsidRPr="00242FB9" w:rsidRDefault="008B3430" w:rsidP="00242FB9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2FB9">
        <w:rPr>
          <w:rFonts w:ascii="Times New Roman" w:hAnsi="Times New Roman" w:cs="Times New Roman"/>
          <w:b/>
          <w:sz w:val="24"/>
          <w:szCs w:val="24"/>
        </w:rPr>
        <w:t>Pembatasan</w:t>
      </w:r>
      <w:proofErr w:type="spellEnd"/>
      <w:r w:rsidR="00BB3DED" w:rsidRPr="00242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3DED" w:rsidRPr="00242FB9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473367FE" w14:textId="77777777" w:rsidR="00A47135" w:rsidRPr="00D3097F" w:rsidRDefault="00A47135" w:rsidP="00B7630E">
      <w:pPr>
        <w:pStyle w:val="ListParagraph"/>
        <w:spacing w:after="0" w:line="360" w:lineRule="auto"/>
        <w:ind w:left="425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, leverage, </w:t>
      </w:r>
      <w:r w:rsidRPr="00D3097F">
        <w:rPr>
          <w:rFonts w:ascii="Times New Roman" w:hAnsi="Times New Roman" w:cs="Times New Roman"/>
          <w:i/>
          <w:sz w:val="24"/>
          <w:szCs w:val="24"/>
        </w:rPr>
        <w:t>capital intensity</w:t>
      </w:r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2018-2020.</w:t>
      </w:r>
    </w:p>
    <w:p w14:paraId="1A295304" w14:textId="77777777" w:rsidR="008B3430" w:rsidRPr="00D3097F" w:rsidRDefault="008B3430" w:rsidP="00242FB9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="00BB3DED" w:rsidRPr="00D309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3E628ED4" w14:textId="77777777" w:rsidR="00C867C0" w:rsidRPr="00D3097F" w:rsidRDefault="00C867C0" w:rsidP="00B7630E">
      <w:pPr>
        <w:pStyle w:val="ListParagraph"/>
        <w:tabs>
          <w:tab w:val="left" w:pos="426"/>
        </w:tabs>
        <w:spacing w:after="0" w:line="360" w:lineRule="auto"/>
        <w:ind w:left="357" w:firstLine="7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6D" w:rsidRPr="00D3097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91506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6D" w:rsidRPr="00D309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1506D" w:rsidRPr="00D30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06D" w:rsidRPr="00D309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1506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6D" w:rsidRPr="00D3097F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="0091506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6D" w:rsidRPr="00D309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506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6D" w:rsidRPr="00D3097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91506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6D" w:rsidRPr="00D309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1506D" w:rsidRPr="00D309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506D" w:rsidRPr="00D3097F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91506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6D" w:rsidRPr="00D309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1506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6D" w:rsidRPr="00D3097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1506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6D" w:rsidRPr="00D309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>:</w:t>
      </w:r>
    </w:p>
    <w:p w14:paraId="660E34B4" w14:textId="77777777" w:rsidR="00C867C0" w:rsidRPr="00D3097F" w:rsidRDefault="00211E47" w:rsidP="00242FB9">
      <w:pPr>
        <w:pStyle w:val="ListParagraph"/>
        <w:numPr>
          <w:ilvl w:val="6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135" w:rsidRPr="00D3097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A47135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2D7" w:rsidRPr="00D3097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972D7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2D7" w:rsidRPr="00D3097F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="009972D7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2D7" w:rsidRPr="00D3097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9972D7" w:rsidRPr="00D309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972D7" w:rsidRPr="00D3097F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9972D7" w:rsidRPr="00D3097F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="009972D7" w:rsidRPr="00D3097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9972D7" w:rsidRPr="00D3097F"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 w:rsidR="009972D7" w:rsidRPr="00D3097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9972D7" w:rsidRPr="00D3097F">
        <w:rPr>
          <w:rFonts w:ascii="Times New Roman" w:hAnsi="Times New Roman" w:cs="Times New Roman"/>
          <w:sz w:val="24"/>
          <w:szCs w:val="24"/>
        </w:rPr>
        <w:t xml:space="preserve"> 2018-202</w:t>
      </w:r>
      <w:r w:rsidR="00C834E7" w:rsidRPr="00D3097F">
        <w:rPr>
          <w:rFonts w:ascii="Times New Roman" w:hAnsi="Times New Roman" w:cs="Times New Roman"/>
          <w:sz w:val="24"/>
          <w:szCs w:val="24"/>
        </w:rPr>
        <w:t>0</w:t>
      </w:r>
      <w:r w:rsidR="009972D7" w:rsidRPr="00D3097F">
        <w:rPr>
          <w:rFonts w:ascii="Times New Roman" w:hAnsi="Times New Roman" w:cs="Times New Roman"/>
          <w:sz w:val="24"/>
          <w:szCs w:val="24"/>
        </w:rPr>
        <w:t>?</w:t>
      </w:r>
    </w:p>
    <w:p w14:paraId="4A08C77D" w14:textId="77777777" w:rsidR="009972D7" w:rsidRPr="00D3097F" w:rsidRDefault="009972D7" w:rsidP="00242FB9">
      <w:pPr>
        <w:pStyle w:val="ListParagraph"/>
        <w:numPr>
          <w:ilvl w:val="6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135" w:rsidRPr="00D3097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A47135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10B" w:rsidRPr="00D3097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A010B" w:rsidRPr="00D3097F">
        <w:rPr>
          <w:rFonts w:ascii="Times New Roman" w:hAnsi="Times New Roman" w:cs="Times New Roman"/>
          <w:sz w:val="24"/>
          <w:szCs w:val="24"/>
        </w:rPr>
        <w:t xml:space="preserve"> </w:t>
      </w:r>
      <w:r w:rsidRPr="00D3097F">
        <w:rPr>
          <w:rFonts w:ascii="Times New Roman" w:hAnsi="Times New Roman" w:cs="Times New Roman"/>
          <w:sz w:val="24"/>
          <w:szCs w:val="24"/>
        </w:rPr>
        <w:t xml:space="preserve">leverage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2018-2020?</w:t>
      </w:r>
    </w:p>
    <w:p w14:paraId="4DD9E80B" w14:textId="77777777" w:rsidR="009972D7" w:rsidRPr="00D3097F" w:rsidRDefault="009972D7" w:rsidP="00242FB9">
      <w:pPr>
        <w:pStyle w:val="ListParagraph"/>
        <w:numPr>
          <w:ilvl w:val="6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135" w:rsidRPr="00D3097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A47135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10B" w:rsidRPr="00D3097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A010B" w:rsidRPr="00D3097F">
        <w:rPr>
          <w:rFonts w:ascii="Times New Roman" w:hAnsi="Times New Roman" w:cs="Times New Roman"/>
          <w:sz w:val="24"/>
          <w:szCs w:val="24"/>
        </w:rPr>
        <w:t xml:space="preserve"> </w:t>
      </w:r>
      <w:r w:rsidRPr="00D3097F">
        <w:rPr>
          <w:rFonts w:ascii="Times New Roman" w:hAnsi="Times New Roman" w:cs="Times New Roman"/>
          <w:i/>
          <w:sz w:val="24"/>
          <w:szCs w:val="24"/>
        </w:rPr>
        <w:t>capital intensity</w:t>
      </w:r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2018-2020?</w:t>
      </w:r>
    </w:p>
    <w:p w14:paraId="3BA7BB79" w14:textId="77777777" w:rsidR="00E70732" w:rsidRDefault="009972D7" w:rsidP="00B2471A">
      <w:pPr>
        <w:pStyle w:val="ListParagraph"/>
        <w:numPr>
          <w:ilvl w:val="6"/>
          <w:numId w:val="1"/>
        </w:num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135" w:rsidRPr="00D3097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A47135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10B" w:rsidRPr="00D3097F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AA010B" w:rsidRPr="00D3097F">
        <w:rPr>
          <w:rFonts w:ascii="Times New Roman" w:hAnsi="Times New Roman" w:cs="Times New Roman"/>
          <w:sz w:val="24"/>
          <w:szCs w:val="24"/>
        </w:rPr>
        <w:t xml:space="preserve">, leverage, dan </w:t>
      </w:r>
      <w:r w:rsidR="00AA010B" w:rsidRPr="00D3097F">
        <w:rPr>
          <w:rFonts w:ascii="Times New Roman" w:hAnsi="Times New Roman" w:cs="Times New Roman"/>
          <w:i/>
          <w:sz w:val="24"/>
          <w:szCs w:val="24"/>
        </w:rPr>
        <w:t>capital intensity</w:t>
      </w:r>
      <w:r w:rsidR="00AA010B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Indonesia (BEI)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2018-2020</w:t>
      </w:r>
      <w:r w:rsidR="00E70732" w:rsidRPr="00D3097F">
        <w:rPr>
          <w:rFonts w:ascii="Times New Roman" w:hAnsi="Times New Roman" w:cs="Times New Roman"/>
          <w:sz w:val="24"/>
          <w:szCs w:val="24"/>
        </w:rPr>
        <w:t>?</w:t>
      </w:r>
    </w:p>
    <w:p w14:paraId="2CCFE3C1" w14:textId="77777777" w:rsidR="00B02C05" w:rsidRDefault="00B02C05" w:rsidP="00B02C0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131F0" w14:textId="77777777" w:rsidR="00B02C05" w:rsidRDefault="00B02C05" w:rsidP="00B02C0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5A153" w14:textId="77777777" w:rsidR="00B02C05" w:rsidRPr="00B02C05" w:rsidRDefault="00B02C05" w:rsidP="00B02C0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ABE87" w14:textId="77777777" w:rsidR="00BB3DED" w:rsidRPr="00D3097F" w:rsidRDefault="008B3430" w:rsidP="00242FB9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b/>
          <w:sz w:val="24"/>
          <w:szCs w:val="24"/>
        </w:rPr>
        <w:lastRenderedPageBreak/>
        <w:t>Tujuan</w:t>
      </w:r>
      <w:proofErr w:type="spellEnd"/>
      <w:r w:rsidRPr="00D309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8C03D1" w:rsidRPr="00D309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FBFE8F" w14:textId="6C7D2A55" w:rsidR="00D258CD" w:rsidRPr="00D3097F" w:rsidRDefault="0002227F" w:rsidP="009C5D2C">
      <w:pPr>
        <w:pStyle w:val="ListParagraph"/>
        <w:spacing w:after="0" w:line="36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r w:rsidR="00D258CD" w:rsidRPr="00D3097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60F63">
        <w:rPr>
          <w:rFonts w:ascii="Times New Roman" w:hAnsi="Times New Roman" w:cs="Times New Roman"/>
          <w:sz w:val="24"/>
          <w:szCs w:val="24"/>
        </w:rPr>
        <w:t>:</w:t>
      </w:r>
    </w:p>
    <w:p w14:paraId="576192A8" w14:textId="77777777" w:rsidR="00D258CD" w:rsidRPr="00D3097F" w:rsidRDefault="00A47135" w:rsidP="009C5D2C">
      <w:pPr>
        <w:pStyle w:val="ListParagraph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</w:t>
      </w:r>
      <w:r w:rsidR="00114AB0" w:rsidRPr="00D3097F">
        <w:rPr>
          <w:rFonts w:ascii="Times New Roman" w:hAnsi="Times New Roman" w:cs="Times New Roman"/>
          <w:sz w:val="24"/>
          <w:szCs w:val="24"/>
        </w:rPr>
        <w:t>engkaji</w:t>
      </w:r>
      <w:proofErr w:type="spellEnd"/>
      <w:r w:rsidR="00114AB0" w:rsidRPr="00D309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14AB0" w:rsidRPr="00D3097F">
        <w:rPr>
          <w:rFonts w:ascii="Times New Roman" w:hAnsi="Times New Roman" w:cs="Times New Roman"/>
          <w:sz w:val="24"/>
          <w:szCs w:val="24"/>
        </w:rPr>
        <w:t>menganalis</w:t>
      </w:r>
      <w:r w:rsidR="002714C5" w:rsidRPr="00D3097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427A6" w14:textId="77777777" w:rsidR="00D258CD" w:rsidRPr="00D3097F" w:rsidRDefault="00A47135" w:rsidP="00D6796C">
      <w:pPr>
        <w:pStyle w:val="ListParagraph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</w:t>
      </w:r>
      <w:r w:rsidR="00114AB0" w:rsidRPr="00D3097F">
        <w:rPr>
          <w:rFonts w:ascii="Times New Roman" w:hAnsi="Times New Roman" w:cs="Times New Roman"/>
          <w:sz w:val="24"/>
          <w:szCs w:val="24"/>
        </w:rPr>
        <w:t>engkaji</w:t>
      </w:r>
      <w:proofErr w:type="spellEnd"/>
      <w:r w:rsidR="00114AB0" w:rsidRPr="00D309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14AB0" w:rsidRPr="00D3097F">
        <w:rPr>
          <w:rFonts w:ascii="Times New Roman" w:hAnsi="Times New Roman" w:cs="Times New Roman"/>
          <w:sz w:val="24"/>
          <w:szCs w:val="24"/>
        </w:rPr>
        <w:t>menganalis</w:t>
      </w:r>
      <w:r w:rsidR="002714C5" w:rsidRPr="00D3097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leverage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1E55F" w14:textId="77777777" w:rsidR="00D258CD" w:rsidRPr="00D3097F" w:rsidRDefault="00431A50" w:rsidP="00D6796C">
      <w:pPr>
        <w:pStyle w:val="ListParagraph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</w:t>
      </w:r>
      <w:r w:rsidR="00114AB0" w:rsidRPr="00D3097F">
        <w:rPr>
          <w:rFonts w:ascii="Times New Roman" w:hAnsi="Times New Roman" w:cs="Times New Roman"/>
          <w:sz w:val="24"/>
          <w:szCs w:val="24"/>
        </w:rPr>
        <w:t>engkaji</w:t>
      </w:r>
      <w:proofErr w:type="spellEnd"/>
      <w:r w:rsidR="00114AB0" w:rsidRPr="00D309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14AB0" w:rsidRPr="00D3097F">
        <w:rPr>
          <w:rFonts w:ascii="Times New Roman" w:hAnsi="Times New Roman" w:cs="Times New Roman"/>
          <w:sz w:val="24"/>
          <w:szCs w:val="24"/>
        </w:rPr>
        <w:t>menganalis</w:t>
      </w:r>
      <w:r w:rsidR="002714C5" w:rsidRPr="00D3097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r w:rsidR="00D258CD" w:rsidRPr="00D3097F">
        <w:rPr>
          <w:rFonts w:ascii="Times New Roman" w:hAnsi="Times New Roman" w:cs="Times New Roman"/>
          <w:i/>
          <w:sz w:val="24"/>
          <w:szCs w:val="24"/>
        </w:rPr>
        <w:t>capital intensity</w:t>
      </w:r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92DB9" w14:textId="77777777" w:rsidR="004C3A62" w:rsidRPr="00B02C05" w:rsidRDefault="00431A50" w:rsidP="004C3A62">
      <w:pPr>
        <w:pStyle w:val="ListParagraph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</w:t>
      </w:r>
      <w:r w:rsidR="00114AB0" w:rsidRPr="00D3097F">
        <w:rPr>
          <w:rFonts w:ascii="Times New Roman" w:hAnsi="Times New Roman" w:cs="Times New Roman"/>
          <w:sz w:val="24"/>
          <w:szCs w:val="24"/>
        </w:rPr>
        <w:t>engkaji</w:t>
      </w:r>
      <w:proofErr w:type="spellEnd"/>
      <w:r w:rsidR="00114AB0" w:rsidRPr="00D309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14AB0" w:rsidRPr="00D3097F">
        <w:rPr>
          <w:rFonts w:ascii="Times New Roman" w:hAnsi="Times New Roman" w:cs="Times New Roman"/>
          <w:sz w:val="24"/>
          <w:szCs w:val="24"/>
        </w:rPr>
        <w:t>menganalis</w:t>
      </w:r>
      <w:r w:rsidR="002714C5" w:rsidRPr="00D3097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E5F" w:rsidRPr="00D3097F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3C5E5F" w:rsidRPr="00D3097F">
        <w:rPr>
          <w:rFonts w:ascii="Times New Roman" w:hAnsi="Times New Roman" w:cs="Times New Roman"/>
          <w:sz w:val="24"/>
          <w:szCs w:val="24"/>
        </w:rPr>
        <w:t xml:space="preserve">, </w:t>
      </w:r>
      <w:r w:rsidR="00D258CD" w:rsidRPr="00D3097F">
        <w:rPr>
          <w:rFonts w:ascii="Times New Roman" w:hAnsi="Times New Roman" w:cs="Times New Roman"/>
          <w:sz w:val="24"/>
          <w:szCs w:val="24"/>
        </w:rPr>
        <w:t xml:space="preserve">leverage, dan </w:t>
      </w:r>
      <w:r w:rsidR="00D258CD" w:rsidRPr="00D3097F">
        <w:rPr>
          <w:rFonts w:ascii="Times New Roman" w:hAnsi="Times New Roman" w:cs="Times New Roman"/>
          <w:i/>
          <w:sz w:val="24"/>
          <w:szCs w:val="24"/>
        </w:rPr>
        <w:t>capital intensity</w:t>
      </w:r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CD" w:rsidRPr="00D3097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D258CD" w:rsidRPr="00D3097F">
        <w:rPr>
          <w:rFonts w:ascii="Times New Roman" w:hAnsi="Times New Roman" w:cs="Times New Roman"/>
          <w:sz w:val="24"/>
          <w:szCs w:val="24"/>
        </w:rPr>
        <w:t xml:space="preserve"> </w:t>
      </w:r>
      <w:r w:rsidR="00D614C0" w:rsidRPr="00D30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C0598" w14:textId="77777777" w:rsidR="00BB3DED" w:rsidRPr="00D3097F" w:rsidRDefault="00BB3DED" w:rsidP="00242FB9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D309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720F8DEE" w14:textId="77777777" w:rsidR="0002227F" w:rsidRPr="00D3097F" w:rsidRDefault="0002227F" w:rsidP="00242FB9">
      <w:pPr>
        <w:pStyle w:val="ListParagraph"/>
        <w:spacing w:after="0" w:line="360" w:lineRule="auto"/>
        <w:ind w:left="360" w:firstLine="774"/>
        <w:rPr>
          <w:rFonts w:ascii="Times New Roman" w:hAnsi="Times New Roman" w:cs="Times New Roman"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="0006706E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06E" w:rsidRPr="00D3097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6706E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06E" w:rsidRPr="00D3097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6706E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06E" w:rsidRPr="00D3097F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="0006706E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06E" w:rsidRPr="00D3097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06706E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06E" w:rsidRPr="00D3097F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="0006706E" w:rsidRPr="00D3097F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="0006706E" w:rsidRPr="00D3097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06706E" w:rsidRPr="00D3097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6706E" w:rsidRPr="00D309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6706E"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06E" w:rsidRPr="00D309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6706E" w:rsidRPr="00D30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>:</w:t>
      </w:r>
    </w:p>
    <w:p w14:paraId="59C4CB16" w14:textId="77777777" w:rsidR="00A63482" w:rsidRPr="00D3097F" w:rsidRDefault="00BC5E6E" w:rsidP="00242FB9">
      <w:pPr>
        <w:pStyle w:val="ListParagraph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D309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  <w:r w:rsidRPr="00D309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AFECEC" w14:textId="718FA306" w:rsidR="00BC5E6E" w:rsidRPr="00D3097F" w:rsidRDefault="00BC5E6E" w:rsidP="00242FB9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>.</w:t>
      </w:r>
    </w:p>
    <w:p w14:paraId="11210316" w14:textId="77777777" w:rsidR="00BC5E6E" w:rsidRPr="00D3097F" w:rsidRDefault="00BC5E6E" w:rsidP="00242FB9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khusu</w:t>
      </w:r>
      <w:r w:rsidR="002714C5" w:rsidRPr="00D3097F">
        <w:rPr>
          <w:rFonts w:ascii="Times New Roman" w:hAnsi="Times New Roman" w:cs="Times New Roman"/>
          <w:sz w:val="24"/>
          <w:szCs w:val="24"/>
        </w:rPr>
        <w:t>s</w:t>
      </w:r>
      <w:r w:rsidRPr="00D3097F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098" w:rsidRPr="00D3097F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FE4098" w:rsidRPr="00D3097F">
        <w:rPr>
          <w:rFonts w:ascii="Times New Roman" w:hAnsi="Times New Roman" w:cs="Times New Roman"/>
          <w:sz w:val="24"/>
          <w:szCs w:val="24"/>
        </w:rPr>
        <w:t xml:space="preserve">, </w:t>
      </w:r>
      <w:r w:rsidRPr="00D3097F">
        <w:rPr>
          <w:rFonts w:ascii="Times New Roman" w:hAnsi="Times New Roman" w:cs="Times New Roman"/>
          <w:sz w:val="24"/>
          <w:szCs w:val="24"/>
        </w:rPr>
        <w:t xml:space="preserve">leverage, </w:t>
      </w:r>
      <w:r w:rsidRPr="00D3097F">
        <w:rPr>
          <w:rFonts w:ascii="Times New Roman" w:hAnsi="Times New Roman" w:cs="Times New Roman"/>
          <w:i/>
          <w:sz w:val="24"/>
          <w:szCs w:val="24"/>
        </w:rPr>
        <w:t xml:space="preserve">capital intensity,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agresivitas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>.</w:t>
      </w:r>
    </w:p>
    <w:p w14:paraId="3A802574" w14:textId="77777777" w:rsidR="00D740FD" w:rsidRPr="00D3097F" w:rsidRDefault="0006706E" w:rsidP="00242FB9">
      <w:pPr>
        <w:pStyle w:val="ListParagraph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97F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D309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</w:p>
    <w:p w14:paraId="6129B166" w14:textId="35F89B54" w:rsidR="00431A50" w:rsidRPr="00D3097F" w:rsidRDefault="00431A50" w:rsidP="000A77F6">
      <w:pPr>
        <w:pStyle w:val="ListParagraph"/>
        <w:numPr>
          <w:ilvl w:val="0"/>
          <w:numId w:val="2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097F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8A5">
        <w:rPr>
          <w:rFonts w:ascii="Times New Roman" w:hAnsi="Times New Roman" w:cs="Times New Roman"/>
          <w:sz w:val="24"/>
          <w:szCs w:val="24"/>
        </w:rPr>
        <w:t>D</w:t>
      </w:r>
      <w:r w:rsidRPr="00D3097F">
        <w:rPr>
          <w:rFonts w:ascii="Times New Roman" w:hAnsi="Times New Roman" w:cs="Times New Roman"/>
          <w:sz w:val="24"/>
          <w:szCs w:val="24"/>
        </w:rPr>
        <w:t>irektora</w:t>
      </w:r>
      <w:r w:rsidR="007E1188" w:rsidRPr="00D3097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(DJP)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>.</w:t>
      </w:r>
    </w:p>
    <w:p w14:paraId="1787833A" w14:textId="77777777" w:rsidR="00096251" w:rsidRPr="00096251" w:rsidRDefault="00431A50" w:rsidP="00096251">
      <w:pPr>
        <w:pStyle w:val="ListParagraph"/>
        <w:numPr>
          <w:ilvl w:val="0"/>
          <w:numId w:val="22"/>
        </w:numPr>
        <w:spacing w:line="36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97F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D3097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3097F">
        <w:rPr>
          <w:rFonts w:ascii="Times New Roman" w:hAnsi="Times New Roman" w:cs="Times New Roman"/>
          <w:sz w:val="24"/>
          <w:szCs w:val="24"/>
        </w:rPr>
        <w:t xml:space="preserve"> Indonesia</w:t>
      </w:r>
      <w:r w:rsidR="00096251">
        <w:rPr>
          <w:rFonts w:ascii="Times New Roman" w:hAnsi="Times New Roman" w:cs="Times New Roman"/>
          <w:sz w:val="24"/>
          <w:szCs w:val="24"/>
        </w:rPr>
        <w:t>.</w:t>
      </w:r>
    </w:p>
    <w:p w14:paraId="465F7E20" w14:textId="6A4B5203" w:rsidR="0013060A" w:rsidRPr="007634E2" w:rsidRDefault="00096251" w:rsidP="00BA0091">
      <w:pPr>
        <w:tabs>
          <w:tab w:val="left" w:pos="396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sectPr w:rsidR="0013060A" w:rsidRPr="007634E2" w:rsidSect="006E4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95B2" w14:textId="77777777" w:rsidR="00980D50" w:rsidRDefault="00980D50" w:rsidP="00324C7F">
      <w:pPr>
        <w:spacing w:after="0" w:line="240" w:lineRule="auto"/>
      </w:pPr>
      <w:r>
        <w:separator/>
      </w:r>
    </w:p>
  </w:endnote>
  <w:endnote w:type="continuationSeparator" w:id="0">
    <w:p w14:paraId="6D64EB57" w14:textId="77777777" w:rsidR="00980D50" w:rsidRDefault="00980D50" w:rsidP="0032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XGyrePagella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452E" w14:textId="77777777" w:rsidR="00F205F5" w:rsidRDefault="00F20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29A3" w14:textId="77777777" w:rsidR="00281546" w:rsidRDefault="00281546">
    <w:pPr>
      <w:pStyle w:val="Footer"/>
    </w:pPr>
  </w:p>
  <w:p w14:paraId="72C52801" w14:textId="77777777" w:rsidR="00281546" w:rsidRDefault="0028154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632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2431E905" w14:textId="77777777" w:rsidR="00281546" w:rsidRPr="0087424E" w:rsidRDefault="00281546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87424E">
          <w:rPr>
            <w:rFonts w:ascii="Times New Roman" w:hAnsi="Times New Roman" w:cs="Times New Roman"/>
            <w:sz w:val="24"/>
          </w:rPr>
          <w:fldChar w:fldCharType="begin"/>
        </w:r>
        <w:r w:rsidRPr="0087424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7424E">
          <w:rPr>
            <w:rFonts w:ascii="Times New Roman" w:hAnsi="Times New Roman" w:cs="Times New Roman"/>
            <w:sz w:val="24"/>
          </w:rPr>
          <w:fldChar w:fldCharType="separate"/>
        </w:r>
        <w:r w:rsidRPr="0087424E">
          <w:rPr>
            <w:rFonts w:ascii="Times New Roman" w:hAnsi="Times New Roman" w:cs="Times New Roman"/>
            <w:noProof/>
            <w:sz w:val="24"/>
          </w:rPr>
          <w:t>2</w:t>
        </w:r>
        <w:r w:rsidRPr="0087424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9C52D46" w14:textId="77777777" w:rsidR="00281546" w:rsidRDefault="00281546">
    <w:pPr>
      <w:pStyle w:val="Footer"/>
    </w:pPr>
  </w:p>
  <w:p w14:paraId="0C66A2B6" w14:textId="77777777" w:rsidR="00281546" w:rsidRDefault="00281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9342" w14:textId="77777777" w:rsidR="00980D50" w:rsidRDefault="00980D50" w:rsidP="00324C7F">
      <w:pPr>
        <w:spacing w:after="0" w:line="240" w:lineRule="auto"/>
      </w:pPr>
      <w:r>
        <w:separator/>
      </w:r>
    </w:p>
  </w:footnote>
  <w:footnote w:type="continuationSeparator" w:id="0">
    <w:p w14:paraId="2B0C6865" w14:textId="77777777" w:rsidR="00980D50" w:rsidRDefault="00980D50" w:rsidP="0032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3F50" w14:textId="50FEB8E1" w:rsidR="00F205F5" w:rsidRDefault="00F205F5">
    <w:pPr>
      <w:pStyle w:val="Header"/>
    </w:pPr>
    <w:r>
      <w:rPr>
        <w:noProof/>
      </w:rPr>
      <w:pict w14:anchorId="57077D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awaterma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020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EB6298" w14:textId="556F61A6" w:rsidR="006E4B9A" w:rsidRDefault="00F205F5">
        <w:pPr>
          <w:pStyle w:val="Header"/>
          <w:jc w:val="right"/>
        </w:pPr>
        <w:r>
          <w:rPr>
            <w:rFonts w:ascii="Times New Roman" w:hAnsi="Times New Roman" w:cs="Times New Roman"/>
            <w:noProof/>
            <w:sz w:val="24"/>
          </w:rPr>
          <w:pict w14:anchorId="2D01FAA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awatermark" gain="19661f" blacklevel="22938f"/>
            </v:shape>
          </w:pict>
        </w:r>
        <w:r w:rsidR="006E4B9A" w:rsidRPr="0087424E">
          <w:rPr>
            <w:rFonts w:ascii="Times New Roman" w:hAnsi="Times New Roman" w:cs="Times New Roman"/>
            <w:sz w:val="24"/>
          </w:rPr>
          <w:fldChar w:fldCharType="begin"/>
        </w:r>
        <w:r w:rsidR="006E4B9A" w:rsidRPr="0087424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6E4B9A" w:rsidRPr="0087424E">
          <w:rPr>
            <w:rFonts w:ascii="Times New Roman" w:hAnsi="Times New Roman" w:cs="Times New Roman"/>
            <w:sz w:val="24"/>
          </w:rPr>
          <w:fldChar w:fldCharType="separate"/>
        </w:r>
        <w:r w:rsidR="006E4B9A" w:rsidRPr="0087424E">
          <w:rPr>
            <w:rFonts w:ascii="Times New Roman" w:hAnsi="Times New Roman" w:cs="Times New Roman"/>
            <w:noProof/>
            <w:sz w:val="24"/>
          </w:rPr>
          <w:t>2</w:t>
        </w:r>
        <w:r w:rsidR="006E4B9A" w:rsidRPr="0087424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EB4ABD1" w14:textId="77777777" w:rsidR="00281546" w:rsidRDefault="002815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23C5" w14:textId="3B7C044D" w:rsidR="00281546" w:rsidRDefault="00F205F5">
    <w:pPr>
      <w:pStyle w:val="Header"/>
    </w:pPr>
    <w:r>
      <w:rPr>
        <w:noProof/>
      </w:rPr>
      <w:pict w14:anchorId="1FBDD7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awatermark" gain="19661f" blacklevel="22938f"/>
        </v:shape>
      </w:pict>
    </w:r>
  </w:p>
  <w:p w14:paraId="63E31CEC" w14:textId="77777777" w:rsidR="00281546" w:rsidRDefault="002815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AD5417EE"/>
    <w:lvl w:ilvl="0">
      <w:start w:val="1"/>
      <w:numFmt w:val="decimal"/>
      <w:lvlText w:val="%1."/>
      <w:lvlJc w:val="left"/>
      <w:pPr>
        <w:tabs>
          <w:tab w:val="left" w:pos="1772"/>
        </w:tabs>
        <w:ind w:left="2292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2492"/>
        </w:tabs>
        <w:ind w:left="2492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3212"/>
        </w:tabs>
        <w:ind w:left="3212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3552"/>
        </w:tabs>
        <w:ind w:left="3932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4272"/>
        </w:tabs>
        <w:ind w:left="4652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4992"/>
        </w:tabs>
        <w:ind w:left="5372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5712"/>
        </w:tabs>
        <w:ind w:left="6092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6432"/>
        </w:tabs>
        <w:ind w:left="6812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7152"/>
        </w:tabs>
        <w:ind w:left="7532" w:hanging="360"/>
      </w:pPr>
      <w:rPr>
        <w:sz w:val="24"/>
        <w:szCs w:val="24"/>
      </w:rPr>
    </w:lvl>
  </w:abstractNum>
  <w:abstractNum w:abstractNumId="1" w15:restartNumberingAfterBreak="0">
    <w:nsid w:val="00E57A08"/>
    <w:multiLevelType w:val="hybridMultilevel"/>
    <w:tmpl w:val="B6184CF8"/>
    <w:lvl w:ilvl="0" w:tplc="38090019">
      <w:start w:val="1"/>
      <w:numFmt w:val="lowerLetter"/>
      <w:lvlText w:val="%1.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0EA4139"/>
    <w:multiLevelType w:val="hybridMultilevel"/>
    <w:tmpl w:val="BE904054"/>
    <w:lvl w:ilvl="0" w:tplc="2CBED208">
      <w:start w:val="1"/>
      <w:numFmt w:val="decimal"/>
      <w:lvlText w:val="%1."/>
      <w:lvlJc w:val="left"/>
      <w:pPr>
        <w:ind w:left="1575" w:hanging="360"/>
      </w:pPr>
      <w:rPr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295" w:hanging="360"/>
      </w:pPr>
    </w:lvl>
    <w:lvl w:ilvl="2" w:tplc="3809001B" w:tentative="1">
      <w:start w:val="1"/>
      <w:numFmt w:val="lowerRoman"/>
      <w:lvlText w:val="%3."/>
      <w:lvlJc w:val="right"/>
      <w:pPr>
        <w:ind w:left="3015" w:hanging="180"/>
      </w:pPr>
    </w:lvl>
    <w:lvl w:ilvl="3" w:tplc="3809000F" w:tentative="1">
      <w:start w:val="1"/>
      <w:numFmt w:val="decimal"/>
      <w:lvlText w:val="%4."/>
      <w:lvlJc w:val="left"/>
      <w:pPr>
        <w:ind w:left="3735" w:hanging="360"/>
      </w:pPr>
    </w:lvl>
    <w:lvl w:ilvl="4" w:tplc="38090019" w:tentative="1">
      <w:start w:val="1"/>
      <w:numFmt w:val="lowerLetter"/>
      <w:lvlText w:val="%5."/>
      <w:lvlJc w:val="left"/>
      <w:pPr>
        <w:ind w:left="4455" w:hanging="360"/>
      </w:pPr>
    </w:lvl>
    <w:lvl w:ilvl="5" w:tplc="3809001B" w:tentative="1">
      <w:start w:val="1"/>
      <w:numFmt w:val="lowerRoman"/>
      <w:lvlText w:val="%6."/>
      <w:lvlJc w:val="right"/>
      <w:pPr>
        <w:ind w:left="5175" w:hanging="180"/>
      </w:pPr>
    </w:lvl>
    <w:lvl w:ilvl="6" w:tplc="3809000F" w:tentative="1">
      <w:start w:val="1"/>
      <w:numFmt w:val="decimal"/>
      <w:lvlText w:val="%7."/>
      <w:lvlJc w:val="left"/>
      <w:pPr>
        <w:ind w:left="5895" w:hanging="360"/>
      </w:pPr>
    </w:lvl>
    <w:lvl w:ilvl="7" w:tplc="38090019" w:tentative="1">
      <w:start w:val="1"/>
      <w:numFmt w:val="lowerLetter"/>
      <w:lvlText w:val="%8."/>
      <w:lvlJc w:val="left"/>
      <w:pPr>
        <w:ind w:left="6615" w:hanging="360"/>
      </w:pPr>
    </w:lvl>
    <w:lvl w:ilvl="8" w:tplc="3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07EB601C"/>
    <w:multiLevelType w:val="hybridMultilevel"/>
    <w:tmpl w:val="FB129B44"/>
    <w:lvl w:ilvl="0" w:tplc="3809000F">
      <w:start w:val="1"/>
      <w:numFmt w:val="decimal"/>
      <w:lvlText w:val="%1."/>
      <w:lvlJc w:val="left"/>
      <w:pPr>
        <w:ind w:left="1575" w:hanging="360"/>
      </w:pPr>
    </w:lvl>
    <w:lvl w:ilvl="1" w:tplc="38090019" w:tentative="1">
      <w:start w:val="1"/>
      <w:numFmt w:val="lowerLetter"/>
      <w:lvlText w:val="%2."/>
      <w:lvlJc w:val="left"/>
      <w:pPr>
        <w:ind w:left="2295" w:hanging="360"/>
      </w:pPr>
    </w:lvl>
    <w:lvl w:ilvl="2" w:tplc="3809001B" w:tentative="1">
      <w:start w:val="1"/>
      <w:numFmt w:val="lowerRoman"/>
      <w:lvlText w:val="%3."/>
      <w:lvlJc w:val="right"/>
      <w:pPr>
        <w:ind w:left="3015" w:hanging="180"/>
      </w:pPr>
    </w:lvl>
    <w:lvl w:ilvl="3" w:tplc="3809000F" w:tentative="1">
      <w:start w:val="1"/>
      <w:numFmt w:val="decimal"/>
      <w:lvlText w:val="%4."/>
      <w:lvlJc w:val="left"/>
      <w:pPr>
        <w:ind w:left="3735" w:hanging="360"/>
      </w:pPr>
    </w:lvl>
    <w:lvl w:ilvl="4" w:tplc="38090019" w:tentative="1">
      <w:start w:val="1"/>
      <w:numFmt w:val="lowerLetter"/>
      <w:lvlText w:val="%5."/>
      <w:lvlJc w:val="left"/>
      <w:pPr>
        <w:ind w:left="4455" w:hanging="360"/>
      </w:pPr>
    </w:lvl>
    <w:lvl w:ilvl="5" w:tplc="3809001B" w:tentative="1">
      <w:start w:val="1"/>
      <w:numFmt w:val="lowerRoman"/>
      <w:lvlText w:val="%6."/>
      <w:lvlJc w:val="right"/>
      <w:pPr>
        <w:ind w:left="5175" w:hanging="180"/>
      </w:pPr>
    </w:lvl>
    <w:lvl w:ilvl="6" w:tplc="3809000F" w:tentative="1">
      <w:start w:val="1"/>
      <w:numFmt w:val="decimal"/>
      <w:lvlText w:val="%7."/>
      <w:lvlJc w:val="left"/>
      <w:pPr>
        <w:ind w:left="5895" w:hanging="360"/>
      </w:pPr>
    </w:lvl>
    <w:lvl w:ilvl="7" w:tplc="38090019" w:tentative="1">
      <w:start w:val="1"/>
      <w:numFmt w:val="lowerLetter"/>
      <w:lvlText w:val="%8."/>
      <w:lvlJc w:val="left"/>
      <w:pPr>
        <w:ind w:left="6615" w:hanging="360"/>
      </w:pPr>
    </w:lvl>
    <w:lvl w:ilvl="8" w:tplc="3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3C220CB"/>
    <w:multiLevelType w:val="hybridMultilevel"/>
    <w:tmpl w:val="AD88E012"/>
    <w:lvl w:ilvl="0" w:tplc="38090019">
      <w:start w:val="1"/>
      <w:numFmt w:val="lowerLetter"/>
      <w:lvlText w:val="%1.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 w15:restartNumberingAfterBreak="0">
    <w:nsid w:val="15940FC6"/>
    <w:multiLevelType w:val="hybridMultilevel"/>
    <w:tmpl w:val="4FB41016"/>
    <w:lvl w:ilvl="0" w:tplc="9E82665A">
      <w:start w:val="1"/>
      <w:numFmt w:val="lowerLetter"/>
      <w:lvlText w:val="%1)"/>
      <w:lvlJc w:val="left"/>
      <w:pPr>
        <w:ind w:left="2574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1BE844BC"/>
    <w:multiLevelType w:val="multilevel"/>
    <w:tmpl w:val="C406ABC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1914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7" w15:restartNumberingAfterBreak="0">
    <w:nsid w:val="22B1271B"/>
    <w:multiLevelType w:val="hybridMultilevel"/>
    <w:tmpl w:val="EDE4D816"/>
    <w:lvl w:ilvl="0" w:tplc="3809000F">
      <w:start w:val="1"/>
      <w:numFmt w:val="decimal"/>
      <w:lvlText w:val="%1."/>
      <w:lvlJc w:val="left"/>
      <w:pPr>
        <w:ind w:left="1860" w:hanging="360"/>
      </w:pPr>
    </w:lvl>
    <w:lvl w:ilvl="1" w:tplc="38090019" w:tentative="1">
      <w:start w:val="1"/>
      <w:numFmt w:val="lowerLetter"/>
      <w:lvlText w:val="%2."/>
      <w:lvlJc w:val="left"/>
      <w:pPr>
        <w:ind w:left="2580" w:hanging="360"/>
      </w:pPr>
    </w:lvl>
    <w:lvl w:ilvl="2" w:tplc="3809001B" w:tentative="1">
      <w:start w:val="1"/>
      <w:numFmt w:val="lowerRoman"/>
      <w:lvlText w:val="%3."/>
      <w:lvlJc w:val="right"/>
      <w:pPr>
        <w:ind w:left="3300" w:hanging="180"/>
      </w:pPr>
    </w:lvl>
    <w:lvl w:ilvl="3" w:tplc="3809000F" w:tentative="1">
      <w:start w:val="1"/>
      <w:numFmt w:val="decimal"/>
      <w:lvlText w:val="%4."/>
      <w:lvlJc w:val="left"/>
      <w:pPr>
        <w:ind w:left="4020" w:hanging="360"/>
      </w:pPr>
    </w:lvl>
    <w:lvl w:ilvl="4" w:tplc="38090019" w:tentative="1">
      <w:start w:val="1"/>
      <w:numFmt w:val="lowerLetter"/>
      <w:lvlText w:val="%5."/>
      <w:lvlJc w:val="left"/>
      <w:pPr>
        <w:ind w:left="4740" w:hanging="360"/>
      </w:pPr>
    </w:lvl>
    <w:lvl w:ilvl="5" w:tplc="3809001B" w:tentative="1">
      <w:start w:val="1"/>
      <w:numFmt w:val="lowerRoman"/>
      <w:lvlText w:val="%6."/>
      <w:lvlJc w:val="right"/>
      <w:pPr>
        <w:ind w:left="5460" w:hanging="180"/>
      </w:pPr>
    </w:lvl>
    <w:lvl w:ilvl="6" w:tplc="3809000F" w:tentative="1">
      <w:start w:val="1"/>
      <w:numFmt w:val="decimal"/>
      <w:lvlText w:val="%7."/>
      <w:lvlJc w:val="left"/>
      <w:pPr>
        <w:ind w:left="6180" w:hanging="360"/>
      </w:pPr>
    </w:lvl>
    <w:lvl w:ilvl="7" w:tplc="38090019" w:tentative="1">
      <w:start w:val="1"/>
      <w:numFmt w:val="lowerLetter"/>
      <w:lvlText w:val="%8."/>
      <w:lvlJc w:val="left"/>
      <w:pPr>
        <w:ind w:left="6900" w:hanging="360"/>
      </w:pPr>
    </w:lvl>
    <w:lvl w:ilvl="8" w:tplc="3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25056DF0"/>
    <w:multiLevelType w:val="hybridMultilevel"/>
    <w:tmpl w:val="9A5C3DA8"/>
    <w:lvl w:ilvl="0" w:tplc="C172A8E4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B602E19"/>
    <w:multiLevelType w:val="hybridMultilevel"/>
    <w:tmpl w:val="0F685674"/>
    <w:lvl w:ilvl="0" w:tplc="0B62F528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B9C45EA"/>
    <w:multiLevelType w:val="hybridMultilevel"/>
    <w:tmpl w:val="9CBA2F40"/>
    <w:lvl w:ilvl="0" w:tplc="FA148B9A">
      <w:start w:val="1"/>
      <w:numFmt w:val="lowerLetter"/>
      <w:lvlText w:val="%1."/>
      <w:lvlJc w:val="left"/>
      <w:pPr>
        <w:ind w:left="1429" w:hanging="360"/>
      </w:pPr>
      <w:rPr>
        <w:i w:val="0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C266B2"/>
    <w:multiLevelType w:val="multilevel"/>
    <w:tmpl w:val="77686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C5876BA"/>
    <w:multiLevelType w:val="multilevel"/>
    <w:tmpl w:val="77686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E675BC7"/>
    <w:multiLevelType w:val="multilevel"/>
    <w:tmpl w:val="6BECB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D3582D"/>
    <w:multiLevelType w:val="hybridMultilevel"/>
    <w:tmpl w:val="1E8AF560"/>
    <w:lvl w:ilvl="0" w:tplc="E4FC358C">
      <w:start w:val="1"/>
      <w:numFmt w:val="lowerLetter"/>
      <w:lvlText w:val="%1."/>
      <w:lvlJc w:val="left"/>
      <w:pPr>
        <w:ind w:left="1146" w:hanging="360"/>
      </w:pPr>
      <w:rPr>
        <w:i w:val="0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61D2AF7"/>
    <w:multiLevelType w:val="hybridMultilevel"/>
    <w:tmpl w:val="0C1AC580"/>
    <w:lvl w:ilvl="0" w:tplc="73FE49DA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40C3D80"/>
    <w:multiLevelType w:val="hybridMultilevel"/>
    <w:tmpl w:val="0BDEA822"/>
    <w:lvl w:ilvl="0" w:tplc="04210019">
      <w:start w:val="1"/>
      <w:numFmt w:val="lowerLetter"/>
      <w:lvlText w:val="%1."/>
      <w:lvlJc w:val="left"/>
      <w:pPr>
        <w:ind w:left="2049" w:hanging="360"/>
      </w:pPr>
    </w:lvl>
    <w:lvl w:ilvl="1" w:tplc="38090019" w:tentative="1">
      <w:start w:val="1"/>
      <w:numFmt w:val="lowerLetter"/>
      <w:lvlText w:val="%2."/>
      <w:lvlJc w:val="left"/>
      <w:pPr>
        <w:ind w:left="2769" w:hanging="360"/>
      </w:pPr>
    </w:lvl>
    <w:lvl w:ilvl="2" w:tplc="3809001B" w:tentative="1">
      <w:start w:val="1"/>
      <w:numFmt w:val="lowerRoman"/>
      <w:lvlText w:val="%3."/>
      <w:lvlJc w:val="right"/>
      <w:pPr>
        <w:ind w:left="3489" w:hanging="180"/>
      </w:pPr>
    </w:lvl>
    <w:lvl w:ilvl="3" w:tplc="3809000F" w:tentative="1">
      <w:start w:val="1"/>
      <w:numFmt w:val="decimal"/>
      <w:lvlText w:val="%4."/>
      <w:lvlJc w:val="left"/>
      <w:pPr>
        <w:ind w:left="4209" w:hanging="360"/>
      </w:pPr>
    </w:lvl>
    <w:lvl w:ilvl="4" w:tplc="38090019" w:tentative="1">
      <w:start w:val="1"/>
      <w:numFmt w:val="lowerLetter"/>
      <w:lvlText w:val="%5."/>
      <w:lvlJc w:val="left"/>
      <w:pPr>
        <w:ind w:left="4929" w:hanging="360"/>
      </w:pPr>
    </w:lvl>
    <w:lvl w:ilvl="5" w:tplc="3809001B" w:tentative="1">
      <w:start w:val="1"/>
      <w:numFmt w:val="lowerRoman"/>
      <w:lvlText w:val="%6."/>
      <w:lvlJc w:val="right"/>
      <w:pPr>
        <w:ind w:left="5649" w:hanging="180"/>
      </w:pPr>
    </w:lvl>
    <w:lvl w:ilvl="6" w:tplc="3809000F" w:tentative="1">
      <w:start w:val="1"/>
      <w:numFmt w:val="decimal"/>
      <w:lvlText w:val="%7."/>
      <w:lvlJc w:val="left"/>
      <w:pPr>
        <w:ind w:left="6369" w:hanging="360"/>
      </w:pPr>
    </w:lvl>
    <w:lvl w:ilvl="7" w:tplc="38090019" w:tentative="1">
      <w:start w:val="1"/>
      <w:numFmt w:val="lowerLetter"/>
      <w:lvlText w:val="%8."/>
      <w:lvlJc w:val="left"/>
      <w:pPr>
        <w:ind w:left="7089" w:hanging="360"/>
      </w:pPr>
    </w:lvl>
    <w:lvl w:ilvl="8" w:tplc="3809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17" w15:restartNumberingAfterBreak="0">
    <w:nsid w:val="46091358"/>
    <w:multiLevelType w:val="hybridMultilevel"/>
    <w:tmpl w:val="C6CCFC9E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7432AE8"/>
    <w:multiLevelType w:val="hybridMultilevel"/>
    <w:tmpl w:val="DB8286B8"/>
    <w:lvl w:ilvl="0" w:tplc="3809000F">
      <w:start w:val="1"/>
      <w:numFmt w:val="decimal"/>
      <w:lvlText w:val="%1."/>
      <w:lvlJc w:val="left"/>
      <w:pPr>
        <w:ind w:left="1860" w:hanging="360"/>
      </w:pPr>
    </w:lvl>
    <w:lvl w:ilvl="1" w:tplc="38090019" w:tentative="1">
      <w:start w:val="1"/>
      <w:numFmt w:val="lowerLetter"/>
      <w:lvlText w:val="%2."/>
      <w:lvlJc w:val="left"/>
      <w:pPr>
        <w:ind w:left="2580" w:hanging="360"/>
      </w:pPr>
    </w:lvl>
    <w:lvl w:ilvl="2" w:tplc="3809001B" w:tentative="1">
      <w:start w:val="1"/>
      <w:numFmt w:val="lowerRoman"/>
      <w:lvlText w:val="%3."/>
      <w:lvlJc w:val="right"/>
      <w:pPr>
        <w:ind w:left="3300" w:hanging="180"/>
      </w:pPr>
    </w:lvl>
    <w:lvl w:ilvl="3" w:tplc="3809000F" w:tentative="1">
      <w:start w:val="1"/>
      <w:numFmt w:val="decimal"/>
      <w:lvlText w:val="%4."/>
      <w:lvlJc w:val="left"/>
      <w:pPr>
        <w:ind w:left="4020" w:hanging="360"/>
      </w:pPr>
    </w:lvl>
    <w:lvl w:ilvl="4" w:tplc="38090019" w:tentative="1">
      <w:start w:val="1"/>
      <w:numFmt w:val="lowerLetter"/>
      <w:lvlText w:val="%5."/>
      <w:lvlJc w:val="left"/>
      <w:pPr>
        <w:ind w:left="4740" w:hanging="360"/>
      </w:pPr>
    </w:lvl>
    <w:lvl w:ilvl="5" w:tplc="3809001B" w:tentative="1">
      <w:start w:val="1"/>
      <w:numFmt w:val="lowerRoman"/>
      <w:lvlText w:val="%6."/>
      <w:lvlJc w:val="right"/>
      <w:pPr>
        <w:ind w:left="5460" w:hanging="180"/>
      </w:pPr>
    </w:lvl>
    <w:lvl w:ilvl="6" w:tplc="3809000F" w:tentative="1">
      <w:start w:val="1"/>
      <w:numFmt w:val="decimal"/>
      <w:lvlText w:val="%7."/>
      <w:lvlJc w:val="left"/>
      <w:pPr>
        <w:ind w:left="6180" w:hanging="360"/>
      </w:pPr>
    </w:lvl>
    <w:lvl w:ilvl="7" w:tplc="38090019" w:tentative="1">
      <w:start w:val="1"/>
      <w:numFmt w:val="lowerLetter"/>
      <w:lvlText w:val="%8."/>
      <w:lvlJc w:val="left"/>
      <w:pPr>
        <w:ind w:left="6900" w:hanging="360"/>
      </w:pPr>
    </w:lvl>
    <w:lvl w:ilvl="8" w:tplc="3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474E4698"/>
    <w:multiLevelType w:val="hybridMultilevel"/>
    <w:tmpl w:val="278A1D8C"/>
    <w:lvl w:ilvl="0" w:tplc="E692FF54">
      <w:start w:val="1"/>
      <w:numFmt w:val="lowerLetter"/>
      <w:lvlText w:val="%1."/>
      <w:lvlJc w:val="left"/>
      <w:pPr>
        <w:ind w:left="2138" w:hanging="360"/>
      </w:pPr>
      <w:rPr>
        <w:i w:val="0"/>
      </w:rPr>
    </w:lvl>
    <w:lvl w:ilvl="1" w:tplc="38090019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B024E26"/>
    <w:multiLevelType w:val="multilevel"/>
    <w:tmpl w:val="7E0AE09A"/>
    <w:lvl w:ilvl="0">
      <w:start w:val="1"/>
      <w:numFmt w:val="decimal"/>
      <w:lvlText w:val="%1."/>
      <w:lvlJc w:val="left"/>
      <w:pPr>
        <w:ind w:left="241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3" w:hanging="1800"/>
      </w:pPr>
      <w:rPr>
        <w:rFonts w:hint="default"/>
      </w:rPr>
    </w:lvl>
  </w:abstractNum>
  <w:abstractNum w:abstractNumId="21" w15:restartNumberingAfterBreak="0">
    <w:nsid w:val="4D126698"/>
    <w:multiLevelType w:val="hybridMultilevel"/>
    <w:tmpl w:val="77FA0D8A"/>
    <w:lvl w:ilvl="0" w:tplc="B1EE8BE8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4D5A3FEA"/>
    <w:multiLevelType w:val="hybridMultilevel"/>
    <w:tmpl w:val="8B141F4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CD74AA"/>
    <w:multiLevelType w:val="hybridMultilevel"/>
    <w:tmpl w:val="69A08E4E"/>
    <w:lvl w:ilvl="0" w:tplc="B018FE6A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3D72E53"/>
    <w:multiLevelType w:val="hybridMultilevel"/>
    <w:tmpl w:val="57F02EAE"/>
    <w:lvl w:ilvl="0" w:tplc="155A6E72">
      <w:start w:val="1"/>
      <w:numFmt w:val="lowerLetter"/>
      <w:lvlText w:val="%1."/>
      <w:lvlJc w:val="left"/>
      <w:pPr>
        <w:ind w:left="1854" w:hanging="360"/>
      </w:pPr>
      <w:rPr>
        <w:sz w:val="24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4017047"/>
    <w:multiLevelType w:val="hybridMultilevel"/>
    <w:tmpl w:val="47305A46"/>
    <w:lvl w:ilvl="0" w:tplc="38090019">
      <w:start w:val="1"/>
      <w:numFmt w:val="lowerLetter"/>
      <w:lvlText w:val="%1.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56454BC8"/>
    <w:multiLevelType w:val="hybridMultilevel"/>
    <w:tmpl w:val="FF1C607E"/>
    <w:lvl w:ilvl="0" w:tplc="58DC7E2E">
      <w:start w:val="1"/>
      <w:numFmt w:val="decimal"/>
      <w:lvlText w:val="%1."/>
      <w:lvlJc w:val="left"/>
      <w:pPr>
        <w:ind w:left="1854" w:hanging="360"/>
      </w:pPr>
      <w:rPr>
        <w:b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9392942"/>
    <w:multiLevelType w:val="hybridMultilevel"/>
    <w:tmpl w:val="F7C4D020"/>
    <w:lvl w:ilvl="0" w:tplc="38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AB46BFD"/>
    <w:multiLevelType w:val="hybridMultilevel"/>
    <w:tmpl w:val="53821EA8"/>
    <w:lvl w:ilvl="0" w:tplc="82323E62">
      <w:start w:val="1"/>
      <w:numFmt w:val="lowerLetter"/>
      <w:lvlText w:val="%1."/>
      <w:lvlJc w:val="left"/>
      <w:pPr>
        <w:ind w:left="2574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9" w15:restartNumberingAfterBreak="0">
    <w:nsid w:val="5B2D2A00"/>
    <w:multiLevelType w:val="hybridMultilevel"/>
    <w:tmpl w:val="7922A1EC"/>
    <w:lvl w:ilvl="0" w:tplc="6D62A88E">
      <w:start w:val="1"/>
      <w:numFmt w:val="lowerLetter"/>
      <w:lvlText w:val="%1."/>
      <w:lvlJc w:val="left"/>
      <w:pPr>
        <w:ind w:left="2280" w:hanging="360"/>
      </w:pPr>
      <w:rPr>
        <w:b w:val="0"/>
        <w:i w:val="0"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 w15:restartNumberingAfterBreak="0">
    <w:nsid w:val="5F395D82"/>
    <w:multiLevelType w:val="hybridMultilevel"/>
    <w:tmpl w:val="2D928536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68FC4E04"/>
    <w:multiLevelType w:val="multilevel"/>
    <w:tmpl w:val="E144A164"/>
    <w:lvl w:ilvl="0">
      <w:start w:val="1"/>
      <w:numFmt w:val="decimal"/>
      <w:lvlText w:val="%1."/>
      <w:lvlJc w:val="left"/>
      <w:pPr>
        <w:ind w:left="288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32" w15:restartNumberingAfterBreak="0">
    <w:nsid w:val="6B304F56"/>
    <w:multiLevelType w:val="hybridMultilevel"/>
    <w:tmpl w:val="22EC3D58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6D587C"/>
    <w:multiLevelType w:val="hybridMultilevel"/>
    <w:tmpl w:val="AF62B46E"/>
    <w:lvl w:ilvl="0" w:tplc="7AE8B4B8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6D773253"/>
    <w:multiLevelType w:val="hybridMultilevel"/>
    <w:tmpl w:val="97121C1E"/>
    <w:lvl w:ilvl="0" w:tplc="2542BF44">
      <w:start w:val="1"/>
      <w:numFmt w:val="lowerLetter"/>
      <w:lvlText w:val="%1."/>
      <w:lvlJc w:val="left"/>
      <w:pPr>
        <w:ind w:left="2280" w:hanging="360"/>
      </w:pPr>
      <w:rPr>
        <w:b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5" w15:restartNumberingAfterBreak="0">
    <w:nsid w:val="6F590215"/>
    <w:multiLevelType w:val="hybridMultilevel"/>
    <w:tmpl w:val="9800BBF0"/>
    <w:lvl w:ilvl="0" w:tplc="38090019">
      <w:start w:val="1"/>
      <w:numFmt w:val="lowerLetter"/>
      <w:lvlText w:val="%1.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6F5C70D0"/>
    <w:multiLevelType w:val="multilevel"/>
    <w:tmpl w:val="6F5C7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B69BC"/>
    <w:multiLevelType w:val="hybridMultilevel"/>
    <w:tmpl w:val="48707524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24E76B6"/>
    <w:multiLevelType w:val="hybridMultilevel"/>
    <w:tmpl w:val="AE9E629E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75C5B81"/>
    <w:multiLevelType w:val="hybridMultilevel"/>
    <w:tmpl w:val="467C601E"/>
    <w:lvl w:ilvl="0" w:tplc="38090011">
      <w:start w:val="1"/>
      <w:numFmt w:val="decimal"/>
      <w:lvlText w:val="%1)"/>
      <w:lvlJc w:val="left"/>
      <w:pPr>
        <w:ind w:left="1442" w:hanging="360"/>
      </w:pPr>
    </w:lvl>
    <w:lvl w:ilvl="1" w:tplc="38090019" w:tentative="1">
      <w:start w:val="1"/>
      <w:numFmt w:val="lowerLetter"/>
      <w:lvlText w:val="%2."/>
      <w:lvlJc w:val="left"/>
      <w:pPr>
        <w:ind w:left="2162" w:hanging="360"/>
      </w:pPr>
    </w:lvl>
    <w:lvl w:ilvl="2" w:tplc="3809001B" w:tentative="1">
      <w:start w:val="1"/>
      <w:numFmt w:val="lowerRoman"/>
      <w:lvlText w:val="%3."/>
      <w:lvlJc w:val="right"/>
      <w:pPr>
        <w:ind w:left="2882" w:hanging="180"/>
      </w:pPr>
    </w:lvl>
    <w:lvl w:ilvl="3" w:tplc="3809000F" w:tentative="1">
      <w:start w:val="1"/>
      <w:numFmt w:val="decimal"/>
      <w:lvlText w:val="%4."/>
      <w:lvlJc w:val="left"/>
      <w:pPr>
        <w:ind w:left="3602" w:hanging="360"/>
      </w:pPr>
    </w:lvl>
    <w:lvl w:ilvl="4" w:tplc="38090019" w:tentative="1">
      <w:start w:val="1"/>
      <w:numFmt w:val="lowerLetter"/>
      <w:lvlText w:val="%5."/>
      <w:lvlJc w:val="left"/>
      <w:pPr>
        <w:ind w:left="4322" w:hanging="360"/>
      </w:pPr>
    </w:lvl>
    <w:lvl w:ilvl="5" w:tplc="3809001B" w:tentative="1">
      <w:start w:val="1"/>
      <w:numFmt w:val="lowerRoman"/>
      <w:lvlText w:val="%6."/>
      <w:lvlJc w:val="right"/>
      <w:pPr>
        <w:ind w:left="5042" w:hanging="180"/>
      </w:pPr>
    </w:lvl>
    <w:lvl w:ilvl="6" w:tplc="3809000F" w:tentative="1">
      <w:start w:val="1"/>
      <w:numFmt w:val="decimal"/>
      <w:lvlText w:val="%7."/>
      <w:lvlJc w:val="left"/>
      <w:pPr>
        <w:ind w:left="5762" w:hanging="360"/>
      </w:pPr>
    </w:lvl>
    <w:lvl w:ilvl="7" w:tplc="38090019" w:tentative="1">
      <w:start w:val="1"/>
      <w:numFmt w:val="lowerLetter"/>
      <w:lvlText w:val="%8."/>
      <w:lvlJc w:val="left"/>
      <w:pPr>
        <w:ind w:left="6482" w:hanging="360"/>
      </w:pPr>
    </w:lvl>
    <w:lvl w:ilvl="8" w:tplc="38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40" w15:restartNumberingAfterBreak="0">
    <w:nsid w:val="784D7714"/>
    <w:multiLevelType w:val="hybridMultilevel"/>
    <w:tmpl w:val="4C8AAEF0"/>
    <w:lvl w:ilvl="0" w:tplc="BE6246E2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A9F6A8B"/>
    <w:multiLevelType w:val="hybridMultilevel"/>
    <w:tmpl w:val="28B036D4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E391434"/>
    <w:multiLevelType w:val="hybridMultilevel"/>
    <w:tmpl w:val="12409628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069425238">
    <w:abstractNumId w:val="36"/>
  </w:num>
  <w:num w:numId="2" w16cid:durableId="1618246322">
    <w:abstractNumId w:val="13"/>
  </w:num>
  <w:num w:numId="3" w16cid:durableId="1530946171">
    <w:abstractNumId w:val="22"/>
  </w:num>
  <w:num w:numId="4" w16cid:durableId="626620391">
    <w:abstractNumId w:val="6"/>
  </w:num>
  <w:num w:numId="5" w16cid:durableId="1062748839">
    <w:abstractNumId w:val="10"/>
  </w:num>
  <w:num w:numId="6" w16cid:durableId="1185359277">
    <w:abstractNumId w:val="11"/>
  </w:num>
  <w:num w:numId="7" w16cid:durableId="1256593808">
    <w:abstractNumId w:val="42"/>
  </w:num>
  <w:num w:numId="8" w16cid:durableId="234704963">
    <w:abstractNumId w:val="16"/>
  </w:num>
  <w:num w:numId="9" w16cid:durableId="2071541134">
    <w:abstractNumId w:val="37"/>
  </w:num>
  <w:num w:numId="10" w16cid:durableId="2108499223">
    <w:abstractNumId w:val="31"/>
  </w:num>
  <w:num w:numId="11" w16cid:durableId="1219242807">
    <w:abstractNumId w:val="35"/>
  </w:num>
  <w:num w:numId="12" w16cid:durableId="1424767952">
    <w:abstractNumId w:val="12"/>
  </w:num>
  <w:num w:numId="13" w16cid:durableId="2063096199">
    <w:abstractNumId w:val="23"/>
  </w:num>
  <w:num w:numId="14" w16cid:durableId="1099720431">
    <w:abstractNumId w:val="20"/>
  </w:num>
  <w:num w:numId="15" w16cid:durableId="1334602890">
    <w:abstractNumId w:val="34"/>
  </w:num>
  <w:num w:numId="16" w16cid:durableId="278487325">
    <w:abstractNumId w:val="21"/>
  </w:num>
  <w:num w:numId="17" w16cid:durableId="831604483">
    <w:abstractNumId w:val="17"/>
  </w:num>
  <w:num w:numId="18" w16cid:durableId="1263493649">
    <w:abstractNumId w:val="29"/>
  </w:num>
  <w:num w:numId="19" w16cid:durableId="127405033">
    <w:abstractNumId w:val="26"/>
  </w:num>
  <w:num w:numId="20" w16cid:durableId="222565638">
    <w:abstractNumId w:val="19"/>
  </w:num>
  <w:num w:numId="21" w16cid:durableId="1505709589">
    <w:abstractNumId w:val="27"/>
  </w:num>
  <w:num w:numId="22" w16cid:durableId="791825581">
    <w:abstractNumId w:val="28"/>
  </w:num>
  <w:num w:numId="23" w16cid:durableId="1623145209">
    <w:abstractNumId w:val="7"/>
  </w:num>
  <w:num w:numId="24" w16cid:durableId="399211093">
    <w:abstractNumId w:val="18"/>
  </w:num>
  <w:num w:numId="25" w16cid:durableId="696465440">
    <w:abstractNumId w:val="3"/>
  </w:num>
  <w:num w:numId="26" w16cid:durableId="332802039">
    <w:abstractNumId w:val="33"/>
  </w:num>
  <w:num w:numId="27" w16cid:durableId="1598517386">
    <w:abstractNumId w:val="9"/>
  </w:num>
  <w:num w:numId="28" w16cid:durableId="1129200868">
    <w:abstractNumId w:val="8"/>
  </w:num>
  <w:num w:numId="29" w16cid:durableId="811482693">
    <w:abstractNumId w:val="5"/>
  </w:num>
  <w:num w:numId="30" w16cid:durableId="1395398639">
    <w:abstractNumId w:val="24"/>
  </w:num>
  <w:num w:numId="31" w16cid:durableId="629212327">
    <w:abstractNumId w:val="15"/>
  </w:num>
  <w:num w:numId="32" w16cid:durableId="2033143673">
    <w:abstractNumId w:val="2"/>
  </w:num>
  <w:num w:numId="33" w16cid:durableId="898828417">
    <w:abstractNumId w:val="38"/>
  </w:num>
  <w:num w:numId="34" w16cid:durableId="837035578">
    <w:abstractNumId w:val="39"/>
  </w:num>
  <w:num w:numId="35" w16cid:durableId="52891489">
    <w:abstractNumId w:val="32"/>
  </w:num>
  <w:num w:numId="36" w16cid:durableId="824855394">
    <w:abstractNumId w:val="41"/>
  </w:num>
  <w:num w:numId="37" w16cid:durableId="194661318">
    <w:abstractNumId w:val="25"/>
  </w:num>
  <w:num w:numId="38" w16cid:durableId="1434473766">
    <w:abstractNumId w:val="4"/>
  </w:num>
  <w:num w:numId="39" w16cid:durableId="749039424">
    <w:abstractNumId w:val="1"/>
  </w:num>
  <w:num w:numId="40" w16cid:durableId="1906404129">
    <w:abstractNumId w:val="30"/>
  </w:num>
  <w:num w:numId="41" w16cid:durableId="1339500846">
    <w:abstractNumId w:val="40"/>
  </w:num>
  <w:num w:numId="42" w16cid:durableId="464811012">
    <w:abstractNumId w:val="0"/>
  </w:num>
  <w:num w:numId="43" w16cid:durableId="2048135876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3LphXp0TmjeXm5S4tgefRTnEBn74XwvdHEYX8dIheUFRu/bFAAwX5OI0ZPKDemX9cPRiGkF/qrZmt+Pn3d7J3g==" w:salt="hF3H6CrvQJcSbVXzgcW/+A=="/>
  <w:defaultTabStop w:val="62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30"/>
    <w:rsid w:val="00001062"/>
    <w:rsid w:val="0000127F"/>
    <w:rsid w:val="000012CF"/>
    <w:rsid w:val="00001CC9"/>
    <w:rsid w:val="00002323"/>
    <w:rsid w:val="00002849"/>
    <w:rsid w:val="000033FE"/>
    <w:rsid w:val="000035C8"/>
    <w:rsid w:val="00003F4B"/>
    <w:rsid w:val="00004F13"/>
    <w:rsid w:val="00006DB3"/>
    <w:rsid w:val="000070DF"/>
    <w:rsid w:val="00007953"/>
    <w:rsid w:val="00007AC0"/>
    <w:rsid w:val="00010B91"/>
    <w:rsid w:val="00010F17"/>
    <w:rsid w:val="00012EEF"/>
    <w:rsid w:val="000158EA"/>
    <w:rsid w:val="0001613B"/>
    <w:rsid w:val="000166B6"/>
    <w:rsid w:val="000166F2"/>
    <w:rsid w:val="00017525"/>
    <w:rsid w:val="00020095"/>
    <w:rsid w:val="00020124"/>
    <w:rsid w:val="000202D3"/>
    <w:rsid w:val="0002033E"/>
    <w:rsid w:val="0002227F"/>
    <w:rsid w:val="00022F42"/>
    <w:rsid w:val="0002368B"/>
    <w:rsid w:val="00023FB9"/>
    <w:rsid w:val="000251C0"/>
    <w:rsid w:val="00025D7A"/>
    <w:rsid w:val="00026717"/>
    <w:rsid w:val="000273A2"/>
    <w:rsid w:val="00027E8D"/>
    <w:rsid w:val="000301E8"/>
    <w:rsid w:val="00030205"/>
    <w:rsid w:val="00030B1F"/>
    <w:rsid w:val="00030C7C"/>
    <w:rsid w:val="00031879"/>
    <w:rsid w:val="0004054A"/>
    <w:rsid w:val="00040968"/>
    <w:rsid w:val="00040AD1"/>
    <w:rsid w:val="000414F4"/>
    <w:rsid w:val="00041609"/>
    <w:rsid w:val="00041B1B"/>
    <w:rsid w:val="00044FCB"/>
    <w:rsid w:val="00046C56"/>
    <w:rsid w:val="00046EFF"/>
    <w:rsid w:val="00050B34"/>
    <w:rsid w:val="00050DE9"/>
    <w:rsid w:val="0005195E"/>
    <w:rsid w:val="000528BF"/>
    <w:rsid w:val="0005581C"/>
    <w:rsid w:val="00055A46"/>
    <w:rsid w:val="0005627A"/>
    <w:rsid w:val="000568C3"/>
    <w:rsid w:val="00057514"/>
    <w:rsid w:val="00060753"/>
    <w:rsid w:val="000640A2"/>
    <w:rsid w:val="00064465"/>
    <w:rsid w:val="00064FB4"/>
    <w:rsid w:val="00064FFC"/>
    <w:rsid w:val="00065FFC"/>
    <w:rsid w:val="00066FB9"/>
    <w:rsid w:val="00067017"/>
    <w:rsid w:val="0006706E"/>
    <w:rsid w:val="00067276"/>
    <w:rsid w:val="00067E74"/>
    <w:rsid w:val="00070847"/>
    <w:rsid w:val="0007137C"/>
    <w:rsid w:val="0007391E"/>
    <w:rsid w:val="000749B8"/>
    <w:rsid w:val="00074FAA"/>
    <w:rsid w:val="00075AD1"/>
    <w:rsid w:val="000808DF"/>
    <w:rsid w:val="000812F6"/>
    <w:rsid w:val="00083ABF"/>
    <w:rsid w:val="00083D90"/>
    <w:rsid w:val="00084067"/>
    <w:rsid w:val="00084120"/>
    <w:rsid w:val="0008435D"/>
    <w:rsid w:val="00084C76"/>
    <w:rsid w:val="000855B7"/>
    <w:rsid w:val="00087454"/>
    <w:rsid w:val="000874BE"/>
    <w:rsid w:val="00090873"/>
    <w:rsid w:val="00090F2A"/>
    <w:rsid w:val="00093D85"/>
    <w:rsid w:val="00094C87"/>
    <w:rsid w:val="00096251"/>
    <w:rsid w:val="00097689"/>
    <w:rsid w:val="000A19A4"/>
    <w:rsid w:val="000A21C3"/>
    <w:rsid w:val="000A299C"/>
    <w:rsid w:val="000A30F4"/>
    <w:rsid w:val="000A34B9"/>
    <w:rsid w:val="000A4B96"/>
    <w:rsid w:val="000A5D04"/>
    <w:rsid w:val="000A678C"/>
    <w:rsid w:val="000A77F6"/>
    <w:rsid w:val="000A7A19"/>
    <w:rsid w:val="000B0678"/>
    <w:rsid w:val="000B11B0"/>
    <w:rsid w:val="000B2323"/>
    <w:rsid w:val="000B469C"/>
    <w:rsid w:val="000B4A7B"/>
    <w:rsid w:val="000B4D34"/>
    <w:rsid w:val="000B679D"/>
    <w:rsid w:val="000B723A"/>
    <w:rsid w:val="000B75D8"/>
    <w:rsid w:val="000C075B"/>
    <w:rsid w:val="000C47D2"/>
    <w:rsid w:val="000C5669"/>
    <w:rsid w:val="000C6543"/>
    <w:rsid w:val="000C71F7"/>
    <w:rsid w:val="000C79CB"/>
    <w:rsid w:val="000C7A16"/>
    <w:rsid w:val="000D16B5"/>
    <w:rsid w:val="000D2F9F"/>
    <w:rsid w:val="000D38A9"/>
    <w:rsid w:val="000D4DB3"/>
    <w:rsid w:val="000D4E32"/>
    <w:rsid w:val="000D6663"/>
    <w:rsid w:val="000E0821"/>
    <w:rsid w:val="000E1659"/>
    <w:rsid w:val="000E1883"/>
    <w:rsid w:val="000E1E02"/>
    <w:rsid w:val="000E2B15"/>
    <w:rsid w:val="000E2BF3"/>
    <w:rsid w:val="000E3667"/>
    <w:rsid w:val="000E3EAB"/>
    <w:rsid w:val="000E4C8A"/>
    <w:rsid w:val="000E57F9"/>
    <w:rsid w:val="000E66C2"/>
    <w:rsid w:val="000E7A11"/>
    <w:rsid w:val="000E7B76"/>
    <w:rsid w:val="000F0956"/>
    <w:rsid w:val="000F2644"/>
    <w:rsid w:val="000F3D21"/>
    <w:rsid w:val="000F4B6D"/>
    <w:rsid w:val="000F5793"/>
    <w:rsid w:val="000F6252"/>
    <w:rsid w:val="000F6A04"/>
    <w:rsid w:val="000F6FF6"/>
    <w:rsid w:val="000F7771"/>
    <w:rsid w:val="00101B9F"/>
    <w:rsid w:val="00101C1F"/>
    <w:rsid w:val="001033AF"/>
    <w:rsid w:val="00103B3C"/>
    <w:rsid w:val="0010478E"/>
    <w:rsid w:val="001050A9"/>
    <w:rsid w:val="001063A9"/>
    <w:rsid w:val="001100CC"/>
    <w:rsid w:val="00112265"/>
    <w:rsid w:val="00114AB0"/>
    <w:rsid w:val="00114D35"/>
    <w:rsid w:val="00115378"/>
    <w:rsid w:val="0012084A"/>
    <w:rsid w:val="00121242"/>
    <w:rsid w:val="00122F08"/>
    <w:rsid w:val="00126AF1"/>
    <w:rsid w:val="00126B6D"/>
    <w:rsid w:val="0012783D"/>
    <w:rsid w:val="0013060A"/>
    <w:rsid w:val="00133356"/>
    <w:rsid w:val="001333E2"/>
    <w:rsid w:val="00133427"/>
    <w:rsid w:val="0013507D"/>
    <w:rsid w:val="001371BB"/>
    <w:rsid w:val="00141D75"/>
    <w:rsid w:val="00143398"/>
    <w:rsid w:val="00143766"/>
    <w:rsid w:val="00144D08"/>
    <w:rsid w:val="0014520E"/>
    <w:rsid w:val="00145A17"/>
    <w:rsid w:val="00150705"/>
    <w:rsid w:val="00150A62"/>
    <w:rsid w:val="00151402"/>
    <w:rsid w:val="00151742"/>
    <w:rsid w:val="00151AF4"/>
    <w:rsid w:val="001528A5"/>
    <w:rsid w:val="0015473E"/>
    <w:rsid w:val="00154F7E"/>
    <w:rsid w:val="00156542"/>
    <w:rsid w:val="0015674F"/>
    <w:rsid w:val="00161A7D"/>
    <w:rsid w:val="00161ABD"/>
    <w:rsid w:val="00161D8B"/>
    <w:rsid w:val="00161E98"/>
    <w:rsid w:val="001621E4"/>
    <w:rsid w:val="00162BDB"/>
    <w:rsid w:val="00162E40"/>
    <w:rsid w:val="00162ED3"/>
    <w:rsid w:val="00162F78"/>
    <w:rsid w:val="0016390A"/>
    <w:rsid w:val="00165F4D"/>
    <w:rsid w:val="001709E5"/>
    <w:rsid w:val="00171D67"/>
    <w:rsid w:val="0017280B"/>
    <w:rsid w:val="00172FD9"/>
    <w:rsid w:val="00173257"/>
    <w:rsid w:val="00174C66"/>
    <w:rsid w:val="001752E2"/>
    <w:rsid w:val="0017646C"/>
    <w:rsid w:val="00177853"/>
    <w:rsid w:val="001837C7"/>
    <w:rsid w:val="001860C9"/>
    <w:rsid w:val="00186DC5"/>
    <w:rsid w:val="0019188A"/>
    <w:rsid w:val="00191943"/>
    <w:rsid w:val="0019366D"/>
    <w:rsid w:val="00193927"/>
    <w:rsid w:val="001964AA"/>
    <w:rsid w:val="001969B1"/>
    <w:rsid w:val="001A23B4"/>
    <w:rsid w:val="001A427C"/>
    <w:rsid w:val="001A5AE8"/>
    <w:rsid w:val="001A5CE0"/>
    <w:rsid w:val="001A72D4"/>
    <w:rsid w:val="001A7A71"/>
    <w:rsid w:val="001A7C9B"/>
    <w:rsid w:val="001B2634"/>
    <w:rsid w:val="001B53D0"/>
    <w:rsid w:val="001B5D24"/>
    <w:rsid w:val="001B6291"/>
    <w:rsid w:val="001B69E8"/>
    <w:rsid w:val="001B761D"/>
    <w:rsid w:val="001B7EC3"/>
    <w:rsid w:val="001C0702"/>
    <w:rsid w:val="001C0A3D"/>
    <w:rsid w:val="001C1201"/>
    <w:rsid w:val="001C2FA7"/>
    <w:rsid w:val="001C3C4A"/>
    <w:rsid w:val="001C464A"/>
    <w:rsid w:val="001C4ADC"/>
    <w:rsid w:val="001C609A"/>
    <w:rsid w:val="001C6206"/>
    <w:rsid w:val="001D0E6B"/>
    <w:rsid w:val="001D1B48"/>
    <w:rsid w:val="001D1C9A"/>
    <w:rsid w:val="001D2F24"/>
    <w:rsid w:val="001D347F"/>
    <w:rsid w:val="001D3C8D"/>
    <w:rsid w:val="001D3FAE"/>
    <w:rsid w:val="001D4618"/>
    <w:rsid w:val="001E069D"/>
    <w:rsid w:val="001E07C6"/>
    <w:rsid w:val="001E10B0"/>
    <w:rsid w:val="001E1F13"/>
    <w:rsid w:val="001E462F"/>
    <w:rsid w:val="001E4E6D"/>
    <w:rsid w:val="001E4F87"/>
    <w:rsid w:val="001E6DE8"/>
    <w:rsid w:val="001E7397"/>
    <w:rsid w:val="001E73DB"/>
    <w:rsid w:val="001E77E7"/>
    <w:rsid w:val="001F0C60"/>
    <w:rsid w:val="001F2525"/>
    <w:rsid w:val="001F3507"/>
    <w:rsid w:val="001F3961"/>
    <w:rsid w:val="001F3F72"/>
    <w:rsid w:val="001F4E1F"/>
    <w:rsid w:val="001F5FA6"/>
    <w:rsid w:val="001F67F0"/>
    <w:rsid w:val="001F6DA0"/>
    <w:rsid w:val="001F7C21"/>
    <w:rsid w:val="002004AA"/>
    <w:rsid w:val="00201817"/>
    <w:rsid w:val="002044D6"/>
    <w:rsid w:val="0020514C"/>
    <w:rsid w:val="00211E47"/>
    <w:rsid w:val="00212B67"/>
    <w:rsid w:val="00213BE9"/>
    <w:rsid w:val="00215B1B"/>
    <w:rsid w:val="00216B2D"/>
    <w:rsid w:val="002223AD"/>
    <w:rsid w:val="002229BD"/>
    <w:rsid w:val="002230C1"/>
    <w:rsid w:val="00226A02"/>
    <w:rsid w:val="00230DFE"/>
    <w:rsid w:val="002323C7"/>
    <w:rsid w:val="00232B7F"/>
    <w:rsid w:val="00234F2C"/>
    <w:rsid w:val="00235CE3"/>
    <w:rsid w:val="00240C23"/>
    <w:rsid w:val="0024119B"/>
    <w:rsid w:val="002414AF"/>
    <w:rsid w:val="00242FB9"/>
    <w:rsid w:val="0024419A"/>
    <w:rsid w:val="00246AB6"/>
    <w:rsid w:val="0025064D"/>
    <w:rsid w:val="00250D2A"/>
    <w:rsid w:val="00251421"/>
    <w:rsid w:val="002519B2"/>
    <w:rsid w:val="00252111"/>
    <w:rsid w:val="002526A7"/>
    <w:rsid w:val="002570B9"/>
    <w:rsid w:val="002622E5"/>
    <w:rsid w:val="00263299"/>
    <w:rsid w:val="00265F1D"/>
    <w:rsid w:val="00266D23"/>
    <w:rsid w:val="002704A3"/>
    <w:rsid w:val="002712E3"/>
    <w:rsid w:val="002714C5"/>
    <w:rsid w:val="0027163B"/>
    <w:rsid w:val="002721E7"/>
    <w:rsid w:val="00272590"/>
    <w:rsid w:val="00272D02"/>
    <w:rsid w:val="00272E55"/>
    <w:rsid w:val="00273A27"/>
    <w:rsid w:val="00273F06"/>
    <w:rsid w:val="002741A2"/>
    <w:rsid w:val="002747B0"/>
    <w:rsid w:val="00274C9D"/>
    <w:rsid w:val="00275D8B"/>
    <w:rsid w:val="00276414"/>
    <w:rsid w:val="002775BE"/>
    <w:rsid w:val="002802C7"/>
    <w:rsid w:val="00280DAC"/>
    <w:rsid w:val="00280F1B"/>
    <w:rsid w:val="00281546"/>
    <w:rsid w:val="00282F6E"/>
    <w:rsid w:val="00283325"/>
    <w:rsid w:val="0028369C"/>
    <w:rsid w:val="00284116"/>
    <w:rsid w:val="002854C4"/>
    <w:rsid w:val="002912E7"/>
    <w:rsid w:val="002919AA"/>
    <w:rsid w:val="002934B9"/>
    <w:rsid w:val="002935F0"/>
    <w:rsid w:val="00294783"/>
    <w:rsid w:val="002949CB"/>
    <w:rsid w:val="002955A4"/>
    <w:rsid w:val="00295DDD"/>
    <w:rsid w:val="002974B3"/>
    <w:rsid w:val="002A012B"/>
    <w:rsid w:val="002A1C16"/>
    <w:rsid w:val="002A249C"/>
    <w:rsid w:val="002A351F"/>
    <w:rsid w:val="002A5336"/>
    <w:rsid w:val="002A5C60"/>
    <w:rsid w:val="002A67B6"/>
    <w:rsid w:val="002A731A"/>
    <w:rsid w:val="002A78F3"/>
    <w:rsid w:val="002A7D1B"/>
    <w:rsid w:val="002B0215"/>
    <w:rsid w:val="002B06E9"/>
    <w:rsid w:val="002B0B0E"/>
    <w:rsid w:val="002B0D18"/>
    <w:rsid w:val="002B23B9"/>
    <w:rsid w:val="002B25C5"/>
    <w:rsid w:val="002B30C1"/>
    <w:rsid w:val="002B37F5"/>
    <w:rsid w:val="002B4743"/>
    <w:rsid w:val="002B4BF1"/>
    <w:rsid w:val="002B550A"/>
    <w:rsid w:val="002B7A7C"/>
    <w:rsid w:val="002B7D56"/>
    <w:rsid w:val="002C2631"/>
    <w:rsid w:val="002C2670"/>
    <w:rsid w:val="002C3881"/>
    <w:rsid w:val="002C4B78"/>
    <w:rsid w:val="002C50C7"/>
    <w:rsid w:val="002C6878"/>
    <w:rsid w:val="002C7B73"/>
    <w:rsid w:val="002D0D65"/>
    <w:rsid w:val="002D2A66"/>
    <w:rsid w:val="002D4201"/>
    <w:rsid w:val="002D4260"/>
    <w:rsid w:val="002D52B6"/>
    <w:rsid w:val="002D57A7"/>
    <w:rsid w:val="002D59A7"/>
    <w:rsid w:val="002D6751"/>
    <w:rsid w:val="002D67A7"/>
    <w:rsid w:val="002E0470"/>
    <w:rsid w:val="002E0CFC"/>
    <w:rsid w:val="002E2164"/>
    <w:rsid w:val="002E2257"/>
    <w:rsid w:val="002E29FF"/>
    <w:rsid w:val="002E3A0D"/>
    <w:rsid w:val="002E41D0"/>
    <w:rsid w:val="002E5E83"/>
    <w:rsid w:val="002E65DF"/>
    <w:rsid w:val="002E6711"/>
    <w:rsid w:val="002F11B2"/>
    <w:rsid w:val="002F308F"/>
    <w:rsid w:val="002F5489"/>
    <w:rsid w:val="002F77D0"/>
    <w:rsid w:val="00300AC8"/>
    <w:rsid w:val="00301C1B"/>
    <w:rsid w:val="0030657C"/>
    <w:rsid w:val="003075D8"/>
    <w:rsid w:val="00311AA0"/>
    <w:rsid w:val="003129F6"/>
    <w:rsid w:val="0031334E"/>
    <w:rsid w:val="00313852"/>
    <w:rsid w:val="00313AD0"/>
    <w:rsid w:val="003158FF"/>
    <w:rsid w:val="003162D4"/>
    <w:rsid w:val="00316C22"/>
    <w:rsid w:val="00317A2E"/>
    <w:rsid w:val="00320793"/>
    <w:rsid w:val="00320B3A"/>
    <w:rsid w:val="00323D2D"/>
    <w:rsid w:val="00324AA0"/>
    <w:rsid w:val="00324C7F"/>
    <w:rsid w:val="0033083E"/>
    <w:rsid w:val="00330F13"/>
    <w:rsid w:val="0033181E"/>
    <w:rsid w:val="00333DD4"/>
    <w:rsid w:val="00333EEC"/>
    <w:rsid w:val="00334712"/>
    <w:rsid w:val="00334E78"/>
    <w:rsid w:val="003359B2"/>
    <w:rsid w:val="00336B1F"/>
    <w:rsid w:val="00337A0F"/>
    <w:rsid w:val="00337BFB"/>
    <w:rsid w:val="00342999"/>
    <w:rsid w:val="00342E32"/>
    <w:rsid w:val="00343593"/>
    <w:rsid w:val="00343B7E"/>
    <w:rsid w:val="00344D64"/>
    <w:rsid w:val="0034585F"/>
    <w:rsid w:val="00345AC7"/>
    <w:rsid w:val="003469F8"/>
    <w:rsid w:val="0034767C"/>
    <w:rsid w:val="003478CA"/>
    <w:rsid w:val="003507BC"/>
    <w:rsid w:val="00350CA6"/>
    <w:rsid w:val="00354263"/>
    <w:rsid w:val="003579A5"/>
    <w:rsid w:val="00357CF5"/>
    <w:rsid w:val="00357EA6"/>
    <w:rsid w:val="003608A5"/>
    <w:rsid w:val="00361BB6"/>
    <w:rsid w:val="0036486F"/>
    <w:rsid w:val="003649A3"/>
    <w:rsid w:val="00366623"/>
    <w:rsid w:val="00370125"/>
    <w:rsid w:val="00371851"/>
    <w:rsid w:val="00371C58"/>
    <w:rsid w:val="00371CAA"/>
    <w:rsid w:val="00372787"/>
    <w:rsid w:val="003729E4"/>
    <w:rsid w:val="00372DB6"/>
    <w:rsid w:val="00374442"/>
    <w:rsid w:val="00374D0C"/>
    <w:rsid w:val="00374EFF"/>
    <w:rsid w:val="00374F0F"/>
    <w:rsid w:val="00374FD0"/>
    <w:rsid w:val="00375FA7"/>
    <w:rsid w:val="00380872"/>
    <w:rsid w:val="00381348"/>
    <w:rsid w:val="003816F0"/>
    <w:rsid w:val="00383960"/>
    <w:rsid w:val="0038483B"/>
    <w:rsid w:val="00385266"/>
    <w:rsid w:val="00386912"/>
    <w:rsid w:val="00386971"/>
    <w:rsid w:val="00387DC9"/>
    <w:rsid w:val="003902A2"/>
    <w:rsid w:val="00391F2E"/>
    <w:rsid w:val="0039205C"/>
    <w:rsid w:val="0039257D"/>
    <w:rsid w:val="00392594"/>
    <w:rsid w:val="00392801"/>
    <w:rsid w:val="00394C24"/>
    <w:rsid w:val="00394C3E"/>
    <w:rsid w:val="0039551B"/>
    <w:rsid w:val="00395C95"/>
    <w:rsid w:val="003979B4"/>
    <w:rsid w:val="00397D45"/>
    <w:rsid w:val="003A03B2"/>
    <w:rsid w:val="003A1E1B"/>
    <w:rsid w:val="003A265A"/>
    <w:rsid w:val="003A28F0"/>
    <w:rsid w:val="003A2D15"/>
    <w:rsid w:val="003A3024"/>
    <w:rsid w:val="003A3075"/>
    <w:rsid w:val="003A316C"/>
    <w:rsid w:val="003A505B"/>
    <w:rsid w:val="003A55DE"/>
    <w:rsid w:val="003A5F44"/>
    <w:rsid w:val="003A6E71"/>
    <w:rsid w:val="003B14E9"/>
    <w:rsid w:val="003B22EC"/>
    <w:rsid w:val="003B26CE"/>
    <w:rsid w:val="003B40F1"/>
    <w:rsid w:val="003B507B"/>
    <w:rsid w:val="003B571F"/>
    <w:rsid w:val="003B6647"/>
    <w:rsid w:val="003B6780"/>
    <w:rsid w:val="003B6E40"/>
    <w:rsid w:val="003C0537"/>
    <w:rsid w:val="003C1266"/>
    <w:rsid w:val="003C1B3C"/>
    <w:rsid w:val="003C2281"/>
    <w:rsid w:val="003C31A2"/>
    <w:rsid w:val="003C366F"/>
    <w:rsid w:val="003C48A8"/>
    <w:rsid w:val="003C5E5F"/>
    <w:rsid w:val="003C611C"/>
    <w:rsid w:val="003C7B03"/>
    <w:rsid w:val="003D0029"/>
    <w:rsid w:val="003D178C"/>
    <w:rsid w:val="003D2CC0"/>
    <w:rsid w:val="003D2E6E"/>
    <w:rsid w:val="003D3EC2"/>
    <w:rsid w:val="003D4CC6"/>
    <w:rsid w:val="003D7AAE"/>
    <w:rsid w:val="003E1BB4"/>
    <w:rsid w:val="003E264B"/>
    <w:rsid w:val="003E39AE"/>
    <w:rsid w:val="003E3A4E"/>
    <w:rsid w:val="003E7EB6"/>
    <w:rsid w:val="003F02A8"/>
    <w:rsid w:val="003F0445"/>
    <w:rsid w:val="003F0C9D"/>
    <w:rsid w:val="003F0D5D"/>
    <w:rsid w:val="003F0FEE"/>
    <w:rsid w:val="003F108E"/>
    <w:rsid w:val="003F1400"/>
    <w:rsid w:val="003F291D"/>
    <w:rsid w:val="003F3CAE"/>
    <w:rsid w:val="003F4FB9"/>
    <w:rsid w:val="003F5F34"/>
    <w:rsid w:val="0040123F"/>
    <w:rsid w:val="004015CE"/>
    <w:rsid w:val="0040276F"/>
    <w:rsid w:val="004031D1"/>
    <w:rsid w:val="00405091"/>
    <w:rsid w:val="00406CF2"/>
    <w:rsid w:val="0041056A"/>
    <w:rsid w:val="00412175"/>
    <w:rsid w:val="00412957"/>
    <w:rsid w:val="00413ED6"/>
    <w:rsid w:val="00413F0F"/>
    <w:rsid w:val="00414250"/>
    <w:rsid w:val="00414AF2"/>
    <w:rsid w:val="00414B6D"/>
    <w:rsid w:val="00414CBC"/>
    <w:rsid w:val="00415231"/>
    <w:rsid w:val="00415294"/>
    <w:rsid w:val="00415AF1"/>
    <w:rsid w:val="00416C68"/>
    <w:rsid w:val="004229BC"/>
    <w:rsid w:val="00422AC9"/>
    <w:rsid w:val="00423C60"/>
    <w:rsid w:val="00424905"/>
    <w:rsid w:val="00424A83"/>
    <w:rsid w:val="00425812"/>
    <w:rsid w:val="004268E9"/>
    <w:rsid w:val="00426A56"/>
    <w:rsid w:val="0042716C"/>
    <w:rsid w:val="004319C7"/>
    <w:rsid w:val="00431A50"/>
    <w:rsid w:val="00432135"/>
    <w:rsid w:val="004322B7"/>
    <w:rsid w:val="0043570F"/>
    <w:rsid w:val="0043747C"/>
    <w:rsid w:val="004377B5"/>
    <w:rsid w:val="00443151"/>
    <w:rsid w:val="004440A2"/>
    <w:rsid w:val="004446ED"/>
    <w:rsid w:val="004451FA"/>
    <w:rsid w:val="00445906"/>
    <w:rsid w:val="00446363"/>
    <w:rsid w:val="004526B2"/>
    <w:rsid w:val="00453973"/>
    <w:rsid w:val="004539E6"/>
    <w:rsid w:val="0045445F"/>
    <w:rsid w:val="00454665"/>
    <w:rsid w:val="00454911"/>
    <w:rsid w:val="00455C40"/>
    <w:rsid w:val="00456829"/>
    <w:rsid w:val="004572BA"/>
    <w:rsid w:val="004605F4"/>
    <w:rsid w:val="004624AD"/>
    <w:rsid w:val="0046618D"/>
    <w:rsid w:val="00466C86"/>
    <w:rsid w:val="00467E37"/>
    <w:rsid w:val="00467EC7"/>
    <w:rsid w:val="00470874"/>
    <w:rsid w:val="00471DD8"/>
    <w:rsid w:val="00472578"/>
    <w:rsid w:val="00472580"/>
    <w:rsid w:val="00472E9F"/>
    <w:rsid w:val="0047337A"/>
    <w:rsid w:val="004752B0"/>
    <w:rsid w:val="0047590B"/>
    <w:rsid w:val="0047639C"/>
    <w:rsid w:val="004817BD"/>
    <w:rsid w:val="00482F2A"/>
    <w:rsid w:val="004836E6"/>
    <w:rsid w:val="004840C5"/>
    <w:rsid w:val="004842C6"/>
    <w:rsid w:val="004902C1"/>
    <w:rsid w:val="004908B6"/>
    <w:rsid w:val="0049332C"/>
    <w:rsid w:val="004933AA"/>
    <w:rsid w:val="00494523"/>
    <w:rsid w:val="0049465E"/>
    <w:rsid w:val="0049685D"/>
    <w:rsid w:val="004A0D9E"/>
    <w:rsid w:val="004A236E"/>
    <w:rsid w:val="004A3AC0"/>
    <w:rsid w:val="004A3DAC"/>
    <w:rsid w:val="004A5155"/>
    <w:rsid w:val="004A53F7"/>
    <w:rsid w:val="004A58F9"/>
    <w:rsid w:val="004A5B7B"/>
    <w:rsid w:val="004A7400"/>
    <w:rsid w:val="004B0CD1"/>
    <w:rsid w:val="004B3799"/>
    <w:rsid w:val="004B60A8"/>
    <w:rsid w:val="004B6D29"/>
    <w:rsid w:val="004C15AC"/>
    <w:rsid w:val="004C20EA"/>
    <w:rsid w:val="004C30D0"/>
    <w:rsid w:val="004C3A62"/>
    <w:rsid w:val="004C3E3A"/>
    <w:rsid w:val="004D11DD"/>
    <w:rsid w:val="004D1BC8"/>
    <w:rsid w:val="004D3BAD"/>
    <w:rsid w:val="004D55F9"/>
    <w:rsid w:val="004D5C0C"/>
    <w:rsid w:val="004D60FD"/>
    <w:rsid w:val="004D7645"/>
    <w:rsid w:val="004D765C"/>
    <w:rsid w:val="004E0427"/>
    <w:rsid w:val="004E101B"/>
    <w:rsid w:val="004E12D3"/>
    <w:rsid w:val="004E246B"/>
    <w:rsid w:val="004E3DF4"/>
    <w:rsid w:val="004E417C"/>
    <w:rsid w:val="004E4F6F"/>
    <w:rsid w:val="004E6DD4"/>
    <w:rsid w:val="004E6DE0"/>
    <w:rsid w:val="004E7C00"/>
    <w:rsid w:val="004E7C31"/>
    <w:rsid w:val="004E7CC7"/>
    <w:rsid w:val="004F0890"/>
    <w:rsid w:val="004F2CDD"/>
    <w:rsid w:val="004F4893"/>
    <w:rsid w:val="004F570B"/>
    <w:rsid w:val="004F7762"/>
    <w:rsid w:val="005016C9"/>
    <w:rsid w:val="00501954"/>
    <w:rsid w:val="00501B93"/>
    <w:rsid w:val="00502E71"/>
    <w:rsid w:val="005035FB"/>
    <w:rsid w:val="00505E59"/>
    <w:rsid w:val="00506D58"/>
    <w:rsid w:val="00510EF1"/>
    <w:rsid w:val="00512FF8"/>
    <w:rsid w:val="0051320E"/>
    <w:rsid w:val="0051376F"/>
    <w:rsid w:val="005162B0"/>
    <w:rsid w:val="00516D10"/>
    <w:rsid w:val="00517B4B"/>
    <w:rsid w:val="00517E2D"/>
    <w:rsid w:val="005233A4"/>
    <w:rsid w:val="00523BCF"/>
    <w:rsid w:val="00523F13"/>
    <w:rsid w:val="00524D15"/>
    <w:rsid w:val="00526CFD"/>
    <w:rsid w:val="00527543"/>
    <w:rsid w:val="005276F8"/>
    <w:rsid w:val="005277EF"/>
    <w:rsid w:val="005307DD"/>
    <w:rsid w:val="00530FCD"/>
    <w:rsid w:val="0053271F"/>
    <w:rsid w:val="0053276B"/>
    <w:rsid w:val="0053339B"/>
    <w:rsid w:val="00537465"/>
    <w:rsid w:val="0053779F"/>
    <w:rsid w:val="00537C04"/>
    <w:rsid w:val="0054054C"/>
    <w:rsid w:val="0054076E"/>
    <w:rsid w:val="005407C4"/>
    <w:rsid w:val="00542999"/>
    <w:rsid w:val="00543FCA"/>
    <w:rsid w:val="00544B70"/>
    <w:rsid w:val="00544D13"/>
    <w:rsid w:val="00544E12"/>
    <w:rsid w:val="00544F32"/>
    <w:rsid w:val="005452C7"/>
    <w:rsid w:val="005455BF"/>
    <w:rsid w:val="00545711"/>
    <w:rsid w:val="00547400"/>
    <w:rsid w:val="00550EE9"/>
    <w:rsid w:val="00551CFA"/>
    <w:rsid w:val="00551EF1"/>
    <w:rsid w:val="005540E9"/>
    <w:rsid w:val="00555524"/>
    <w:rsid w:val="00556D37"/>
    <w:rsid w:val="005607B9"/>
    <w:rsid w:val="00560BAC"/>
    <w:rsid w:val="00563FA1"/>
    <w:rsid w:val="0056605C"/>
    <w:rsid w:val="0056674A"/>
    <w:rsid w:val="00566FB1"/>
    <w:rsid w:val="005670C8"/>
    <w:rsid w:val="005673D8"/>
    <w:rsid w:val="005676EA"/>
    <w:rsid w:val="00570E46"/>
    <w:rsid w:val="00571F91"/>
    <w:rsid w:val="00572543"/>
    <w:rsid w:val="00573013"/>
    <w:rsid w:val="00574C5E"/>
    <w:rsid w:val="00574E14"/>
    <w:rsid w:val="00575761"/>
    <w:rsid w:val="00575E4E"/>
    <w:rsid w:val="0057696B"/>
    <w:rsid w:val="00580362"/>
    <w:rsid w:val="005808DB"/>
    <w:rsid w:val="0058156B"/>
    <w:rsid w:val="00586DDC"/>
    <w:rsid w:val="0058780D"/>
    <w:rsid w:val="005907FA"/>
    <w:rsid w:val="00590E93"/>
    <w:rsid w:val="0059656C"/>
    <w:rsid w:val="00597285"/>
    <w:rsid w:val="005A4CD3"/>
    <w:rsid w:val="005B2561"/>
    <w:rsid w:val="005B2972"/>
    <w:rsid w:val="005B45B2"/>
    <w:rsid w:val="005B50A6"/>
    <w:rsid w:val="005B5F47"/>
    <w:rsid w:val="005B74B3"/>
    <w:rsid w:val="005B7866"/>
    <w:rsid w:val="005B7A01"/>
    <w:rsid w:val="005C1E21"/>
    <w:rsid w:val="005C2226"/>
    <w:rsid w:val="005C2B76"/>
    <w:rsid w:val="005C4DDB"/>
    <w:rsid w:val="005C4F2E"/>
    <w:rsid w:val="005C51BC"/>
    <w:rsid w:val="005C5E8B"/>
    <w:rsid w:val="005C61A9"/>
    <w:rsid w:val="005C6208"/>
    <w:rsid w:val="005C6ED1"/>
    <w:rsid w:val="005C7343"/>
    <w:rsid w:val="005D1713"/>
    <w:rsid w:val="005D1D4E"/>
    <w:rsid w:val="005D4B33"/>
    <w:rsid w:val="005D57B0"/>
    <w:rsid w:val="005D5D17"/>
    <w:rsid w:val="005D6491"/>
    <w:rsid w:val="005D7A0D"/>
    <w:rsid w:val="005E0A15"/>
    <w:rsid w:val="005E1B47"/>
    <w:rsid w:val="005E1BE5"/>
    <w:rsid w:val="005E217B"/>
    <w:rsid w:val="005E2B4B"/>
    <w:rsid w:val="005E3D81"/>
    <w:rsid w:val="005E3E7D"/>
    <w:rsid w:val="005E4855"/>
    <w:rsid w:val="005E4CDD"/>
    <w:rsid w:val="005E4F37"/>
    <w:rsid w:val="005E6997"/>
    <w:rsid w:val="005F05E8"/>
    <w:rsid w:val="005F47D9"/>
    <w:rsid w:val="005F4C6F"/>
    <w:rsid w:val="005F4E13"/>
    <w:rsid w:val="005F6842"/>
    <w:rsid w:val="00600269"/>
    <w:rsid w:val="006002B3"/>
    <w:rsid w:val="006024DB"/>
    <w:rsid w:val="00603071"/>
    <w:rsid w:val="006034A4"/>
    <w:rsid w:val="00603689"/>
    <w:rsid w:val="00604F0C"/>
    <w:rsid w:val="00605D6D"/>
    <w:rsid w:val="00606557"/>
    <w:rsid w:val="006071EE"/>
    <w:rsid w:val="0060773E"/>
    <w:rsid w:val="0060786F"/>
    <w:rsid w:val="006121A4"/>
    <w:rsid w:val="00612D41"/>
    <w:rsid w:val="00613650"/>
    <w:rsid w:val="00613D43"/>
    <w:rsid w:val="00616163"/>
    <w:rsid w:val="00616914"/>
    <w:rsid w:val="006171BA"/>
    <w:rsid w:val="00620D74"/>
    <w:rsid w:val="00621C32"/>
    <w:rsid w:val="00622609"/>
    <w:rsid w:val="0062425B"/>
    <w:rsid w:val="00624DD1"/>
    <w:rsid w:val="00625097"/>
    <w:rsid w:val="00626420"/>
    <w:rsid w:val="00627CF4"/>
    <w:rsid w:val="006320F2"/>
    <w:rsid w:val="00632E2B"/>
    <w:rsid w:val="0063472F"/>
    <w:rsid w:val="00634B27"/>
    <w:rsid w:val="00634B66"/>
    <w:rsid w:val="006359AB"/>
    <w:rsid w:val="006373DB"/>
    <w:rsid w:val="00637F24"/>
    <w:rsid w:val="00642372"/>
    <w:rsid w:val="00644D45"/>
    <w:rsid w:val="00645F44"/>
    <w:rsid w:val="00651279"/>
    <w:rsid w:val="006514AF"/>
    <w:rsid w:val="00652B9A"/>
    <w:rsid w:val="0065301E"/>
    <w:rsid w:val="00653352"/>
    <w:rsid w:val="00653B8B"/>
    <w:rsid w:val="00653DDC"/>
    <w:rsid w:val="00654193"/>
    <w:rsid w:val="00654760"/>
    <w:rsid w:val="00655B88"/>
    <w:rsid w:val="00656604"/>
    <w:rsid w:val="00656DC1"/>
    <w:rsid w:val="00657044"/>
    <w:rsid w:val="00660D14"/>
    <w:rsid w:val="00661A24"/>
    <w:rsid w:val="00661F24"/>
    <w:rsid w:val="006623FB"/>
    <w:rsid w:val="00665779"/>
    <w:rsid w:val="00665C39"/>
    <w:rsid w:val="006666ED"/>
    <w:rsid w:val="006672F5"/>
    <w:rsid w:val="006715B9"/>
    <w:rsid w:val="006723AC"/>
    <w:rsid w:val="00673053"/>
    <w:rsid w:val="00673497"/>
    <w:rsid w:val="006737A7"/>
    <w:rsid w:val="00673E8C"/>
    <w:rsid w:val="00674030"/>
    <w:rsid w:val="00674135"/>
    <w:rsid w:val="0067731E"/>
    <w:rsid w:val="0067779B"/>
    <w:rsid w:val="00680143"/>
    <w:rsid w:val="00680175"/>
    <w:rsid w:val="006825E9"/>
    <w:rsid w:val="00684779"/>
    <w:rsid w:val="006852C5"/>
    <w:rsid w:val="00686855"/>
    <w:rsid w:val="0068705D"/>
    <w:rsid w:val="0068759D"/>
    <w:rsid w:val="006875BF"/>
    <w:rsid w:val="00687A66"/>
    <w:rsid w:val="0069074D"/>
    <w:rsid w:val="006916FE"/>
    <w:rsid w:val="006928CC"/>
    <w:rsid w:val="00692E32"/>
    <w:rsid w:val="006934F1"/>
    <w:rsid w:val="006938AF"/>
    <w:rsid w:val="00693BC8"/>
    <w:rsid w:val="00695591"/>
    <w:rsid w:val="00697C4C"/>
    <w:rsid w:val="00697DAC"/>
    <w:rsid w:val="006A1087"/>
    <w:rsid w:val="006A1E7C"/>
    <w:rsid w:val="006A21D0"/>
    <w:rsid w:val="006A2282"/>
    <w:rsid w:val="006A3B0C"/>
    <w:rsid w:val="006A7156"/>
    <w:rsid w:val="006A73B8"/>
    <w:rsid w:val="006B09E5"/>
    <w:rsid w:val="006B1F52"/>
    <w:rsid w:val="006B2717"/>
    <w:rsid w:val="006B2744"/>
    <w:rsid w:val="006B3C28"/>
    <w:rsid w:val="006B496D"/>
    <w:rsid w:val="006B5AF4"/>
    <w:rsid w:val="006B75C0"/>
    <w:rsid w:val="006C2CE3"/>
    <w:rsid w:val="006C3FA6"/>
    <w:rsid w:val="006C4756"/>
    <w:rsid w:val="006C4C1A"/>
    <w:rsid w:val="006C6464"/>
    <w:rsid w:val="006C7B16"/>
    <w:rsid w:val="006C7CFA"/>
    <w:rsid w:val="006D1F4F"/>
    <w:rsid w:val="006D1F97"/>
    <w:rsid w:val="006D254C"/>
    <w:rsid w:val="006D2A86"/>
    <w:rsid w:val="006D5017"/>
    <w:rsid w:val="006D53DE"/>
    <w:rsid w:val="006D6A56"/>
    <w:rsid w:val="006D7527"/>
    <w:rsid w:val="006E02FD"/>
    <w:rsid w:val="006E05C1"/>
    <w:rsid w:val="006E0655"/>
    <w:rsid w:val="006E229F"/>
    <w:rsid w:val="006E2B36"/>
    <w:rsid w:val="006E2BA2"/>
    <w:rsid w:val="006E30EA"/>
    <w:rsid w:val="006E3208"/>
    <w:rsid w:val="006E4B9A"/>
    <w:rsid w:val="006E5BE6"/>
    <w:rsid w:val="006E63E1"/>
    <w:rsid w:val="006E7DD5"/>
    <w:rsid w:val="006F124A"/>
    <w:rsid w:val="006F127B"/>
    <w:rsid w:val="006F23CA"/>
    <w:rsid w:val="006F46C6"/>
    <w:rsid w:val="006F62EC"/>
    <w:rsid w:val="006F6324"/>
    <w:rsid w:val="006F7968"/>
    <w:rsid w:val="006F79A9"/>
    <w:rsid w:val="007012F5"/>
    <w:rsid w:val="00702A3C"/>
    <w:rsid w:val="007030A5"/>
    <w:rsid w:val="00703491"/>
    <w:rsid w:val="007036A1"/>
    <w:rsid w:val="00705535"/>
    <w:rsid w:val="00706A47"/>
    <w:rsid w:val="00706DED"/>
    <w:rsid w:val="0070792D"/>
    <w:rsid w:val="00707E2B"/>
    <w:rsid w:val="00707FE9"/>
    <w:rsid w:val="00710182"/>
    <w:rsid w:val="00712A9F"/>
    <w:rsid w:val="00715B66"/>
    <w:rsid w:val="00715F60"/>
    <w:rsid w:val="00716300"/>
    <w:rsid w:val="00722164"/>
    <w:rsid w:val="00722520"/>
    <w:rsid w:val="0072395A"/>
    <w:rsid w:val="00725643"/>
    <w:rsid w:val="00725695"/>
    <w:rsid w:val="00727516"/>
    <w:rsid w:val="00727BB2"/>
    <w:rsid w:val="007304BA"/>
    <w:rsid w:val="00731FD2"/>
    <w:rsid w:val="00732A59"/>
    <w:rsid w:val="00734F04"/>
    <w:rsid w:val="0073649D"/>
    <w:rsid w:val="00736E08"/>
    <w:rsid w:val="00737D00"/>
    <w:rsid w:val="00740758"/>
    <w:rsid w:val="00740C21"/>
    <w:rsid w:val="007421C0"/>
    <w:rsid w:val="00743B30"/>
    <w:rsid w:val="00745159"/>
    <w:rsid w:val="007453C1"/>
    <w:rsid w:val="00745C0B"/>
    <w:rsid w:val="00746185"/>
    <w:rsid w:val="007466E3"/>
    <w:rsid w:val="007467B6"/>
    <w:rsid w:val="0074698B"/>
    <w:rsid w:val="00746D31"/>
    <w:rsid w:val="00747A5D"/>
    <w:rsid w:val="0075031B"/>
    <w:rsid w:val="007514C8"/>
    <w:rsid w:val="00752E9C"/>
    <w:rsid w:val="00753FA0"/>
    <w:rsid w:val="0075408C"/>
    <w:rsid w:val="0075738B"/>
    <w:rsid w:val="00757965"/>
    <w:rsid w:val="0076026B"/>
    <w:rsid w:val="007634E2"/>
    <w:rsid w:val="007647E2"/>
    <w:rsid w:val="00765C13"/>
    <w:rsid w:val="00770118"/>
    <w:rsid w:val="00770BD8"/>
    <w:rsid w:val="0077485F"/>
    <w:rsid w:val="00774B38"/>
    <w:rsid w:val="00775355"/>
    <w:rsid w:val="0077573D"/>
    <w:rsid w:val="00775D5E"/>
    <w:rsid w:val="00776628"/>
    <w:rsid w:val="00777377"/>
    <w:rsid w:val="007811E5"/>
    <w:rsid w:val="0078169E"/>
    <w:rsid w:val="007833BE"/>
    <w:rsid w:val="00784ADA"/>
    <w:rsid w:val="007856C2"/>
    <w:rsid w:val="0078619B"/>
    <w:rsid w:val="007879AB"/>
    <w:rsid w:val="00787EB5"/>
    <w:rsid w:val="00790183"/>
    <w:rsid w:val="0079186E"/>
    <w:rsid w:val="00793AC3"/>
    <w:rsid w:val="007943DE"/>
    <w:rsid w:val="00795A7F"/>
    <w:rsid w:val="007962BC"/>
    <w:rsid w:val="00797B50"/>
    <w:rsid w:val="00797DE5"/>
    <w:rsid w:val="00797FA4"/>
    <w:rsid w:val="007A0013"/>
    <w:rsid w:val="007A0BDE"/>
    <w:rsid w:val="007A1289"/>
    <w:rsid w:val="007A17ED"/>
    <w:rsid w:val="007A239D"/>
    <w:rsid w:val="007A254C"/>
    <w:rsid w:val="007A2BB1"/>
    <w:rsid w:val="007A2F35"/>
    <w:rsid w:val="007A6274"/>
    <w:rsid w:val="007B044D"/>
    <w:rsid w:val="007B0DCF"/>
    <w:rsid w:val="007B1A85"/>
    <w:rsid w:val="007B1B76"/>
    <w:rsid w:val="007B3491"/>
    <w:rsid w:val="007B4045"/>
    <w:rsid w:val="007B5262"/>
    <w:rsid w:val="007B530E"/>
    <w:rsid w:val="007C0F4F"/>
    <w:rsid w:val="007C1D52"/>
    <w:rsid w:val="007C2030"/>
    <w:rsid w:val="007C3643"/>
    <w:rsid w:val="007C460D"/>
    <w:rsid w:val="007C4A18"/>
    <w:rsid w:val="007C5085"/>
    <w:rsid w:val="007C6041"/>
    <w:rsid w:val="007C6B95"/>
    <w:rsid w:val="007C6ED4"/>
    <w:rsid w:val="007C78CC"/>
    <w:rsid w:val="007D1DA1"/>
    <w:rsid w:val="007D2A2E"/>
    <w:rsid w:val="007D3A94"/>
    <w:rsid w:val="007D42ED"/>
    <w:rsid w:val="007D57BF"/>
    <w:rsid w:val="007D658B"/>
    <w:rsid w:val="007D6877"/>
    <w:rsid w:val="007D6B99"/>
    <w:rsid w:val="007D6BFF"/>
    <w:rsid w:val="007D78DF"/>
    <w:rsid w:val="007D79A3"/>
    <w:rsid w:val="007E0C2B"/>
    <w:rsid w:val="007E1188"/>
    <w:rsid w:val="007E12B3"/>
    <w:rsid w:val="007E2185"/>
    <w:rsid w:val="007E2D8C"/>
    <w:rsid w:val="007E3FC8"/>
    <w:rsid w:val="007E505D"/>
    <w:rsid w:val="007E55B4"/>
    <w:rsid w:val="007E72C2"/>
    <w:rsid w:val="007F0670"/>
    <w:rsid w:val="007F0E93"/>
    <w:rsid w:val="007F1773"/>
    <w:rsid w:val="007F2EDA"/>
    <w:rsid w:val="007F4099"/>
    <w:rsid w:val="007F4216"/>
    <w:rsid w:val="007F6879"/>
    <w:rsid w:val="007F755F"/>
    <w:rsid w:val="007F75A6"/>
    <w:rsid w:val="008000B9"/>
    <w:rsid w:val="008002D8"/>
    <w:rsid w:val="0080090B"/>
    <w:rsid w:val="00800E4C"/>
    <w:rsid w:val="00802281"/>
    <w:rsid w:val="00802FFC"/>
    <w:rsid w:val="00803952"/>
    <w:rsid w:val="00803F7F"/>
    <w:rsid w:val="00804C2D"/>
    <w:rsid w:val="0080512E"/>
    <w:rsid w:val="00807690"/>
    <w:rsid w:val="00810825"/>
    <w:rsid w:val="008109C4"/>
    <w:rsid w:val="00810DEC"/>
    <w:rsid w:val="00811B4A"/>
    <w:rsid w:val="00811E98"/>
    <w:rsid w:val="00814D89"/>
    <w:rsid w:val="00815D20"/>
    <w:rsid w:val="00815E2D"/>
    <w:rsid w:val="00821E3C"/>
    <w:rsid w:val="00822A54"/>
    <w:rsid w:val="00822BA1"/>
    <w:rsid w:val="00822CE1"/>
    <w:rsid w:val="00823949"/>
    <w:rsid w:val="00827180"/>
    <w:rsid w:val="0082753A"/>
    <w:rsid w:val="00827EE7"/>
    <w:rsid w:val="0083259A"/>
    <w:rsid w:val="008331C9"/>
    <w:rsid w:val="00834C56"/>
    <w:rsid w:val="00836B68"/>
    <w:rsid w:val="0083783C"/>
    <w:rsid w:val="00837BB6"/>
    <w:rsid w:val="00840906"/>
    <w:rsid w:val="0084117F"/>
    <w:rsid w:val="00841F84"/>
    <w:rsid w:val="0084389B"/>
    <w:rsid w:val="008475B5"/>
    <w:rsid w:val="008476E0"/>
    <w:rsid w:val="008478DE"/>
    <w:rsid w:val="008515C2"/>
    <w:rsid w:val="00851762"/>
    <w:rsid w:val="00851C16"/>
    <w:rsid w:val="008527A3"/>
    <w:rsid w:val="0085297C"/>
    <w:rsid w:val="008533C7"/>
    <w:rsid w:val="0085412C"/>
    <w:rsid w:val="00854866"/>
    <w:rsid w:val="00856DEF"/>
    <w:rsid w:val="0085744C"/>
    <w:rsid w:val="00862532"/>
    <w:rsid w:val="00862A37"/>
    <w:rsid w:val="00862A6C"/>
    <w:rsid w:val="00867D40"/>
    <w:rsid w:val="00867E92"/>
    <w:rsid w:val="00870631"/>
    <w:rsid w:val="00872C2A"/>
    <w:rsid w:val="00874151"/>
    <w:rsid w:val="0087424E"/>
    <w:rsid w:val="00874CD7"/>
    <w:rsid w:val="00874EBE"/>
    <w:rsid w:val="0087529B"/>
    <w:rsid w:val="00880B91"/>
    <w:rsid w:val="00881749"/>
    <w:rsid w:val="00881B54"/>
    <w:rsid w:val="00881C17"/>
    <w:rsid w:val="00881DA2"/>
    <w:rsid w:val="0088300F"/>
    <w:rsid w:val="008852F0"/>
    <w:rsid w:val="0088539C"/>
    <w:rsid w:val="00885A21"/>
    <w:rsid w:val="00885F4F"/>
    <w:rsid w:val="00886CE5"/>
    <w:rsid w:val="00887C06"/>
    <w:rsid w:val="00890F4B"/>
    <w:rsid w:val="00892151"/>
    <w:rsid w:val="008967D3"/>
    <w:rsid w:val="00896D34"/>
    <w:rsid w:val="00897C02"/>
    <w:rsid w:val="008A1F67"/>
    <w:rsid w:val="008A22E0"/>
    <w:rsid w:val="008A4CDB"/>
    <w:rsid w:val="008A4CEB"/>
    <w:rsid w:val="008A64BE"/>
    <w:rsid w:val="008A7B1F"/>
    <w:rsid w:val="008B04E0"/>
    <w:rsid w:val="008B0655"/>
    <w:rsid w:val="008B0BD8"/>
    <w:rsid w:val="008B0C58"/>
    <w:rsid w:val="008B17FC"/>
    <w:rsid w:val="008B3430"/>
    <w:rsid w:val="008B3E56"/>
    <w:rsid w:val="008B42A2"/>
    <w:rsid w:val="008B4601"/>
    <w:rsid w:val="008B77F7"/>
    <w:rsid w:val="008C03D1"/>
    <w:rsid w:val="008C08C6"/>
    <w:rsid w:val="008C0C4F"/>
    <w:rsid w:val="008C3529"/>
    <w:rsid w:val="008C450D"/>
    <w:rsid w:val="008C4DD7"/>
    <w:rsid w:val="008C5105"/>
    <w:rsid w:val="008C69F5"/>
    <w:rsid w:val="008C6A99"/>
    <w:rsid w:val="008C750C"/>
    <w:rsid w:val="008C7D4F"/>
    <w:rsid w:val="008D0C6E"/>
    <w:rsid w:val="008D163C"/>
    <w:rsid w:val="008D4598"/>
    <w:rsid w:val="008D5CAA"/>
    <w:rsid w:val="008E1D47"/>
    <w:rsid w:val="008E28AF"/>
    <w:rsid w:val="008E29A5"/>
    <w:rsid w:val="008E32BC"/>
    <w:rsid w:val="008E35FE"/>
    <w:rsid w:val="008E4EA4"/>
    <w:rsid w:val="008E5B81"/>
    <w:rsid w:val="008E6843"/>
    <w:rsid w:val="008E6C73"/>
    <w:rsid w:val="008E7EDD"/>
    <w:rsid w:val="008F00DC"/>
    <w:rsid w:val="008F1C42"/>
    <w:rsid w:val="008F237A"/>
    <w:rsid w:val="008F394E"/>
    <w:rsid w:val="008F62EE"/>
    <w:rsid w:val="008F6786"/>
    <w:rsid w:val="008F7DA9"/>
    <w:rsid w:val="009000C1"/>
    <w:rsid w:val="00902536"/>
    <w:rsid w:val="0090272C"/>
    <w:rsid w:val="00904155"/>
    <w:rsid w:val="00904F57"/>
    <w:rsid w:val="00905DCF"/>
    <w:rsid w:val="00906195"/>
    <w:rsid w:val="009077DA"/>
    <w:rsid w:val="009107DC"/>
    <w:rsid w:val="009115A8"/>
    <w:rsid w:val="009119EA"/>
    <w:rsid w:val="00913ADD"/>
    <w:rsid w:val="0091506D"/>
    <w:rsid w:val="00916F4B"/>
    <w:rsid w:val="00921B08"/>
    <w:rsid w:val="00922540"/>
    <w:rsid w:val="00922C65"/>
    <w:rsid w:val="009230E0"/>
    <w:rsid w:val="009252F6"/>
    <w:rsid w:val="009265F9"/>
    <w:rsid w:val="0093021B"/>
    <w:rsid w:val="00930C1F"/>
    <w:rsid w:val="00930EC8"/>
    <w:rsid w:val="00930F41"/>
    <w:rsid w:val="009315A7"/>
    <w:rsid w:val="00932F47"/>
    <w:rsid w:val="0093474E"/>
    <w:rsid w:val="009370AD"/>
    <w:rsid w:val="009405B6"/>
    <w:rsid w:val="009406EE"/>
    <w:rsid w:val="0094103C"/>
    <w:rsid w:val="00942890"/>
    <w:rsid w:val="0094298F"/>
    <w:rsid w:val="009430F1"/>
    <w:rsid w:val="0094399C"/>
    <w:rsid w:val="0094455B"/>
    <w:rsid w:val="00945447"/>
    <w:rsid w:val="009464D1"/>
    <w:rsid w:val="00946D8A"/>
    <w:rsid w:val="00951577"/>
    <w:rsid w:val="00952FEE"/>
    <w:rsid w:val="00953D89"/>
    <w:rsid w:val="00956DA6"/>
    <w:rsid w:val="00957556"/>
    <w:rsid w:val="009601D8"/>
    <w:rsid w:val="00960421"/>
    <w:rsid w:val="0096131A"/>
    <w:rsid w:val="00961696"/>
    <w:rsid w:val="00961A76"/>
    <w:rsid w:val="0096608D"/>
    <w:rsid w:val="00966293"/>
    <w:rsid w:val="00966BE7"/>
    <w:rsid w:val="00967EF1"/>
    <w:rsid w:val="00970049"/>
    <w:rsid w:val="00972C35"/>
    <w:rsid w:val="00973B0A"/>
    <w:rsid w:val="00977907"/>
    <w:rsid w:val="00977DFF"/>
    <w:rsid w:val="00980D50"/>
    <w:rsid w:val="00981323"/>
    <w:rsid w:val="009817F4"/>
    <w:rsid w:val="0098247B"/>
    <w:rsid w:val="00984607"/>
    <w:rsid w:val="00985B8D"/>
    <w:rsid w:val="00986547"/>
    <w:rsid w:val="00990925"/>
    <w:rsid w:val="00990E11"/>
    <w:rsid w:val="00992DD8"/>
    <w:rsid w:val="009952FD"/>
    <w:rsid w:val="009960FA"/>
    <w:rsid w:val="009972D7"/>
    <w:rsid w:val="0099795D"/>
    <w:rsid w:val="00997B51"/>
    <w:rsid w:val="009A0C61"/>
    <w:rsid w:val="009A104C"/>
    <w:rsid w:val="009A2043"/>
    <w:rsid w:val="009A2FCA"/>
    <w:rsid w:val="009A3F40"/>
    <w:rsid w:val="009A4CC8"/>
    <w:rsid w:val="009A74A5"/>
    <w:rsid w:val="009A764B"/>
    <w:rsid w:val="009B1121"/>
    <w:rsid w:val="009B3DF6"/>
    <w:rsid w:val="009B4A5F"/>
    <w:rsid w:val="009B56B0"/>
    <w:rsid w:val="009B5CCF"/>
    <w:rsid w:val="009B753E"/>
    <w:rsid w:val="009C1C8F"/>
    <w:rsid w:val="009C2E75"/>
    <w:rsid w:val="009C5D2C"/>
    <w:rsid w:val="009C5E9F"/>
    <w:rsid w:val="009C6FFD"/>
    <w:rsid w:val="009D0000"/>
    <w:rsid w:val="009D1979"/>
    <w:rsid w:val="009D30C8"/>
    <w:rsid w:val="009D352C"/>
    <w:rsid w:val="009D3E4E"/>
    <w:rsid w:val="009D43E2"/>
    <w:rsid w:val="009D456E"/>
    <w:rsid w:val="009D506C"/>
    <w:rsid w:val="009D519E"/>
    <w:rsid w:val="009D63E5"/>
    <w:rsid w:val="009D7ED8"/>
    <w:rsid w:val="009E03BB"/>
    <w:rsid w:val="009E1807"/>
    <w:rsid w:val="009E21B2"/>
    <w:rsid w:val="009E3C52"/>
    <w:rsid w:val="009E4C78"/>
    <w:rsid w:val="009F19A4"/>
    <w:rsid w:val="009F1D46"/>
    <w:rsid w:val="009F21C3"/>
    <w:rsid w:val="009F28C4"/>
    <w:rsid w:val="009F2A99"/>
    <w:rsid w:val="009F399A"/>
    <w:rsid w:val="009F3EA5"/>
    <w:rsid w:val="009F4741"/>
    <w:rsid w:val="009F4764"/>
    <w:rsid w:val="009F5920"/>
    <w:rsid w:val="00A02CEF"/>
    <w:rsid w:val="00A035B0"/>
    <w:rsid w:val="00A0388C"/>
    <w:rsid w:val="00A06833"/>
    <w:rsid w:val="00A06FB2"/>
    <w:rsid w:val="00A07A20"/>
    <w:rsid w:val="00A11580"/>
    <w:rsid w:val="00A13B02"/>
    <w:rsid w:val="00A14610"/>
    <w:rsid w:val="00A1683C"/>
    <w:rsid w:val="00A17BD2"/>
    <w:rsid w:val="00A17CAD"/>
    <w:rsid w:val="00A20117"/>
    <w:rsid w:val="00A2029A"/>
    <w:rsid w:val="00A20CDE"/>
    <w:rsid w:val="00A2153B"/>
    <w:rsid w:val="00A21FC6"/>
    <w:rsid w:val="00A24749"/>
    <w:rsid w:val="00A24B44"/>
    <w:rsid w:val="00A26021"/>
    <w:rsid w:val="00A263AF"/>
    <w:rsid w:val="00A31F30"/>
    <w:rsid w:val="00A33545"/>
    <w:rsid w:val="00A347D0"/>
    <w:rsid w:val="00A348B8"/>
    <w:rsid w:val="00A364CB"/>
    <w:rsid w:val="00A3660A"/>
    <w:rsid w:val="00A375D5"/>
    <w:rsid w:val="00A40EFB"/>
    <w:rsid w:val="00A412E0"/>
    <w:rsid w:val="00A44040"/>
    <w:rsid w:val="00A4435A"/>
    <w:rsid w:val="00A44833"/>
    <w:rsid w:val="00A45D76"/>
    <w:rsid w:val="00A45E7C"/>
    <w:rsid w:val="00A461CA"/>
    <w:rsid w:val="00A47135"/>
    <w:rsid w:val="00A47392"/>
    <w:rsid w:val="00A5091B"/>
    <w:rsid w:val="00A51519"/>
    <w:rsid w:val="00A52944"/>
    <w:rsid w:val="00A52B75"/>
    <w:rsid w:val="00A536B3"/>
    <w:rsid w:val="00A53F8A"/>
    <w:rsid w:val="00A54A11"/>
    <w:rsid w:val="00A55175"/>
    <w:rsid w:val="00A55763"/>
    <w:rsid w:val="00A564D4"/>
    <w:rsid w:val="00A569F2"/>
    <w:rsid w:val="00A56C05"/>
    <w:rsid w:val="00A603CE"/>
    <w:rsid w:val="00A60D3B"/>
    <w:rsid w:val="00A60E15"/>
    <w:rsid w:val="00A61050"/>
    <w:rsid w:val="00A62EB2"/>
    <w:rsid w:val="00A63482"/>
    <w:rsid w:val="00A65FD7"/>
    <w:rsid w:val="00A70A2C"/>
    <w:rsid w:val="00A723CF"/>
    <w:rsid w:val="00A73087"/>
    <w:rsid w:val="00A74060"/>
    <w:rsid w:val="00A75056"/>
    <w:rsid w:val="00A761ED"/>
    <w:rsid w:val="00A76884"/>
    <w:rsid w:val="00A77AD9"/>
    <w:rsid w:val="00A77DDE"/>
    <w:rsid w:val="00A81845"/>
    <w:rsid w:val="00A83494"/>
    <w:rsid w:val="00A847A1"/>
    <w:rsid w:val="00A84AA0"/>
    <w:rsid w:val="00A84F4B"/>
    <w:rsid w:val="00A86566"/>
    <w:rsid w:val="00A866B9"/>
    <w:rsid w:val="00A873B3"/>
    <w:rsid w:val="00A91246"/>
    <w:rsid w:val="00A9148A"/>
    <w:rsid w:val="00A940C7"/>
    <w:rsid w:val="00A95050"/>
    <w:rsid w:val="00A965C5"/>
    <w:rsid w:val="00A96DEA"/>
    <w:rsid w:val="00AA010B"/>
    <w:rsid w:val="00AA2393"/>
    <w:rsid w:val="00AA5089"/>
    <w:rsid w:val="00AA515D"/>
    <w:rsid w:val="00AA5483"/>
    <w:rsid w:val="00AA5AC3"/>
    <w:rsid w:val="00AA6E01"/>
    <w:rsid w:val="00AA7378"/>
    <w:rsid w:val="00AB2829"/>
    <w:rsid w:val="00AB35FA"/>
    <w:rsid w:val="00AB40E8"/>
    <w:rsid w:val="00AB4293"/>
    <w:rsid w:val="00AB56F1"/>
    <w:rsid w:val="00AB788B"/>
    <w:rsid w:val="00AC2D80"/>
    <w:rsid w:val="00AC34D3"/>
    <w:rsid w:val="00AC3B74"/>
    <w:rsid w:val="00AC6955"/>
    <w:rsid w:val="00AD010E"/>
    <w:rsid w:val="00AD3029"/>
    <w:rsid w:val="00AD38F3"/>
    <w:rsid w:val="00AD503E"/>
    <w:rsid w:val="00AD5117"/>
    <w:rsid w:val="00AD59C2"/>
    <w:rsid w:val="00AD606B"/>
    <w:rsid w:val="00AD78EE"/>
    <w:rsid w:val="00AE2AB3"/>
    <w:rsid w:val="00AE3081"/>
    <w:rsid w:val="00AE333A"/>
    <w:rsid w:val="00AE3629"/>
    <w:rsid w:val="00AE3748"/>
    <w:rsid w:val="00AE477E"/>
    <w:rsid w:val="00AE6160"/>
    <w:rsid w:val="00AE6ED2"/>
    <w:rsid w:val="00AE7719"/>
    <w:rsid w:val="00AF12EA"/>
    <w:rsid w:val="00AF12EB"/>
    <w:rsid w:val="00AF1CE5"/>
    <w:rsid w:val="00AF3D59"/>
    <w:rsid w:val="00AF423E"/>
    <w:rsid w:val="00AF4437"/>
    <w:rsid w:val="00AF5066"/>
    <w:rsid w:val="00AF54AB"/>
    <w:rsid w:val="00AF55C5"/>
    <w:rsid w:val="00B0052E"/>
    <w:rsid w:val="00B0173D"/>
    <w:rsid w:val="00B02725"/>
    <w:rsid w:val="00B02C05"/>
    <w:rsid w:val="00B0334C"/>
    <w:rsid w:val="00B03983"/>
    <w:rsid w:val="00B04F6C"/>
    <w:rsid w:val="00B0685B"/>
    <w:rsid w:val="00B10223"/>
    <w:rsid w:val="00B10821"/>
    <w:rsid w:val="00B205CB"/>
    <w:rsid w:val="00B20B98"/>
    <w:rsid w:val="00B23D95"/>
    <w:rsid w:val="00B245FD"/>
    <w:rsid w:val="00B2471A"/>
    <w:rsid w:val="00B250BF"/>
    <w:rsid w:val="00B25960"/>
    <w:rsid w:val="00B26893"/>
    <w:rsid w:val="00B27226"/>
    <w:rsid w:val="00B31BEB"/>
    <w:rsid w:val="00B31CC1"/>
    <w:rsid w:val="00B332B1"/>
    <w:rsid w:val="00B33EF9"/>
    <w:rsid w:val="00B36383"/>
    <w:rsid w:val="00B37C42"/>
    <w:rsid w:val="00B40B78"/>
    <w:rsid w:val="00B40B7B"/>
    <w:rsid w:val="00B41BE1"/>
    <w:rsid w:val="00B41C10"/>
    <w:rsid w:val="00B43618"/>
    <w:rsid w:val="00B4379D"/>
    <w:rsid w:val="00B439AC"/>
    <w:rsid w:val="00B46242"/>
    <w:rsid w:val="00B46A75"/>
    <w:rsid w:val="00B51233"/>
    <w:rsid w:val="00B51290"/>
    <w:rsid w:val="00B51683"/>
    <w:rsid w:val="00B51B47"/>
    <w:rsid w:val="00B51FE6"/>
    <w:rsid w:val="00B53DC2"/>
    <w:rsid w:val="00B56452"/>
    <w:rsid w:val="00B6053C"/>
    <w:rsid w:val="00B60815"/>
    <w:rsid w:val="00B61254"/>
    <w:rsid w:val="00B618D0"/>
    <w:rsid w:val="00B62DE8"/>
    <w:rsid w:val="00B65D6B"/>
    <w:rsid w:val="00B7063E"/>
    <w:rsid w:val="00B70952"/>
    <w:rsid w:val="00B7262D"/>
    <w:rsid w:val="00B729AB"/>
    <w:rsid w:val="00B737C9"/>
    <w:rsid w:val="00B759DD"/>
    <w:rsid w:val="00B75D9A"/>
    <w:rsid w:val="00B7630E"/>
    <w:rsid w:val="00B76A01"/>
    <w:rsid w:val="00B77130"/>
    <w:rsid w:val="00B809F5"/>
    <w:rsid w:val="00B813C4"/>
    <w:rsid w:val="00B814B5"/>
    <w:rsid w:val="00B83349"/>
    <w:rsid w:val="00B84F63"/>
    <w:rsid w:val="00B8617A"/>
    <w:rsid w:val="00B87422"/>
    <w:rsid w:val="00B87A37"/>
    <w:rsid w:val="00B9022F"/>
    <w:rsid w:val="00B90390"/>
    <w:rsid w:val="00B90758"/>
    <w:rsid w:val="00B9109B"/>
    <w:rsid w:val="00B9161D"/>
    <w:rsid w:val="00B91DD5"/>
    <w:rsid w:val="00B92B2A"/>
    <w:rsid w:val="00B951B6"/>
    <w:rsid w:val="00BA0091"/>
    <w:rsid w:val="00BA27A7"/>
    <w:rsid w:val="00BA32BD"/>
    <w:rsid w:val="00BA3998"/>
    <w:rsid w:val="00BA4592"/>
    <w:rsid w:val="00BA5423"/>
    <w:rsid w:val="00BA6165"/>
    <w:rsid w:val="00BA630E"/>
    <w:rsid w:val="00BA6729"/>
    <w:rsid w:val="00BA7973"/>
    <w:rsid w:val="00BB2B1C"/>
    <w:rsid w:val="00BB3955"/>
    <w:rsid w:val="00BB3DED"/>
    <w:rsid w:val="00BB3EDC"/>
    <w:rsid w:val="00BB6E44"/>
    <w:rsid w:val="00BC04F2"/>
    <w:rsid w:val="00BC143D"/>
    <w:rsid w:val="00BC15C8"/>
    <w:rsid w:val="00BC17A4"/>
    <w:rsid w:val="00BC5E6E"/>
    <w:rsid w:val="00BC6785"/>
    <w:rsid w:val="00BC7896"/>
    <w:rsid w:val="00BD0DC9"/>
    <w:rsid w:val="00BD1E3F"/>
    <w:rsid w:val="00BD35E4"/>
    <w:rsid w:val="00BD368A"/>
    <w:rsid w:val="00BD3738"/>
    <w:rsid w:val="00BD3BFB"/>
    <w:rsid w:val="00BD63B6"/>
    <w:rsid w:val="00BD6BD4"/>
    <w:rsid w:val="00BD75FF"/>
    <w:rsid w:val="00BD7A74"/>
    <w:rsid w:val="00BD7F2F"/>
    <w:rsid w:val="00BE2205"/>
    <w:rsid w:val="00BE4673"/>
    <w:rsid w:val="00BE4DAE"/>
    <w:rsid w:val="00BE5854"/>
    <w:rsid w:val="00BE622A"/>
    <w:rsid w:val="00BF083D"/>
    <w:rsid w:val="00BF1F59"/>
    <w:rsid w:val="00BF3CFA"/>
    <w:rsid w:val="00BF400C"/>
    <w:rsid w:val="00BF4349"/>
    <w:rsid w:val="00BF477F"/>
    <w:rsid w:val="00BF5F0F"/>
    <w:rsid w:val="00BF6F70"/>
    <w:rsid w:val="00BF73B5"/>
    <w:rsid w:val="00C004C4"/>
    <w:rsid w:val="00C01FEA"/>
    <w:rsid w:val="00C02437"/>
    <w:rsid w:val="00C02870"/>
    <w:rsid w:val="00C04561"/>
    <w:rsid w:val="00C0460B"/>
    <w:rsid w:val="00C04B15"/>
    <w:rsid w:val="00C04BF7"/>
    <w:rsid w:val="00C05378"/>
    <w:rsid w:val="00C07EF4"/>
    <w:rsid w:val="00C10B5E"/>
    <w:rsid w:val="00C11D9C"/>
    <w:rsid w:val="00C1270E"/>
    <w:rsid w:val="00C13A8F"/>
    <w:rsid w:val="00C15707"/>
    <w:rsid w:val="00C16A44"/>
    <w:rsid w:val="00C17DF5"/>
    <w:rsid w:val="00C21CC0"/>
    <w:rsid w:val="00C245DA"/>
    <w:rsid w:val="00C24BDE"/>
    <w:rsid w:val="00C2526F"/>
    <w:rsid w:val="00C263E7"/>
    <w:rsid w:val="00C30AA4"/>
    <w:rsid w:val="00C31A8F"/>
    <w:rsid w:val="00C33854"/>
    <w:rsid w:val="00C344B7"/>
    <w:rsid w:val="00C35080"/>
    <w:rsid w:val="00C3578D"/>
    <w:rsid w:val="00C357F5"/>
    <w:rsid w:val="00C37D37"/>
    <w:rsid w:val="00C37E7B"/>
    <w:rsid w:val="00C4062D"/>
    <w:rsid w:val="00C40760"/>
    <w:rsid w:val="00C41327"/>
    <w:rsid w:val="00C4140B"/>
    <w:rsid w:val="00C4241F"/>
    <w:rsid w:val="00C43E7C"/>
    <w:rsid w:val="00C44F06"/>
    <w:rsid w:val="00C45B9D"/>
    <w:rsid w:val="00C46FE9"/>
    <w:rsid w:val="00C515E6"/>
    <w:rsid w:val="00C52188"/>
    <w:rsid w:val="00C52975"/>
    <w:rsid w:val="00C52B37"/>
    <w:rsid w:val="00C531FB"/>
    <w:rsid w:val="00C53763"/>
    <w:rsid w:val="00C537C1"/>
    <w:rsid w:val="00C569F4"/>
    <w:rsid w:val="00C60D00"/>
    <w:rsid w:val="00C60F63"/>
    <w:rsid w:val="00C67025"/>
    <w:rsid w:val="00C6736F"/>
    <w:rsid w:val="00C67A7A"/>
    <w:rsid w:val="00C71B3A"/>
    <w:rsid w:val="00C73FBC"/>
    <w:rsid w:val="00C75578"/>
    <w:rsid w:val="00C75AA4"/>
    <w:rsid w:val="00C7611C"/>
    <w:rsid w:val="00C773A2"/>
    <w:rsid w:val="00C80FAA"/>
    <w:rsid w:val="00C813D5"/>
    <w:rsid w:val="00C834E7"/>
    <w:rsid w:val="00C836E3"/>
    <w:rsid w:val="00C84DC5"/>
    <w:rsid w:val="00C85B98"/>
    <w:rsid w:val="00C85C9A"/>
    <w:rsid w:val="00C867C0"/>
    <w:rsid w:val="00C86D5E"/>
    <w:rsid w:val="00C9073A"/>
    <w:rsid w:val="00C91D74"/>
    <w:rsid w:val="00C960E8"/>
    <w:rsid w:val="00C96978"/>
    <w:rsid w:val="00C97B5A"/>
    <w:rsid w:val="00CA05D4"/>
    <w:rsid w:val="00CA07CE"/>
    <w:rsid w:val="00CA151B"/>
    <w:rsid w:val="00CA1A58"/>
    <w:rsid w:val="00CA2479"/>
    <w:rsid w:val="00CA36B8"/>
    <w:rsid w:val="00CA39B5"/>
    <w:rsid w:val="00CA3B09"/>
    <w:rsid w:val="00CA4E72"/>
    <w:rsid w:val="00CA6694"/>
    <w:rsid w:val="00CA72A0"/>
    <w:rsid w:val="00CB0442"/>
    <w:rsid w:val="00CB05B5"/>
    <w:rsid w:val="00CB108C"/>
    <w:rsid w:val="00CB19C2"/>
    <w:rsid w:val="00CB1B0D"/>
    <w:rsid w:val="00CB23F3"/>
    <w:rsid w:val="00CB2450"/>
    <w:rsid w:val="00CB3ECA"/>
    <w:rsid w:val="00CB4BF4"/>
    <w:rsid w:val="00CB63ED"/>
    <w:rsid w:val="00CC1460"/>
    <w:rsid w:val="00CC1D84"/>
    <w:rsid w:val="00CC3605"/>
    <w:rsid w:val="00CC3925"/>
    <w:rsid w:val="00CC4AE4"/>
    <w:rsid w:val="00CD0967"/>
    <w:rsid w:val="00CD1445"/>
    <w:rsid w:val="00CD4186"/>
    <w:rsid w:val="00CD638F"/>
    <w:rsid w:val="00CD7320"/>
    <w:rsid w:val="00CD772D"/>
    <w:rsid w:val="00CE189E"/>
    <w:rsid w:val="00CE2B9B"/>
    <w:rsid w:val="00CE31B2"/>
    <w:rsid w:val="00CE36C0"/>
    <w:rsid w:val="00CE37CC"/>
    <w:rsid w:val="00CE3952"/>
    <w:rsid w:val="00CE3B67"/>
    <w:rsid w:val="00CE3E20"/>
    <w:rsid w:val="00CE48F5"/>
    <w:rsid w:val="00CE4E69"/>
    <w:rsid w:val="00CE52E8"/>
    <w:rsid w:val="00CE689E"/>
    <w:rsid w:val="00CE7963"/>
    <w:rsid w:val="00CE79F4"/>
    <w:rsid w:val="00CF0060"/>
    <w:rsid w:val="00CF0FE0"/>
    <w:rsid w:val="00CF2D9D"/>
    <w:rsid w:val="00CF3759"/>
    <w:rsid w:val="00CF45C6"/>
    <w:rsid w:val="00CF579F"/>
    <w:rsid w:val="00CF7A69"/>
    <w:rsid w:val="00D00A54"/>
    <w:rsid w:val="00D029A0"/>
    <w:rsid w:val="00D043EF"/>
    <w:rsid w:val="00D044A0"/>
    <w:rsid w:val="00D04BD9"/>
    <w:rsid w:val="00D04D89"/>
    <w:rsid w:val="00D05C20"/>
    <w:rsid w:val="00D0663B"/>
    <w:rsid w:val="00D067E1"/>
    <w:rsid w:val="00D07014"/>
    <w:rsid w:val="00D10517"/>
    <w:rsid w:val="00D106A4"/>
    <w:rsid w:val="00D12A4E"/>
    <w:rsid w:val="00D138B5"/>
    <w:rsid w:val="00D14052"/>
    <w:rsid w:val="00D15D05"/>
    <w:rsid w:val="00D17488"/>
    <w:rsid w:val="00D1761B"/>
    <w:rsid w:val="00D221BD"/>
    <w:rsid w:val="00D24982"/>
    <w:rsid w:val="00D24C09"/>
    <w:rsid w:val="00D258CD"/>
    <w:rsid w:val="00D2599C"/>
    <w:rsid w:val="00D2742F"/>
    <w:rsid w:val="00D27882"/>
    <w:rsid w:val="00D3097F"/>
    <w:rsid w:val="00D3107C"/>
    <w:rsid w:val="00D31127"/>
    <w:rsid w:val="00D31949"/>
    <w:rsid w:val="00D31ACE"/>
    <w:rsid w:val="00D31EE6"/>
    <w:rsid w:val="00D326E0"/>
    <w:rsid w:val="00D3498D"/>
    <w:rsid w:val="00D35139"/>
    <w:rsid w:val="00D353D9"/>
    <w:rsid w:val="00D36D21"/>
    <w:rsid w:val="00D3769E"/>
    <w:rsid w:val="00D377A8"/>
    <w:rsid w:val="00D402A2"/>
    <w:rsid w:val="00D40426"/>
    <w:rsid w:val="00D42243"/>
    <w:rsid w:val="00D434A2"/>
    <w:rsid w:val="00D461DE"/>
    <w:rsid w:val="00D4758C"/>
    <w:rsid w:val="00D5183B"/>
    <w:rsid w:val="00D51CEE"/>
    <w:rsid w:val="00D5221F"/>
    <w:rsid w:val="00D524F4"/>
    <w:rsid w:val="00D53344"/>
    <w:rsid w:val="00D53419"/>
    <w:rsid w:val="00D53545"/>
    <w:rsid w:val="00D53615"/>
    <w:rsid w:val="00D53C71"/>
    <w:rsid w:val="00D551F1"/>
    <w:rsid w:val="00D57166"/>
    <w:rsid w:val="00D57444"/>
    <w:rsid w:val="00D5744A"/>
    <w:rsid w:val="00D60901"/>
    <w:rsid w:val="00D60CC9"/>
    <w:rsid w:val="00D60D19"/>
    <w:rsid w:val="00D614C0"/>
    <w:rsid w:val="00D617D8"/>
    <w:rsid w:val="00D61D38"/>
    <w:rsid w:val="00D61D83"/>
    <w:rsid w:val="00D625F7"/>
    <w:rsid w:val="00D63630"/>
    <w:rsid w:val="00D64B59"/>
    <w:rsid w:val="00D66A04"/>
    <w:rsid w:val="00D66A32"/>
    <w:rsid w:val="00D66A6A"/>
    <w:rsid w:val="00D66CC4"/>
    <w:rsid w:val="00D6796C"/>
    <w:rsid w:val="00D701A2"/>
    <w:rsid w:val="00D72F4F"/>
    <w:rsid w:val="00D740FD"/>
    <w:rsid w:val="00D7432A"/>
    <w:rsid w:val="00D74F5C"/>
    <w:rsid w:val="00D766CD"/>
    <w:rsid w:val="00D76D27"/>
    <w:rsid w:val="00D77B97"/>
    <w:rsid w:val="00D808E1"/>
    <w:rsid w:val="00D80EB9"/>
    <w:rsid w:val="00D810CE"/>
    <w:rsid w:val="00D8393C"/>
    <w:rsid w:val="00D83E15"/>
    <w:rsid w:val="00D85993"/>
    <w:rsid w:val="00D8726D"/>
    <w:rsid w:val="00D90381"/>
    <w:rsid w:val="00D90F41"/>
    <w:rsid w:val="00D93475"/>
    <w:rsid w:val="00D9372D"/>
    <w:rsid w:val="00D939C7"/>
    <w:rsid w:val="00D93FD1"/>
    <w:rsid w:val="00D94906"/>
    <w:rsid w:val="00D94A41"/>
    <w:rsid w:val="00D9574F"/>
    <w:rsid w:val="00D95CAF"/>
    <w:rsid w:val="00D96F6C"/>
    <w:rsid w:val="00DA20DE"/>
    <w:rsid w:val="00DA278C"/>
    <w:rsid w:val="00DA3C3E"/>
    <w:rsid w:val="00DA4762"/>
    <w:rsid w:val="00DA523C"/>
    <w:rsid w:val="00DA5DC8"/>
    <w:rsid w:val="00DA5DCD"/>
    <w:rsid w:val="00DA7381"/>
    <w:rsid w:val="00DB024A"/>
    <w:rsid w:val="00DB080E"/>
    <w:rsid w:val="00DB15F0"/>
    <w:rsid w:val="00DB219C"/>
    <w:rsid w:val="00DB3FCD"/>
    <w:rsid w:val="00DB683F"/>
    <w:rsid w:val="00DB7627"/>
    <w:rsid w:val="00DC08E5"/>
    <w:rsid w:val="00DC2675"/>
    <w:rsid w:val="00DC28B0"/>
    <w:rsid w:val="00DC3A21"/>
    <w:rsid w:val="00DC4D08"/>
    <w:rsid w:val="00DC54AB"/>
    <w:rsid w:val="00DC6076"/>
    <w:rsid w:val="00DC67C9"/>
    <w:rsid w:val="00DC7489"/>
    <w:rsid w:val="00DD0009"/>
    <w:rsid w:val="00DD0AFB"/>
    <w:rsid w:val="00DD0B64"/>
    <w:rsid w:val="00DD15A2"/>
    <w:rsid w:val="00DD18CB"/>
    <w:rsid w:val="00DD2917"/>
    <w:rsid w:val="00DD2B50"/>
    <w:rsid w:val="00DD3696"/>
    <w:rsid w:val="00DD4C21"/>
    <w:rsid w:val="00DD5EF0"/>
    <w:rsid w:val="00DE15D4"/>
    <w:rsid w:val="00DE3B03"/>
    <w:rsid w:val="00DE4084"/>
    <w:rsid w:val="00DE53F1"/>
    <w:rsid w:val="00DE644E"/>
    <w:rsid w:val="00DE761A"/>
    <w:rsid w:val="00DE772D"/>
    <w:rsid w:val="00DF0A55"/>
    <w:rsid w:val="00DF1356"/>
    <w:rsid w:val="00DF22DC"/>
    <w:rsid w:val="00DF3626"/>
    <w:rsid w:val="00DF3806"/>
    <w:rsid w:val="00DF589C"/>
    <w:rsid w:val="00DF78B4"/>
    <w:rsid w:val="00E00607"/>
    <w:rsid w:val="00E00A61"/>
    <w:rsid w:val="00E01667"/>
    <w:rsid w:val="00E03098"/>
    <w:rsid w:val="00E05153"/>
    <w:rsid w:val="00E067D7"/>
    <w:rsid w:val="00E0723D"/>
    <w:rsid w:val="00E131F4"/>
    <w:rsid w:val="00E13F77"/>
    <w:rsid w:val="00E20301"/>
    <w:rsid w:val="00E20BD5"/>
    <w:rsid w:val="00E23BE8"/>
    <w:rsid w:val="00E24575"/>
    <w:rsid w:val="00E2460A"/>
    <w:rsid w:val="00E24C65"/>
    <w:rsid w:val="00E2542C"/>
    <w:rsid w:val="00E26065"/>
    <w:rsid w:val="00E2633B"/>
    <w:rsid w:val="00E26C21"/>
    <w:rsid w:val="00E27867"/>
    <w:rsid w:val="00E34BBB"/>
    <w:rsid w:val="00E34F30"/>
    <w:rsid w:val="00E3528C"/>
    <w:rsid w:val="00E3598F"/>
    <w:rsid w:val="00E364F2"/>
    <w:rsid w:val="00E40D17"/>
    <w:rsid w:val="00E40E4D"/>
    <w:rsid w:val="00E4389F"/>
    <w:rsid w:val="00E439E1"/>
    <w:rsid w:val="00E44603"/>
    <w:rsid w:val="00E45B9D"/>
    <w:rsid w:val="00E467A9"/>
    <w:rsid w:val="00E47096"/>
    <w:rsid w:val="00E47B77"/>
    <w:rsid w:val="00E513AD"/>
    <w:rsid w:val="00E5214B"/>
    <w:rsid w:val="00E530B3"/>
    <w:rsid w:val="00E53831"/>
    <w:rsid w:val="00E57592"/>
    <w:rsid w:val="00E57EEB"/>
    <w:rsid w:val="00E61606"/>
    <w:rsid w:val="00E619C2"/>
    <w:rsid w:val="00E63035"/>
    <w:rsid w:val="00E632B2"/>
    <w:rsid w:val="00E638F1"/>
    <w:rsid w:val="00E64FAE"/>
    <w:rsid w:val="00E658B9"/>
    <w:rsid w:val="00E66DE2"/>
    <w:rsid w:val="00E67C1A"/>
    <w:rsid w:val="00E70732"/>
    <w:rsid w:val="00E72C78"/>
    <w:rsid w:val="00E731E3"/>
    <w:rsid w:val="00E745FF"/>
    <w:rsid w:val="00E747C4"/>
    <w:rsid w:val="00E74AAE"/>
    <w:rsid w:val="00E74E07"/>
    <w:rsid w:val="00E77676"/>
    <w:rsid w:val="00E8125B"/>
    <w:rsid w:val="00E81413"/>
    <w:rsid w:val="00E81E0B"/>
    <w:rsid w:val="00E86D64"/>
    <w:rsid w:val="00E8726F"/>
    <w:rsid w:val="00E9126A"/>
    <w:rsid w:val="00E91A94"/>
    <w:rsid w:val="00E92413"/>
    <w:rsid w:val="00E92788"/>
    <w:rsid w:val="00E934EB"/>
    <w:rsid w:val="00E937A1"/>
    <w:rsid w:val="00E97C35"/>
    <w:rsid w:val="00EA033E"/>
    <w:rsid w:val="00EA061E"/>
    <w:rsid w:val="00EA41FA"/>
    <w:rsid w:val="00EA4B3E"/>
    <w:rsid w:val="00EB0497"/>
    <w:rsid w:val="00EB0BE1"/>
    <w:rsid w:val="00EB106E"/>
    <w:rsid w:val="00EB1248"/>
    <w:rsid w:val="00EB2904"/>
    <w:rsid w:val="00EB310C"/>
    <w:rsid w:val="00EB4BD3"/>
    <w:rsid w:val="00EB5584"/>
    <w:rsid w:val="00EB68E2"/>
    <w:rsid w:val="00EB6923"/>
    <w:rsid w:val="00EB6EB2"/>
    <w:rsid w:val="00EB7831"/>
    <w:rsid w:val="00EC041C"/>
    <w:rsid w:val="00EC3231"/>
    <w:rsid w:val="00EC3610"/>
    <w:rsid w:val="00EC36B0"/>
    <w:rsid w:val="00EC3D6B"/>
    <w:rsid w:val="00EC7C84"/>
    <w:rsid w:val="00ED129D"/>
    <w:rsid w:val="00ED6192"/>
    <w:rsid w:val="00ED6811"/>
    <w:rsid w:val="00ED708E"/>
    <w:rsid w:val="00ED73EC"/>
    <w:rsid w:val="00EE0B60"/>
    <w:rsid w:val="00EE1108"/>
    <w:rsid w:val="00EE73FC"/>
    <w:rsid w:val="00EE7885"/>
    <w:rsid w:val="00EF0187"/>
    <w:rsid w:val="00EF073E"/>
    <w:rsid w:val="00EF13CA"/>
    <w:rsid w:val="00EF5AEC"/>
    <w:rsid w:val="00EF5E26"/>
    <w:rsid w:val="00EF67C4"/>
    <w:rsid w:val="00EF7C30"/>
    <w:rsid w:val="00F00015"/>
    <w:rsid w:val="00F0068E"/>
    <w:rsid w:val="00F00860"/>
    <w:rsid w:val="00F0141B"/>
    <w:rsid w:val="00F022E3"/>
    <w:rsid w:val="00F02E59"/>
    <w:rsid w:val="00F03461"/>
    <w:rsid w:val="00F03956"/>
    <w:rsid w:val="00F03C10"/>
    <w:rsid w:val="00F04AFE"/>
    <w:rsid w:val="00F052EA"/>
    <w:rsid w:val="00F065CA"/>
    <w:rsid w:val="00F07433"/>
    <w:rsid w:val="00F11A98"/>
    <w:rsid w:val="00F1456E"/>
    <w:rsid w:val="00F15CB9"/>
    <w:rsid w:val="00F170C1"/>
    <w:rsid w:val="00F205F5"/>
    <w:rsid w:val="00F214DF"/>
    <w:rsid w:val="00F233DB"/>
    <w:rsid w:val="00F24689"/>
    <w:rsid w:val="00F26A8E"/>
    <w:rsid w:val="00F27EFB"/>
    <w:rsid w:val="00F30616"/>
    <w:rsid w:val="00F31141"/>
    <w:rsid w:val="00F31CCB"/>
    <w:rsid w:val="00F31D4F"/>
    <w:rsid w:val="00F328F1"/>
    <w:rsid w:val="00F32EDB"/>
    <w:rsid w:val="00F351F7"/>
    <w:rsid w:val="00F35489"/>
    <w:rsid w:val="00F37EEE"/>
    <w:rsid w:val="00F4108F"/>
    <w:rsid w:val="00F4117C"/>
    <w:rsid w:val="00F411BC"/>
    <w:rsid w:val="00F4361D"/>
    <w:rsid w:val="00F44F4D"/>
    <w:rsid w:val="00F45343"/>
    <w:rsid w:val="00F47F9C"/>
    <w:rsid w:val="00F50046"/>
    <w:rsid w:val="00F500DB"/>
    <w:rsid w:val="00F5015D"/>
    <w:rsid w:val="00F50463"/>
    <w:rsid w:val="00F50D3A"/>
    <w:rsid w:val="00F51432"/>
    <w:rsid w:val="00F52152"/>
    <w:rsid w:val="00F521D5"/>
    <w:rsid w:val="00F529F1"/>
    <w:rsid w:val="00F52B79"/>
    <w:rsid w:val="00F5353D"/>
    <w:rsid w:val="00F55918"/>
    <w:rsid w:val="00F55E7E"/>
    <w:rsid w:val="00F563E0"/>
    <w:rsid w:val="00F56E09"/>
    <w:rsid w:val="00F57501"/>
    <w:rsid w:val="00F61F27"/>
    <w:rsid w:val="00F635BC"/>
    <w:rsid w:val="00F64B96"/>
    <w:rsid w:val="00F6537B"/>
    <w:rsid w:val="00F66BFF"/>
    <w:rsid w:val="00F66F57"/>
    <w:rsid w:val="00F70EC7"/>
    <w:rsid w:val="00F715CF"/>
    <w:rsid w:val="00F7196E"/>
    <w:rsid w:val="00F71BA4"/>
    <w:rsid w:val="00F7651E"/>
    <w:rsid w:val="00F777A1"/>
    <w:rsid w:val="00F80A74"/>
    <w:rsid w:val="00F82A9A"/>
    <w:rsid w:val="00F82B61"/>
    <w:rsid w:val="00F830E2"/>
    <w:rsid w:val="00F85227"/>
    <w:rsid w:val="00F866EB"/>
    <w:rsid w:val="00F86A7A"/>
    <w:rsid w:val="00F87909"/>
    <w:rsid w:val="00F903BE"/>
    <w:rsid w:val="00F9176D"/>
    <w:rsid w:val="00F92354"/>
    <w:rsid w:val="00F92E5D"/>
    <w:rsid w:val="00F94EA7"/>
    <w:rsid w:val="00F957CA"/>
    <w:rsid w:val="00F96181"/>
    <w:rsid w:val="00F967A0"/>
    <w:rsid w:val="00F97B64"/>
    <w:rsid w:val="00FA10F3"/>
    <w:rsid w:val="00FA1E3D"/>
    <w:rsid w:val="00FA4886"/>
    <w:rsid w:val="00FA4BEA"/>
    <w:rsid w:val="00FA4D1A"/>
    <w:rsid w:val="00FA6B3A"/>
    <w:rsid w:val="00FB1807"/>
    <w:rsid w:val="00FB1B1F"/>
    <w:rsid w:val="00FB36B8"/>
    <w:rsid w:val="00FB55EE"/>
    <w:rsid w:val="00FB5AE7"/>
    <w:rsid w:val="00FB5D02"/>
    <w:rsid w:val="00FB717D"/>
    <w:rsid w:val="00FC0455"/>
    <w:rsid w:val="00FC2027"/>
    <w:rsid w:val="00FC2134"/>
    <w:rsid w:val="00FC40B3"/>
    <w:rsid w:val="00FC4BD4"/>
    <w:rsid w:val="00FC5472"/>
    <w:rsid w:val="00FC577F"/>
    <w:rsid w:val="00FC6B0B"/>
    <w:rsid w:val="00FC6D5A"/>
    <w:rsid w:val="00FC7EA6"/>
    <w:rsid w:val="00FD0D86"/>
    <w:rsid w:val="00FD0E96"/>
    <w:rsid w:val="00FD1359"/>
    <w:rsid w:val="00FD3381"/>
    <w:rsid w:val="00FD783F"/>
    <w:rsid w:val="00FE0A02"/>
    <w:rsid w:val="00FE22F6"/>
    <w:rsid w:val="00FE2533"/>
    <w:rsid w:val="00FE30DD"/>
    <w:rsid w:val="00FE38B1"/>
    <w:rsid w:val="00FE4098"/>
    <w:rsid w:val="00FE50C7"/>
    <w:rsid w:val="00FE569E"/>
    <w:rsid w:val="00FE5E99"/>
    <w:rsid w:val="00FE6139"/>
    <w:rsid w:val="00FE6547"/>
    <w:rsid w:val="00FE6A55"/>
    <w:rsid w:val="00FE6DA3"/>
    <w:rsid w:val="00FF0096"/>
    <w:rsid w:val="00FF16F2"/>
    <w:rsid w:val="00FF235C"/>
    <w:rsid w:val="00FF2795"/>
    <w:rsid w:val="00FF3E84"/>
    <w:rsid w:val="00FF53C6"/>
    <w:rsid w:val="00FF5BCF"/>
    <w:rsid w:val="00FF5C94"/>
    <w:rsid w:val="00FF5DCF"/>
    <w:rsid w:val="00FF6539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778A"/>
  <w15:chartTrackingRefBased/>
  <w15:docId w15:val="{75E10829-5F9A-4726-98FD-EBFCBAD3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2C"/>
  </w:style>
  <w:style w:type="paragraph" w:styleId="Heading1">
    <w:name w:val="heading 1"/>
    <w:basedOn w:val="Normal"/>
    <w:next w:val="Normal"/>
    <w:link w:val="Heading1Char"/>
    <w:uiPriority w:val="9"/>
    <w:qFormat/>
    <w:rsid w:val="00412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9022F"/>
    <w:pPr>
      <w:widowControl w:val="0"/>
      <w:autoSpaceDE w:val="0"/>
      <w:autoSpaceDN w:val="0"/>
      <w:spacing w:before="52" w:after="0" w:line="240" w:lineRule="auto"/>
      <w:ind w:left="552" w:right="1168"/>
      <w:jc w:val="center"/>
      <w:outlineLvl w:val="1"/>
    </w:pPr>
    <w:rPr>
      <w:rFonts w:ascii="TeXGyrePagella" w:eastAsia="TeXGyrePagella" w:hAnsi="TeXGyrePagella" w:cs="TeXGyrePagella"/>
      <w:b/>
      <w:bCs/>
      <w:sz w:val="28"/>
      <w:szCs w:val="28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C267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C2675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DC2675"/>
    <w:rPr>
      <w:lang w:val="en-US"/>
    </w:rPr>
  </w:style>
  <w:style w:type="paragraph" w:styleId="NormalWeb">
    <w:name w:val="Normal (Web)"/>
    <w:basedOn w:val="Normal"/>
    <w:uiPriority w:val="99"/>
    <w:unhideWhenUsed/>
    <w:rsid w:val="00C0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455C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C7F"/>
  </w:style>
  <w:style w:type="paragraph" w:styleId="Footer">
    <w:name w:val="footer"/>
    <w:basedOn w:val="Normal"/>
    <w:link w:val="FooterChar"/>
    <w:uiPriority w:val="99"/>
    <w:unhideWhenUsed/>
    <w:rsid w:val="0032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C7F"/>
  </w:style>
  <w:style w:type="paragraph" w:styleId="HTMLPreformatted">
    <w:name w:val="HTML Preformatted"/>
    <w:basedOn w:val="Normal"/>
    <w:link w:val="HTMLPreformattedChar"/>
    <w:uiPriority w:val="99"/>
    <w:unhideWhenUsed/>
    <w:rsid w:val="00655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5B88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655B88"/>
  </w:style>
  <w:style w:type="character" w:styleId="Hyperlink">
    <w:name w:val="Hyperlink"/>
    <w:basedOn w:val="DefaultParagraphFont"/>
    <w:uiPriority w:val="99"/>
    <w:unhideWhenUsed/>
    <w:rsid w:val="00490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8B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00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800E4C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0"/>
    <w:qFormat/>
    <w:rsid w:val="00800E4C"/>
    <w:pPr>
      <w:widowControl w:val="0"/>
      <w:autoSpaceDE w:val="0"/>
      <w:autoSpaceDN w:val="0"/>
      <w:spacing w:before="89" w:after="0" w:line="240" w:lineRule="auto"/>
      <w:ind w:left="4073" w:right="337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character" w:customStyle="1" w:styleId="TitleChar">
    <w:name w:val="Title Char"/>
    <w:basedOn w:val="DefaultParagraphFont"/>
    <w:link w:val="Title"/>
    <w:uiPriority w:val="10"/>
    <w:rsid w:val="00800E4C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customStyle="1" w:styleId="TableParagraph">
    <w:name w:val="Table Paragraph"/>
    <w:basedOn w:val="Normal"/>
    <w:uiPriority w:val="1"/>
    <w:qFormat/>
    <w:rsid w:val="00800E4C"/>
    <w:pPr>
      <w:widowControl w:val="0"/>
      <w:autoSpaceDE w:val="0"/>
      <w:autoSpaceDN w:val="0"/>
      <w:spacing w:after="0" w:line="186" w:lineRule="exact"/>
      <w:ind w:right="87"/>
      <w:jc w:val="right"/>
    </w:pPr>
    <w:rPr>
      <w:rFonts w:ascii="Times New Roman" w:eastAsia="Times New Roman" w:hAnsi="Times New Roman" w:cs="Times New Roman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7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9022F"/>
    <w:rPr>
      <w:rFonts w:ascii="TeXGyrePagella" w:eastAsia="TeXGyrePagella" w:hAnsi="TeXGyrePagella" w:cs="TeXGyrePagella"/>
      <w:b/>
      <w:bCs/>
      <w:sz w:val="28"/>
      <w:szCs w:val="28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412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DF78-7DFB-4219-9073-7F7A1865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2022-03-16T10:09:00Z</cp:lastPrinted>
  <dcterms:created xsi:type="dcterms:W3CDTF">2022-03-25T09:49:00Z</dcterms:created>
  <dcterms:modified xsi:type="dcterms:W3CDTF">2022-06-15T03:12:00Z</dcterms:modified>
</cp:coreProperties>
</file>