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4436D" w14:textId="77777777" w:rsidR="00A61794" w:rsidRPr="00FA7414" w:rsidRDefault="00A61794" w:rsidP="00A61794">
      <w:pPr>
        <w:pStyle w:val="Heading1"/>
        <w:spacing w:before="0" w:line="360" w:lineRule="auto"/>
        <w:jc w:val="center"/>
        <w:rPr>
          <w:rFonts w:ascii="Times New Roman" w:hAnsi="Times New Roman" w:cs="Times New Roman"/>
          <w:b/>
          <w:bCs/>
          <w:color w:val="000000" w:themeColor="text1"/>
          <w:sz w:val="24"/>
          <w:szCs w:val="24"/>
        </w:rPr>
      </w:pPr>
      <w:bookmarkStart w:id="0" w:name="_Toc157519637"/>
      <w:r w:rsidRPr="00FA7414">
        <w:rPr>
          <w:rFonts w:ascii="Times New Roman" w:hAnsi="Times New Roman" w:cs="Times New Roman"/>
          <w:b/>
          <w:bCs/>
          <w:color w:val="000000" w:themeColor="text1"/>
          <w:sz w:val="24"/>
          <w:szCs w:val="24"/>
        </w:rPr>
        <w:t>BAB I</w:t>
      </w:r>
      <w:bookmarkEnd w:id="0"/>
    </w:p>
    <w:p w14:paraId="4A7B8FBA" w14:textId="77777777" w:rsidR="00A61794" w:rsidRPr="00FA7414" w:rsidRDefault="00A61794" w:rsidP="00A61794">
      <w:pPr>
        <w:pStyle w:val="Heading1"/>
        <w:spacing w:before="0" w:line="360" w:lineRule="auto"/>
        <w:jc w:val="center"/>
        <w:rPr>
          <w:rFonts w:ascii="Times New Roman" w:hAnsi="Times New Roman" w:cs="Times New Roman"/>
          <w:b/>
          <w:bCs/>
          <w:color w:val="000000" w:themeColor="text1"/>
          <w:sz w:val="24"/>
          <w:szCs w:val="24"/>
        </w:rPr>
      </w:pPr>
      <w:bookmarkStart w:id="1" w:name="_Toc157519638"/>
      <w:r w:rsidRPr="00FA7414">
        <w:rPr>
          <w:rFonts w:ascii="Times New Roman" w:hAnsi="Times New Roman" w:cs="Times New Roman"/>
          <w:b/>
          <w:bCs/>
          <w:color w:val="000000" w:themeColor="text1"/>
          <w:sz w:val="24"/>
          <w:szCs w:val="24"/>
        </w:rPr>
        <w:t>PENDHULUAN</w:t>
      </w:r>
      <w:bookmarkEnd w:id="1"/>
    </w:p>
    <w:p w14:paraId="0145B854" w14:textId="77777777" w:rsidR="00A61794" w:rsidRPr="00FA7414" w:rsidRDefault="00A61794" w:rsidP="00A61794">
      <w:pPr>
        <w:pStyle w:val="Heading2"/>
        <w:numPr>
          <w:ilvl w:val="1"/>
          <w:numId w:val="2"/>
        </w:numPr>
        <w:spacing w:before="0" w:line="360" w:lineRule="auto"/>
        <w:jc w:val="both"/>
        <w:rPr>
          <w:rFonts w:ascii="Times New Roman" w:hAnsi="Times New Roman" w:cs="Times New Roman"/>
          <w:b/>
          <w:bCs/>
          <w:color w:val="000000" w:themeColor="text1"/>
          <w:sz w:val="24"/>
          <w:szCs w:val="24"/>
        </w:rPr>
      </w:pPr>
      <w:bookmarkStart w:id="2" w:name="_Toc157519639"/>
      <w:r w:rsidRPr="00FA7414">
        <w:rPr>
          <w:rFonts w:ascii="Times New Roman" w:hAnsi="Times New Roman" w:cs="Times New Roman"/>
          <w:b/>
          <w:bCs/>
          <w:color w:val="000000" w:themeColor="text1"/>
          <w:sz w:val="24"/>
          <w:szCs w:val="24"/>
        </w:rPr>
        <w:t>Latar Belakang</w:t>
      </w:r>
      <w:bookmarkEnd w:id="2"/>
      <w:r w:rsidRPr="00FA7414">
        <w:rPr>
          <w:rFonts w:ascii="Times New Roman" w:hAnsi="Times New Roman" w:cs="Times New Roman"/>
          <w:b/>
          <w:bCs/>
          <w:color w:val="000000" w:themeColor="text1"/>
          <w:sz w:val="24"/>
          <w:szCs w:val="24"/>
        </w:rPr>
        <w:t xml:space="preserve"> </w:t>
      </w:r>
    </w:p>
    <w:p w14:paraId="6ABD1540" w14:textId="77777777" w:rsidR="00A61794" w:rsidRPr="00FA7414" w:rsidRDefault="00A61794" w:rsidP="00A61794">
      <w:pPr>
        <w:pStyle w:val="ListParagraph"/>
        <w:spacing w:after="0" w:line="360" w:lineRule="auto"/>
        <w:ind w:left="0" w:firstLine="709"/>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 xml:space="preserve"> Di era globalisasi dan persaingan bisnis yang semakin ketat, perusahaan-perusahaan di seluruh dunia menghadapi berbagai tantangan yang memerlukan manajemen yang efektif untuk mencapai kesuksesan jangka panjang. Salah satu faktor penting yang menjadi perhatian dalam lingkungan bisnis saat ini adalah pengelolaan keberagaman karyawan, tingkat keterlibatan karyawan, dan kinerja karyawan. Pengelolaan aspek-aspek ini memiliki dampak yang signifikan pada kinerja keseluruhan perusahaan. Salah satunya adalah dengan </w:t>
      </w:r>
      <w:r w:rsidRPr="00FA7414">
        <w:rPr>
          <w:rFonts w:ascii="Times New Roman" w:hAnsi="Times New Roman" w:cs="Times New Roman"/>
          <w:i/>
          <w:iCs/>
          <w:color w:val="000000" w:themeColor="text1"/>
          <w:sz w:val="24"/>
          <w:szCs w:val="24"/>
        </w:rPr>
        <w:t xml:space="preserve">Diversity Management </w:t>
      </w:r>
      <w:r w:rsidRPr="00FA7414">
        <w:rPr>
          <w:rFonts w:ascii="Times New Roman" w:hAnsi="Times New Roman" w:cs="Times New Roman"/>
          <w:color w:val="000000" w:themeColor="text1"/>
          <w:sz w:val="24"/>
          <w:szCs w:val="24"/>
        </w:rPr>
        <w:t xml:space="preserve">kegiatan ini merupakan cara perusahaan atau organisasi mengelola dan memanfaatkan perbedaan-perbedaan di antara karyawannya, seperti perbedaan budaya, latar belakang, dan karakteristik individu. </w:t>
      </w:r>
    </w:p>
    <w:p w14:paraId="72E534EE" w14:textId="77777777" w:rsidR="00A61794" w:rsidRPr="00FA7414" w:rsidRDefault="00A61794" w:rsidP="00A61794">
      <w:pPr>
        <w:pStyle w:val="ListParagraph"/>
        <w:spacing w:after="0" w:line="360" w:lineRule="auto"/>
        <w:ind w:left="0" w:firstLine="709"/>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 xml:space="preserve">Menurut </w:t>
      </w:r>
      <w:r w:rsidRPr="00FA7414">
        <w:rPr>
          <w:rFonts w:ascii="Times New Roman" w:hAnsi="Times New Roman" w:cs="Times New Roman"/>
          <w:color w:val="000000" w:themeColor="text1"/>
          <w:sz w:val="24"/>
          <w:szCs w:val="24"/>
        </w:rPr>
        <w:fldChar w:fldCharType="begin" w:fldLock="1"/>
      </w:r>
      <w:r w:rsidRPr="00FA7414">
        <w:rPr>
          <w:rFonts w:ascii="Times New Roman" w:hAnsi="Times New Roman" w:cs="Times New Roman"/>
          <w:color w:val="000000" w:themeColor="text1"/>
          <w:sz w:val="24"/>
          <w:szCs w:val="24"/>
        </w:rPr>
        <w:instrText>ADDIN CSL_CITATION {"citationItems":[{"id":"ITEM-1","itemData":{"author":[{"dropping-particle":"","family":"Jamaluddin","given":"","non-dropping-particle":"","parse-names":false,"suffix":""}],"id":"ITEM-1","issued":{"date-parts":[["2022"]]},"title":"Dasar Dasar Manajemen","type":"book"},"uris":["http://www.mendeley.com/documents/?uuid=060a59ee-ca18-48e3-8b55-8dccaf1d34a8"]}],"mendeley":{"formattedCitation":"(Jamaluddin, 2022)","manualFormatting":"(jamaluddin, 2022)","plainTextFormattedCitation":"(Jamaluddin, 2022)","previouslyFormattedCitation":"(Jamaluddin, 2022)"},"properties":{"noteIndex":0},"schema":"https://github.com/citation-style-language/schema/raw/master/csl-citation.json"}</w:instrText>
      </w:r>
      <w:r w:rsidRPr="00FA7414">
        <w:rPr>
          <w:rFonts w:ascii="Times New Roman" w:hAnsi="Times New Roman" w:cs="Times New Roman"/>
          <w:color w:val="000000" w:themeColor="text1"/>
          <w:sz w:val="24"/>
          <w:szCs w:val="24"/>
        </w:rPr>
        <w:fldChar w:fldCharType="separate"/>
      </w:r>
      <w:r w:rsidRPr="00FA7414">
        <w:rPr>
          <w:rFonts w:ascii="Times New Roman" w:hAnsi="Times New Roman" w:cs="Times New Roman"/>
          <w:noProof/>
          <w:color w:val="000000" w:themeColor="text1"/>
          <w:sz w:val="24"/>
          <w:szCs w:val="24"/>
        </w:rPr>
        <w:t xml:space="preserve">jamaluddin, </w:t>
      </w:r>
      <w:r>
        <w:rPr>
          <w:rFonts w:ascii="Times New Roman" w:hAnsi="Times New Roman" w:cs="Times New Roman"/>
          <w:noProof/>
          <w:color w:val="000000" w:themeColor="text1"/>
          <w:sz w:val="24"/>
          <w:szCs w:val="24"/>
        </w:rPr>
        <w:t>(</w:t>
      </w:r>
      <w:r w:rsidRPr="00FA7414">
        <w:rPr>
          <w:rFonts w:ascii="Times New Roman" w:hAnsi="Times New Roman" w:cs="Times New Roman"/>
          <w:noProof/>
          <w:color w:val="000000" w:themeColor="text1"/>
          <w:sz w:val="24"/>
          <w:szCs w:val="24"/>
        </w:rPr>
        <w:t>2022)</w:t>
      </w:r>
      <w:r w:rsidRPr="00FA7414">
        <w:rPr>
          <w:rFonts w:ascii="Times New Roman" w:hAnsi="Times New Roman" w:cs="Times New Roman"/>
          <w:color w:val="000000" w:themeColor="text1"/>
          <w:sz w:val="24"/>
          <w:szCs w:val="24"/>
        </w:rPr>
        <w:fldChar w:fldCharType="end"/>
      </w:r>
      <w:r w:rsidRPr="00FA7414">
        <w:rPr>
          <w:rFonts w:ascii="Times New Roman" w:hAnsi="Times New Roman" w:cs="Times New Roman"/>
          <w:color w:val="000000" w:themeColor="text1"/>
          <w:sz w:val="24"/>
          <w:szCs w:val="24"/>
        </w:rPr>
        <w:t xml:space="preserve"> </w:t>
      </w:r>
      <w:r w:rsidRPr="00FA7414">
        <w:rPr>
          <w:rFonts w:ascii="Times New Roman" w:hAnsi="Times New Roman" w:cs="Times New Roman"/>
          <w:i/>
          <w:iCs/>
          <w:color w:val="000000" w:themeColor="text1"/>
          <w:sz w:val="24"/>
          <w:szCs w:val="24"/>
        </w:rPr>
        <w:t xml:space="preserve">Diversity Management </w:t>
      </w:r>
      <w:r w:rsidRPr="00FA7414">
        <w:rPr>
          <w:rFonts w:ascii="Times New Roman" w:hAnsi="Times New Roman" w:cs="Times New Roman"/>
          <w:color w:val="000000" w:themeColor="text1"/>
          <w:sz w:val="24"/>
          <w:szCs w:val="24"/>
        </w:rPr>
        <w:t xml:space="preserve">penting karena membantu menciptakan lingkungan kerja yang lebih adil, inklusif, dan produktif. Pengelolaan keragaman membantu perusahaan dalam menghadapi perubahan dengan lebih baik, menarik bakat-bakat terbaik, dan memahami pelanggan dengan lebih baik. Hal ini juga diperkuat oleh teori yang disampaikan oleh </w:t>
      </w:r>
      <w:r w:rsidRPr="00FA7414">
        <w:rPr>
          <w:rFonts w:ascii="Times New Roman" w:hAnsi="Times New Roman" w:cs="Times New Roman"/>
          <w:color w:val="000000" w:themeColor="text1"/>
          <w:sz w:val="24"/>
          <w:szCs w:val="24"/>
        </w:rPr>
        <w:fldChar w:fldCharType="begin" w:fldLock="1"/>
      </w:r>
      <w:r w:rsidRPr="00FA7414">
        <w:rPr>
          <w:rFonts w:ascii="Times New Roman" w:hAnsi="Times New Roman" w:cs="Times New Roman"/>
          <w:color w:val="000000" w:themeColor="text1"/>
          <w:sz w:val="24"/>
          <w:szCs w:val="24"/>
        </w:rPr>
        <w:instrText>ADDIN CSL_CITATION {"citationItems":[{"id":"ITEM-1","itemData":{"abstract":"Penelitian ini bertujuan untuk melihat proses pelaksanaan penilaian kinerja pada salah satu restoran pizza ternama di Jakarta Pusat. Metode analisis menggunakan metode analisis deskriptif. Penilaian Kinerja sangat dibutuhkan baik oleh perusahaan ataupun untuk karyawan. Keuntungan dari penilaian kinerja bagi perusahaan adalah menjadi tolak ukur untuk mencari karyawan terbaik yang pantas mendapatkan promosi ataupun reward, dan keuntungan untuk karyawan adalah sebagai hasil rapor dari pekerjaan yang telah dilakukan sebelumnya. Hasil dari penelitian ini adalah Prosedur penilaian Kinerja yang diterapkan oleh Restoran pizza tersebut sudah cukup baik, hanya saja perlu ada penjadwalan yang jelas untuk melakukan penilaian, restoran pizza ini sendiri juga menginginkan hasil dari penilaian kinerja untuk meminimalisir terjadinya kesalahan operasional dan mencari kualitas-kualitas unggul yang nantinya bisa menjadi penerus leader maupun manajer.","author":[{"dropping-particle":"","family":"William","given":"J","non-dropping-particle":"","parse-names":false,"suffix":""}],"container-title":"Creative Research Management","id":"ITEM-1","issue":"Vol. 1 No. 1 (2021): Mei 2021","issued":{"date-parts":[["2021"]]},"title":"Pelaksanaan Penilaian Kinerja Karyawan Pada Salah Satu Restoran Pizza Di Jakarta Pusat","type":"article-journal"},"uris":["http://www.mendeley.com/documents/?uuid=b88e7a27-656b-42df-ad0b-b2f08f483bdf"]}],"mendeley":{"formattedCitation":"(William, 2021)","manualFormatting":"(william, 2021)","plainTextFormattedCitation":"(William, 2021)","previouslyFormattedCitation":"(William, 2021)"},"properties":{"noteIndex":0},"schema":"https://github.com/citation-style-language/schema/raw/master/csl-citation.json"}</w:instrText>
      </w:r>
      <w:r w:rsidRPr="00FA7414">
        <w:rPr>
          <w:rFonts w:ascii="Times New Roman" w:hAnsi="Times New Roman" w:cs="Times New Roman"/>
          <w:color w:val="000000" w:themeColor="text1"/>
          <w:sz w:val="24"/>
          <w:szCs w:val="24"/>
        </w:rPr>
        <w:fldChar w:fldCharType="separate"/>
      </w:r>
      <w:r w:rsidRPr="00FA7414">
        <w:rPr>
          <w:rFonts w:ascii="Times New Roman" w:hAnsi="Times New Roman" w:cs="Times New Roman"/>
          <w:noProof/>
          <w:color w:val="000000" w:themeColor="text1"/>
          <w:sz w:val="24"/>
          <w:szCs w:val="24"/>
        </w:rPr>
        <w:t xml:space="preserve">william, </w:t>
      </w:r>
      <w:r>
        <w:rPr>
          <w:rFonts w:ascii="Times New Roman" w:hAnsi="Times New Roman" w:cs="Times New Roman"/>
          <w:noProof/>
          <w:color w:val="000000" w:themeColor="text1"/>
          <w:sz w:val="24"/>
          <w:szCs w:val="24"/>
        </w:rPr>
        <w:t>(</w:t>
      </w:r>
      <w:r w:rsidRPr="00FA7414">
        <w:rPr>
          <w:rFonts w:ascii="Times New Roman" w:hAnsi="Times New Roman" w:cs="Times New Roman"/>
          <w:noProof/>
          <w:color w:val="000000" w:themeColor="text1"/>
          <w:sz w:val="24"/>
          <w:szCs w:val="24"/>
        </w:rPr>
        <w:t>2021)</w:t>
      </w:r>
      <w:r w:rsidRPr="00FA7414">
        <w:rPr>
          <w:rFonts w:ascii="Times New Roman" w:hAnsi="Times New Roman" w:cs="Times New Roman"/>
          <w:color w:val="000000" w:themeColor="text1"/>
          <w:sz w:val="24"/>
          <w:szCs w:val="24"/>
        </w:rPr>
        <w:fldChar w:fldCharType="end"/>
      </w:r>
      <w:r w:rsidRPr="00FA7414">
        <w:rPr>
          <w:rFonts w:ascii="Times New Roman" w:hAnsi="Times New Roman" w:cs="Times New Roman"/>
          <w:color w:val="000000" w:themeColor="text1"/>
          <w:sz w:val="24"/>
          <w:szCs w:val="24"/>
        </w:rPr>
        <w:t xml:space="preserve"> pengelolaan keberagaman, keterlibatan karyawan, dan kinerja karyawan adalah aspek-aspek kunci yang sangat penting dalam dunia bisnis modern. Bagaimana perusahaan mengelola keragaman, melibatkan karyawan, dan mendorong kinerja karyawan memiliki dampak signifikan pada kesuksesan dan keberlanjutan perusahaan tersebut.</w:t>
      </w:r>
    </w:p>
    <w:p w14:paraId="5E2C7D5A" w14:textId="77777777" w:rsidR="00A61794" w:rsidRPr="00FA7414" w:rsidRDefault="00A61794" w:rsidP="00A61794">
      <w:pPr>
        <w:pStyle w:val="ListParagraph"/>
        <w:spacing w:after="0" w:line="360" w:lineRule="auto"/>
        <w:ind w:left="0" w:firstLine="709"/>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 xml:space="preserve">Salah satu perusahaan yang menjadi sorotan dalam konteks ini adalah PT Tata Agathis Jakarta, sebagai pemain kunci dalam industry konstruksi atau kontraktor, PT Tata Agathis menghadapi tantangan dan peluang yang unik yang berkaitan dengan dinamika pasar, teknologi, dan kebijakan. Keberhasilan perusahaan ini tidak hanya tergantung pada kualitas produk atau layanan, tetapi juga pada kemampuan manajemen untuk memahami, mengelola, dan memanfaatkan keberagaman di antara anggota tim serta memotivasi kinerja karyawan. Pendekatan yang efektif terhadap diversitas dapat menciptakan lingkungan kerja yang inklusif, meningkatkan kreativitas, dan memperkuat keunggulan bersaing perusahaan. Di </w:t>
      </w:r>
      <w:r w:rsidRPr="00FA7414">
        <w:rPr>
          <w:rFonts w:ascii="Times New Roman" w:hAnsi="Times New Roman" w:cs="Times New Roman"/>
          <w:color w:val="000000" w:themeColor="text1"/>
          <w:sz w:val="24"/>
          <w:szCs w:val="24"/>
        </w:rPr>
        <w:lastRenderedPageBreak/>
        <w:t>sisi lain, kinerja karyawan yang baik dapat diukur melalui produktivitas, inovasi, dan kontribusi positif terhadap tujuan organisasi.</w:t>
      </w:r>
    </w:p>
    <w:p w14:paraId="6BD1DF4D" w14:textId="77777777" w:rsidR="00A61794" w:rsidRPr="00FA7414" w:rsidRDefault="00A61794" w:rsidP="00A61794">
      <w:pPr>
        <w:pStyle w:val="ListParagraph"/>
        <w:spacing w:after="0" w:line="360" w:lineRule="auto"/>
        <w:ind w:left="0" w:firstLine="709"/>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Berdasarkan hasil observasi yang dilakukan oleh penulis pada 24 Desember 2023 ke divisi head resourch development ditemukan fakta babwah Terdapat beberapa permasalahan yang dapat diidentifikasi terkait dengan PT Tata Agathis sebagai perusahaan konstruksi, dengan kaitan pada pengaruh manajemen keberagaman (</w:t>
      </w:r>
      <w:r w:rsidRPr="00FA7414">
        <w:rPr>
          <w:rFonts w:ascii="Times New Roman" w:hAnsi="Times New Roman" w:cs="Times New Roman"/>
          <w:i/>
          <w:iCs/>
          <w:color w:val="000000" w:themeColor="text1"/>
          <w:sz w:val="24"/>
          <w:szCs w:val="24"/>
        </w:rPr>
        <w:t>Diversity Management</w:t>
      </w:r>
      <w:r w:rsidRPr="00FA7414">
        <w:rPr>
          <w:rFonts w:ascii="Times New Roman" w:hAnsi="Times New Roman" w:cs="Times New Roman"/>
          <w:color w:val="000000" w:themeColor="text1"/>
          <w:sz w:val="24"/>
          <w:szCs w:val="24"/>
        </w:rPr>
        <w:t>) dan kinerja karyawan terhadap kinerja perusahaan. Berikut adalah beberapa permasalahan yang dapat diidentifikasi diantaranya terdapat ketidakseimbangan keterwakilan karyawan, Ketidakseimbangan ini dapat mempengaruhi dinamika tim, inovasi, dan kinerja keseluruhan Perusahaan. Selain itu PT Tata Agathis juga</w:t>
      </w:r>
      <w:r w:rsidRPr="00FA7414">
        <w:rPr>
          <w:rFonts w:ascii="Times New Roman" w:hAnsi="Times New Roman" w:cs="Times New Roman"/>
          <w:i/>
          <w:iCs/>
          <w:color w:val="000000" w:themeColor="text1"/>
          <w:sz w:val="24"/>
          <w:szCs w:val="24"/>
        </w:rPr>
        <w:t xml:space="preserve"> </w:t>
      </w:r>
      <w:r w:rsidRPr="00FA7414">
        <w:rPr>
          <w:rFonts w:ascii="Times New Roman" w:hAnsi="Times New Roman" w:cs="Times New Roman"/>
          <w:color w:val="000000" w:themeColor="text1"/>
          <w:sz w:val="24"/>
          <w:szCs w:val="24"/>
        </w:rPr>
        <w:t>kesulitan dalam menilai dan mengelola kinerja karyawan dengan latar belakang yang beragam. Sistem manajemen kinerja yang tidak memadai dapat menghambat kemampuan perusahaan untuk meningkatkan produktivitas dan kualitas pekerjaan.</w:t>
      </w:r>
    </w:p>
    <w:p w14:paraId="6D70859B" w14:textId="77777777" w:rsidR="00A61794" w:rsidRPr="00FA7414" w:rsidRDefault="00A61794" w:rsidP="00A61794">
      <w:pPr>
        <w:pStyle w:val="ListParagraph"/>
        <w:spacing w:after="0" w:line="360" w:lineRule="auto"/>
        <w:ind w:left="0" w:firstLine="709"/>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Untuk mengatasi permasalahan-permasalahan ini, PT Tata Agathis perlu mengembangkan dan menerapkan strategi keberagaman yang efektif, serta memastikan adanya sistem manajemen kinerja yang sesuai dan terintegrasi dengan baik dengan kebijakan keberagaman. Program pelatihan, komunikasi yang efektif, dan komitmen dari semua tingkatan organisasi juga akan menjadi kunci untuk meningkatkan keberagaman dan kinerja karyawan, serta kinerja keseluruhan perusahaan.</w:t>
      </w:r>
    </w:p>
    <w:p w14:paraId="10C2763C" w14:textId="77777777" w:rsidR="00A61794" w:rsidRPr="00FA7414" w:rsidRDefault="00A61794" w:rsidP="00A61794">
      <w:pPr>
        <w:pStyle w:val="ListParagraph"/>
        <w:spacing w:after="0" w:line="360" w:lineRule="auto"/>
        <w:ind w:left="0" w:firstLine="709"/>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 xml:space="preserve">Dengan memahami dan menganalisis hubungan antara manajemen keberagaman, kinerja karyawan, dan kinerja perusahaan, penelitian ini diharapkan dapat memberikan panduan berharga bagi manajemen PT Tata Agathis Jakarta dan perusahaan sejenis dalam mengoptimalkan sumber daya manusia mereka, meningkatkan efektivitas organisasional, dan tetap relevan dalam menghadapi dinamika pasar yang terus berubah.Penelitian ini mencoba untuk memberikan pemahaman yang lebih mendalam tentang bagaimana pengelolaan keberagaman, keterlibatan karyawan, dan kinerja karyawan saling berhubungan dan berkontribusi terhadap kinerja perusahaan. Hasil penelitian ini diharapkan dapat memberikan wawasan berharga bagi PT Tata Agathis Jakarta dan perusahaan lainnya dalam </w:t>
      </w:r>
      <w:r w:rsidRPr="00FA7414">
        <w:rPr>
          <w:rFonts w:ascii="Times New Roman" w:hAnsi="Times New Roman" w:cs="Times New Roman"/>
          <w:color w:val="000000" w:themeColor="text1"/>
          <w:sz w:val="24"/>
          <w:szCs w:val="24"/>
        </w:rPr>
        <w:lastRenderedPageBreak/>
        <w:t xml:space="preserve">upaya untuk meningkatkan kinerja mereka dalam lingkungan bisnis yang semakin kompleks. </w:t>
      </w:r>
    </w:p>
    <w:p w14:paraId="0F3E9712" w14:textId="77777777" w:rsidR="00A61794" w:rsidRPr="00FA7414" w:rsidRDefault="00A61794" w:rsidP="00A61794">
      <w:pPr>
        <w:pStyle w:val="ListParagraph"/>
        <w:spacing w:after="0" w:line="360" w:lineRule="auto"/>
        <w:ind w:left="0" w:firstLine="709"/>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 xml:space="preserve">Berdasarkan latar belakang yang dihadapi oleh perusahaan maka penelitian ini tertarik untuk mengangkat permasalahan tersebut dengan judul “Pengaruh </w:t>
      </w:r>
      <w:r w:rsidRPr="00FA7414">
        <w:rPr>
          <w:rFonts w:ascii="Times New Roman" w:hAnsi="Times New Roman" w:cs="Times New Roman"/>
          <w:i/>
          <w:iCs/>
          <w:color w:val="000000" w:themeColor="text1"/>
          <w:sz w:val="24"/>
          <w:szCs w:val="24"/>
        </w:rPr>
        <w:t xml:space="preserve">Diversty Management </w:t>
      </w:r>
      <w:r w:rsidRPr="00FA7414">
        <w:rPr>
          <w:rFonts w:ascii="Times New Roman" w:hAnsi="Times New Roman" w:cs="Times New Roman"/>
          <w:color w:val="000000" w:themeColor="text1"/>
          <w:sz w:val="24"/>
          <w:szCs w:val="24"/>
        </w:rPr>
        <w:t xml:space="preserve">dan </w:t>
      </w:r>
      <w:r w:rsidRPr="00FA7414">
        <w:rPr>
          <w:rFonts w:ascii="Times New Roman" w:hAnsi="Times New Roman" w:cs="Times New Roman"/>
          <w:i/>
          <w:iCs/>
          <w:color w:val="000000" w:themeColor="text1"/>
          <w:sz w:val="24"/>
          <w:szCs w:val="24"/>
        </w:rPr>
        <w:t xml:space="preserve">Employee Performance </w:t>
      </w:r>
      <w:r w:rsidRPr="00FA7414">
        <w:rPr>
          <w:rFonts w:ascii="Times New Roman" w:hAnsi="Times New Roman" w:cs="Times New Roman"/>
          <w:color w:val="000000" w:themeColor="text1"/>
          <w:sz w:val="24"/>
          <w:szCs w:val="24"/>
        </w:rPr>
        <w:t>Terhadap Kinerja Perusahaan PT Tata Agathis Jakarta”</w:t>
      </w:r>
    </w:p>
    <w:p w14:paraId="6F3634A6" w14:textId="77777777" w:rsidR="00A61794" w:rsidRPr="00FA7414" w:rsidRDefault="00A61794" w:rsidP="00A61794">
      <w:pPr>
        <w:pStyle w:val="Heading2"/>
        <w:numPr>
          <w:ilvl w:val="1"/>
          <w:numId w:val="2"/>
        </w:numPr>
        <w:spacing w:before="0" w:line="360" w:lineRule="auto"/>
        <w:jc w:val="both"/>
        <w:rPr>
          <w:rFonts w:ascii="Times New Roman" w:hAnsi="Times New Roman" w:cs="Times New Roman"/>
          <w:b/>
          <w:bCs/>
          <w:color w:val="000000" w:themeColor="text1"/>
          <w:sz w:val="24"/>
          <w:szCs w:val="24"/>
        </w:rPr>
      </w:pPr>
      <w:bookmarkStart w:id="3" w:name="_Toc157519640"/>
      <w:r w:rsidRPr="00FA7414">
        <w:rPr>
          <w:rFonts w:ascii="Times New Roman" w:hAnsi="Times New Roman" w:cs="Times New Roman"/>
          <w:b/>
          <w:bCs/>
          <w:color w:val="000000" w:themeColor="text1"/>
          <w:sz w:val="24"/>
          <w:szCs w:val="24"/>
        </w:rPr>
        <w:t>Batasan Masalah</w:t>
      </w:r>
      <w:bookmarkEnd w:id="3"/>
    </w:p>
    <w:p w14:paraId="0D8EBD78" w14:textId="77777777" w:rsidR="00A61794" w:rsidRPr="00FA7414" w:rsidRDefault="00A61794" w:rsidP="00A61794">
      <w:pPr>
        <w:spacing w:after="0" w:line="360" w:lineRule="auto"/>
        <w:ind w:firstLine="709"/>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 xml:space="preserve">Adapun batasan masalah dalam penelitian ini adalah: (i) Penelitian ini berfokus pada “Pengaruh </w:t>
      </w:r>
      <w:r w:rsidRPr="00FA7414">
        <w:rPr>
          <w:rFonts w:ascii="Times New Roman" w:hAnsi="Times New Roman" w:cs="Times New Roman"/>
          <w:i/>
          <w:iCs/>
          <w:color w:val="000000" w:themeColor="text1"/>
          <w:sz w:val="24"/>
          <w:szCs w:val="24"/>
        </w:rPr>
        <w:t xml:space="preserve">Diversty Management </w:t>
      </w:r>
      <w:r w:rsidRPr="00FA7414">
        <w:rPr>
          <w:rFonts w:ascii="Times New Roman" w:hAnsi="Times New Roman" w:cs="Times New Roman"/>
          <w:color w:val="000000" w:themeColor="text1"/>
          <w:sz w:val="24"/>
          <w:szCs w:val="24"/>
        </w:rPr>
        <w:t xml:space="preserve">dan </w:t>
      </w:r>
      <w:r w:rsidRPr="00FA7414">
        <w:rPr>
          <w:rFonts w:ascii="Times New Roman" w:hAnsi="Times New Roman" w:cs="Times New Roman"/>
          <w:i/>
          <w:iCs/>
          <w:color w:val="000000" w:themeColor="text1"/>
          <w:sz w:val="24"/>
          <w:szCs w:val="24"/>
        </w:rPr>
        <w:t xml:space="preserve">Employee Performance </w:t>
      </w:r>
      <w:r w:rsidRPr="00FA7414">
        <w:rPr>
          <w:rFonts w:ascii="Times New Roman" w:hAnsi="Times New Roman" w:cs="Times New Roman"/>
          <w:color w:val="000000" w:themeColor="text1"/>
          <w:sz w:val="24"/>
          <w:szCs w:val="24"/>
        </w:rPr>
        <w:t>Terhadap Kinerja Perusahaan PT Tata Agathis; (ii) Penelitian ini memiliki batasan pada pegawai di Perusahaan PT Tata Agathis; dan (iii) Penelitian ini memiliki batasan pada generalisasi hasil penelitian ke organisasi atau lokasi lain.</w:t>
      </w:r>
    </w:p>
    <w:p w14:paraId="38074D21" w14:textId="77777777" w:rsidR="00A61794" w:rsidRPr="00FA7414" w:rsidRDefault="00A61794" w:rsidP="00A61794">
      <w:pPr>
        <w:pStyle w:val="Heading2"/>
        <w:numPr>
          <w:ilvl w:val="1"/>
          <w:numId w:val="2"/>
        </w:numPr>
        <w:spacing w:before="0" w:line="360" w:lineRule="auto"/>
        <w:jc w:val="both"/>
        <w:rPr>
          <w:rFonts w:ascii="Times New Roman" w:hAnsi="Times New Roman" w:cs="Times New Roman"/>
          <w:b/>
          <w:bCs/>
          <w:color w:val="000000" w:themeColor="text1"/>
          <w:sz w:val="24"/>
          <w:szCs w:val="24"/>
        </w:rPr>
      </w:pPr>
      <w:bookmarkStart w:id="4" w:name="_Toc157519641"/>
      <w:r w:rsidRPr="00FA7414">
        <w:rPr>
          <w:rFonts w:ascii="Times New Roman" w:hAnsi="Times New Roman" w:cs="Times New Roman"/>
          <w:b/>
          <w:bCs/>
          <w:color w:val="000000" w:themeColor="text1"/>
          <w:sz w:val="24"/>
          <w:szCs w:val="24"/>
        </w:rPr>
        <w:t>Rumusan Masalah</w:t>
      </w:r>
      <w:bookmarkEnd w:id="4"/>
    </w:p>
    <w:p w14:paraId="0B26CF19" w14:textId="77777777" w:rsidR="00A61794" w:rsidRPr="00FA7414" w:rsidRDefault="00A61794" w:rsidP="00A61794">
      <w:pPr>
        <w:pStyle w:val="ListParagraph"/>
        <w:spacing w:after="0" w:line="360" w:lineRule="auto"/>
        <w:ind w:left="0" w:firstLine="709"/>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Berdasarkan latar belakang diatas, maka rumusan masalah dalam penelitian ini adalah sebagai berikut:</w:t>
      </w:r>
    </w:p>
    <w:p w14:paraId="6AE398F8" w14:textId="77777777" w:rsidR="00A61794" w:rsidRPr="00FA7414" w:rsidRDefault="00A61794" w:rsidP="00A61794">
      <w:pPr>
        <w:pStyle w:val="ListParagraph"/>
        <w:numPr>
          <w:ilvl w:val="2"/>
          <w:numId w:val="2"/>
        </w:numPr>
        <w:spacing w:after="0" w:line="360" w:lineRule="auto"/>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Bagaimana pengaruh diversty management terhadap kinerja perusahaan pegawai PT Tata Agathis?</w:t>
      </w:r>
    </w:p>
    <w:p w14:paraId="38704659" w14:textId="77777777" w:rsidR="00A61794" w:rsidRPr="00FA7414" w:rsidRDefault="00A61794" w:rsidP="00A61794">
      <w:pPr>
        <w:pStyle w:val="ListParagraph"/>
        <w:numPr>
          <w:ilvl w:val="2"/>
          <w:numId w:val="2"/>
        </w:numPr>
        <w:spacing w:after="0" w:line="360" w:lineRule="auto"/>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 xml:space="preserve">Bagaimana </w:t>
      </w:r>
      <w:r w:rsidRPr="00FA7414">
        <w:rPr>
          <w:rFonts w:ascii="Times New Roman" w:hAnsi="Times New Roman" w:cs="Times New Roman"/>
          <w:i/>
          <w:iCs/>
          <w:color w:val="000000" w:themeColor="text1"/>
          <w:sz w:val="24"/>
          <w:szCs w:val="24"/>
        </w:rPr>
        <w:t xml:space="preserve">Employee Performance </w:t>
      </w:r>
      <w:r w:rsidRPr="00FA7414">
        <w:rPr>
          <w:rFonts w:ascii="Times New Roman" w:hAnsi="Times New Roman" w:cs="Times New Roman"/>
          <w:color w:val="000000" w:themeColor="text1"/>
          <w:sz w:val="24"/>
          <w:szCs w:val="24"/>
        </w:rPr>
        <w:t>terhadap terhadap kinerja perusahaan pegawai PT Tata Agathis?</w:t>
      </w:r>
    </w:p>
    <w:p w14:paraId="46479FAB" w14:textId="77777777" w:rsidR="00A61794" w:rsidRPr="00FA7414" w:rsidRDefault="00A61794" w:rsidP="00A61794">
      <w:pPr>
        <w:pStyle w:val="ListParagraph"/>
        <w:numPr>
          <w:ilvl w:val="2"/>
          <w:numId w:val="2"/>
        </w:numPr>
        <w:spacing w:after="0" w:line="360" w:lineRule="auto"/>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 xml:space="preserve">Bagaimana pengaruh diversty management dan </w:t>
      </w:r>
      <w:r w:rsidRPr="00FA7414">
        <w:rPr>
          <w:rFonts w:ascii="Times New Roman" w:hAnsi="Times New Roman" w:cs="Times New Roman"/>
          <w:i/>
          <w:iCs/>
          <w:color w:val="000000" w:themeColor="text1"/>
          <w:sz w:val="24"/>
          <w:szCs w:val="24"/>
        </w:rPr>
        <w:t xml:space="preserve">Employee Performance </w:t>
      </w:r>
      <w:r w:rsidRPr="00FA7414">
        <w:rPr>
          <w:rFonts w:ascii="Times New Roman" w:hAnsi="Times New Roman" w:cs="Times New Roman"/>
          <w:color w:val="000000" w:themeColor="text1"/>
          <w:sz w:val="24"/>
          <w:szCs w:val="24"/>
        </w:rPr>
        <w:t>terhadap kinerja perusahaan pegawai PT Tata Agathis?</w:t>
      </w:r>
    </w:p>
    <w:p w14:paraId="44C54D12" w14:textId="77777777" w:rsidR="00A61794" w:rsidRPr="00FA7414" w:rsidRDefault="00A61794" w:rsidP="00A61794">
      <w:pPr>
        <w:pStyle w:val="Heading2"/>
        <w:numPr>
          <w:ilvl w:val="1"/>
          <w:numId w:val="2"/>
        </w:numPr>
        <w:spacing w:before="0" w:line="360" w:lineRule="auto"/>
        <w:jc w:val="both"/>
        <w:rPr>
          <w:rFonts w:ascii="Times New Roman" w:hAnsi="Times New Roman" w:cs="Times New Roman"/>
          <w:b/>
          <w:bCs/>
          <w:color w:val="000000" w:themeColor="text1"/>
          <w:sz w:val="24"/>
          <w:szCs w:val="24"/>
        </w:rPr>
      </w:pPr>
      <w:bookmarkStart w:id="5" w:name="_Toc157519642"/>
      <w:r w:rsidRPr="00FA7414">
        <w:rPr>
          <w:rFonts w:ascii="Times New Roman" w:hAnsi="Times New Roman" w:cs="Times New Roman"/>
          <w:b/>
          <w:bCs/>
          <w:color w:val="000000" w:themeColor="text1"/>
          <w:sz w:val="24"/>
          <w:szCs w:val="24"/>
        </w:rPr>
        <w:t>Tujuan Penelitian</w:t>
      </w:r>
      <w:bookmarkEnd w:id="5"/>
    </w:p>
    <w:p w14:paraId="602A7F3B" w14:textId="77777777" w:rsidR="00A61794" w:rsidRPr="00FA7414" w:rsidRDefault="00A61794" w:rsidP="00A61794">
      <w:pPr>
        <w:pStyle w:val="ListParagraph"/>
        <w:spacing w:after="0" w:line="360" w:lineRule="auto"/>
        <w:ind w:left="0" w:firstLine="709"/>
        <w:jc w:val="both"/>
        <w:rPr>
          <w:rFonts w:ascii="Times New Roman" w:hAnsi="Times New Roman" w:cs="Times New Roman"/>
          <w:color w:val="000000" w:themeColor="text1"/>
          <w:sz w:val="24"/>
          <w:szCs w:val="24"/>
        </w:rPr>
      </w:pPr>
      <w:r w:rsidRPr="00FA7414">
        <w:rPr>
          <w:rFonts w:ascii="Times New Roman" w:hAnsi="Times New Roman" w:cs="Times New Roman"/>
          <w:b/>
          <w:bCs/>
          <w:color w:val="000000" w:themeColor="text1"/>
          <w:sz w:val="24"/>
          <w:szCs w:val="24"/>
        </w:rPr>
        <w:t xml:space="preserve"> </w:t>
      </w:r>
      <w:r w:rsidRPr="00FA7414">
        <w:rPr>
          <w:rFonts w:ascii="Times New Roman" w:hAnsi="Times New Roman" w:cs="Times New Roman"/>
          <w:color w:val="000000" w:themeColor="text1"/>
          <w:sz w:val="24"/>
          <w:szCs w:val="24"/>
        </w:rPr>
        <w:t>Berdasarkan Batasan masalah diatas, maka tujuan dalam penelitian ini adalah sebagai berikut:</w:t>
      </w:r>
    </w:p>
    <w:p w14:paraId="595FF683" w14:textId="77777777" w:rsidR="00A61794" w:rsidRPr="00FA7414" w:rsidRDefault="00A61794" w:rsidP="00A61794">
      <w:pPr>
        <w:pStyle w:val="ListParagraph"/>
        <w:numPr>
          <w:ilvl w:val="2"/>
          <w:numId w:val="2"/>
        </w:numPr>
        <w:spacing w:after="0" w:line="360" w:lineRule="auto"/>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Untuk menganalisis pengaruh pengaruh diversty management terhadap kinerja perusahaan pegawai PT Tata Agathis.</w:t>
      </w:r>
    </w:p>
    <w:p w14:paraId="5180F800" w14:textId="77777777" w:rsidR="00A61794" w:rsidRPr="00FA7414" w:rsidRDefault="00A61794" w:rsidP="00A61794">
      <w:pPr>
        <w:pStyle w:val="ListParagraph"/>
        <w:numPr>
          <w:ilvl w:val="2"/>
          <w:numId w:val="2"/>
        </w:numPr>
        <w:spacing w:after="0" w:line="360" w:lineRule="auto"/>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 xml:space="preserve">Untuk menganalisis pengaruh </w:t>
      </w:r>
      <w:r w:rsidRPr="00FA7414">
        <w:rPr>
          <w:rFonts w:ascii="Times New Roman" w:hAnsi="Times New Roman" w:cs="Times New Roman"/>
          <w:i/>
          <w:iCs/>
          <w:color w:val="000000" w:themeColor="text1"/>
          <w:sz w:val="24"/>
          <w:szCs w:val="24"/>
        </w:rPr>
        <w:t xml:space="preserve">Employee Performance </w:t>
      </w:r>
      <w:r w:rsidRPr="00FA7414">
        <w:rPr>
          <w:rFonts w:ascii="Times New Roman" w:hAnsi="Times New Roman" w:cs="Times New Roman"/>
          <w:color w:val="000000" w:themeColor="text1"/>
          <w:sz w:val="24"/>
          <w:szCs w:val="24"/>
        </w:rPr>
        <w:t>terhadap terhadap kinerja perusahaan pegawai PT Tata Agathis.</w:t>
      </w:r>
    </w:p>
    <w:p w14:paraId="5BB6EDDE" w14:textId="77777777" w:rsidR="00A61794" w:rsidRPr="00FA7414" w:rsidRDefault="00A61794" w:rsidP="00A61794">
      <w:pPr>
        <w:pStyle w:val="ListParagraph"/>
        <w:numPr>
          <w:ilvl w:val="2"/>
          <w:numId w:val="2"/>
        </w:numPr>
        <w:spacing w:after="0" w:line="360" w:lineRule="auto"/>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 xml:space="preserve">Untuk menganalisis pengaruh diversty management dan </w:t>
      </w:r>
      <w:r w:rsidRPr="00FA7414">
        <w:rPr>
          <w:rFonts w:ascii="Times New Roman" w:hAnsi="Times New Roman" w:cs="Times New Roman"/>
          <w:i/>
          <w:iCs/>
          <w:color w:val="000000" w:themeColor="text1"/>
          <w:sz w:val="24"/>
          <w:szCs w:val="24"/>
        </w:rPr>
        <w:t xml:space="preserve">Employee Performance </w:t>
      </w:r>
      <w:r w:rsidRPr="00FA7414">
        <w:rPr>
          <w:rFonts w:ascii="Times New Roman" w:hAnsi="Times New Roman" w:cs="Times New Roman"/>
          <w:color w:val="000000" w:themeColor="text1"/>
          <w:sz w:val="24"/>
          <w:szCs w:val="24"/>
        </w:rPr>
        <w:t>terhadap kinerja perusahaan pegawai PT Tata Agathis.</w:t>
      </w:r>
    </w:p>
    <w:p w14:paraId="13D03DA2" w14:textId="77777777" w:rsidR="00A61794" w:rsidRPr="00FA7414" w:rsidRDefault="00A61794" w:rsidP="00A61794">
      <w:pPr>
        <w:pStyle w:val="Heading2"/>
        <w:numPr>
          <w:ilvl w:val="1"/>
          <w:numId w:val="2"/>
        </w:numPr>
        <w:spacing w:before="0" w:line="360" w:lineRule="auto"/>
        <w:jc w:val="both"/>
        <w:rPr>
          <w:rFonts w:ascii="Times New Roman" w:hAnsi="Times New Roman" w:cs="Times New Roman"/>
          <w:b/>
          <w:bCs/>
          <w:color w:val="000000" w:themeColor="text1"/>
          <w:sz w:val="24"/>
          <w:szCs w:val="24"/>
        </w:rPr>
      </w:pPr>
      <w:bookmarkStart w:id="6" w:name="_Toc157519643"/>
      <w:r w:rsidRPr="00FA7414">
        <w:rPr>
          <w:rFonts w:ascii="Times New Roman" w:hAnsi="Times New Roman" w:cs="Times New Roman"/>
          <w:b/>
          <w:bCs/>
          <w:color w:val="000000" w:themeColor="text1"/>
          <w:sz w:val="24"/>
          <w:szCs w:val="24"/>
        </w:rPr>
        <w:t>Manfaat Penelitian</w:t>
      </w:r>
      <w:bookmarkEnd w:id="6"/>
      <w:r w:rsidRPr="00FA7414">
        <w:rPr>
          <w:rFonts w:ascii="Times New Roman" w:hAnsi="Times New Roman" w:cs="Times New Roman"/>
          <w:b/>
          <w:bCs/>
          <w:color w:val="000000" w:themeColor="text1"/>
          <w:sz w:val="24"/>
          <w:szCs w:val="24"/>
        </w:rPr>
        <w:t xml:space="preserve"> </w:t>
      </w:r>
    </w:p>
    <w:p w14:paraId="36D93D7A" w14:textId="77777777" w:rsidR="00A61794" w:rsidRPr="00FA7414" w:rsidRDefault="00A61794" w:rsidP="00A61794">
      <w:pPr>
        <w:pStyle w:val="ListParagraph"/>
        <w:numPr>
          <w:ilvl w:val="2"/>
          <w:numId w:val="2"/>
        </w:numPr>
        <w:spacing w:after="0" w:line="360" w:lineRule="auto"/>
        <w:jc w:val="both"/>
        <w:rPr>
          <w:rFonts w:ascii="Times New Roman" w:hAnsi="Times New Roman" w:cs="Times New Roman"/>
          <w:b/>
          <w:bCs/>
          <w:color w:val="000000" w:themeColor="text1"/>
          <w:sz w:val="24"/>
          <w:szCs w:val="24"/>
        </w:rPr>
      </w:pPr>
      <w:r w:rsidRPr="00FA7414">
        <w:rPr>
          <w:rFonts w:ascii="Times New Roman" w:hAnsi="Times New Roman" w:cs="Times New Roman"/>
          <w:b/>
          <w:bCs/>
          <w:color w:val="000000" w:themeColor="text1"/>
          <w:sz w:val="24"/>
          <w:szCs w:val="24"/>
        </w:rPr>
        <w:t>Kegunaan Praktis</w:t>
      </w:r>
    </w:p>
    <w:p w14:paraId="4718520D" w14:textId="77777777" w:rsidR="00A61794" w:rsidRPr="00FA7414" w:rsidRDefault="00A61794" w:rsidP="00A61794">
      <w:pPr>
        <w:pStyle w:val="ListParagraph"/>
        <w:spacing w:after="0" w:line="360" w:lineRule="auto"/>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lastRenderedPageBreak/>
        <w:t xml:space="preserve">Hasil penelitian ini diharapkan dapat menjadi masukan mengenai pengaruh diversty management dan </w:t>
      </w:r>
      <w:r w:rsidRPr="00FA7414">
        <w:rPr>
          <w:rFonts w:ascii="Times New Roman" w:hAnsi="Times New Roman" w:cs="Times New Roman"/>
          <w:i/>
          <w:iCs/>
          <w:color w:val="000000" w:themeColor="text1"/>
          <w:sz w:val="24"/>
          <w:szCs w:val="24"/>
        </w:rPr>
        <w:t xml:space="preserve">Employee Performance </w:t>
      </w:r>
      <w:r w:rsidRPr="00FA7414">
        <w:rPr>
          <w:rFonts w:ascii="Times New Roman" w:hAnsi="Times New Roman" w:cs="Times New Roman"/>
          <w:color w:val="000000" w:themeColor="text1"/>
          <w:sz w:val="24"/>
          <w:szCs w:val="24"/>
        </w:rPr>
        <w:t>terhadap kinerja perusahaan pegawai PT Tata Agathis ke peneliti dan peneliti selanjutnya.</w:t>
      </w:r>
    </w:p>
    <w:p w14:paraId="0B10A9AC" w14:textId="77777777" w:rsidR="00A61794" w:rsidRPr="00FA7414" w:rsidRDefault="00A61794" w:rsidP="00A61794">
      <w:pPr>
        <w:pStyle w:val="ListParagraph"/>
        <w:numPr>
          <w:ilvl w:val="2"/>
          <w:numId w:val="2"/>
        </w:numPr>
        <w:spacing w:after="0" w:line="360" w:lineRule="auto"/>
        <w:jc w:val="both"/>
        <w:rPr>
          <w:rFonts w:ascii="Times New Roman" w:hAnsi="Times New Roman" w:cs="Times New Roman"/>
          <w:b/>
          <w:bCs/>
          <w:color w:val="000000" w:themeColor="text1"/>
          <w:sz w:val="24"/>
          <w:szCs w:val="24"/>
        </w:rPr>
      </w:pPr>
      <w:r w:rsidRPr="00FA7414">
        <w:rPr>
          <w:rFonts w:ascii="Times New Roman" w:hAnsi="Times New Roman" w:cs="Times New Roman"/>
          <w:b/>
          <w:bCs/>
          <w:color w:val="000000" w:themeColor="text1"/>
          <w:sz w:val="24"/>
          <w:szCs w:val="24"/>
        </w:rPr>
        <w:t>Kegunaan Teoritis</w:t>
      </w:r>
    </w:p>
    <w:p w14:paraId="1949E302" w14:textId="77777777" w:rsidR="00A61794" w:rsidRPr="00FA7414" w:rsidRDefault="00A61794" w:rsidP="00A61794">
      <w:pPr>
        <w:pStyle w:val="ListParagraph"/>
        <w:spacing w:after="0" w:line="360" w:lineRule="auto"/>
        <w:jc w:val="both"/>
        <w:rPr>
          <w:rFonts w:ascii="Times New Roman" w:hAnsi="Times New Roman" w:cs="Times New Roman"/>
          <w:color w:val="000000" w:themeColor="text1"/>
          <w:sz w:val="24"/>
          <w:szCs w:val="24"/>
        </w:rPr>
      </w:pPr>
      <w:r w:rsidRPr="00FA7414">
        <w:rPr>
          <w:rFonts w:ascii="Times New Roman" w:hAnsi="Times New Roman" w:cs="Times New Roman"/>
          <w:color w:val="000000" w:themeColor="text1"/>
          <w:sz w:val="24"/>
          <w:szCs w:val="24"/>
        </w:rPr>
        <w:t xml:space="preserve">Hasil Penelitian ini diharapkan dapat memberikan kontribusi bagi perkembangan ilmu pengetahuan seperti Sumber Daya Manusia serta mampu memperkuat penelitian-penelitian sebelumnya khususnya yang berkaitan dengan pengaruh diversty management dan </w:t>
      </w:r>
      <w:r w:rsidRPr="00FA7414">
        <w:rPr>
          <w:rFonts w:ascii="Times New Roman" w:hAnsi="Times New Roman" w:cs="Times New Roman"/>
          <w:i/>
          <w:iCs/>
          <w:color w:val="000000" w:themeColor="text1"/>
          <w:sz w:val="24"/>
          <w:szCs w:val="24"/>
        </w:rPr>
        <w:t xml:space="preserve">Employee Performance </w:t>
      </w:r>
      <w:r w:rsidRPr="00FA7414">
        <w:rPr>
          <w:rFonts w:ascii="Times New Roman" w:hAnsi="Times New Roman" w:cs="Times New Roman"/>
          <w:color w:val="000000" w:themeColor="text1"/>
          <w:sz w:val="24"/>
          <w:szCs w:val="24"/>
        </w:rPr>
        <w:t>terhadap kinerja perusahaan pegawai. Serta Peningkatan kinerja bisnis dengan pemahaman yang lebih baik tentang bagaimana faktor-faktor ini berinteraksi, perusahaan dapat meningkatkan kinerja mereka dan mencapai tujuan bisnis dengan lebih efektif.</w:t>
      </w:r>
    </w:p>
    <w:p w14:paraId="42968E0E" w14:textId="77777777" w:rsidR="003E3ADB" w:rsidRPr="00A61794" w:rsidRDefault="003E3ADB" w:rsidP="00A61794"/>
    <w:sectPr w:rsidR="003E3ADB" w:rsidRPr="00A61794" w:rsidSect="004E70E3">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BD19A" w14:textId="77777777" w:rsidR="009F0150" w:rsidRDefault="009F0150">
      <w:pPr>
        <w:spacing w:after="0" w:line="240" w:lineRule="auto"/>
      </w:pPr>
      <w:r>
        <w:separator/>
      </w:r>
    </w:p>
  </w:endnote>
  <w:endnote w:type="continuationSeparator" w:id="0">
    <w:p w14:paraId="21CE47F0" w14:textId="77777777" w:rsidR="009F0150" w:rsidRDefault="009F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820183"/>
      <w:docPartObj>
        <w:docPartGallery w:val="Page Numbers (Bottom of Page)"/>
        <w:docPartUnique/>
      </w:docPartObj>
    </w:sdtPr>
    <w:sdtContent>
      <w:p w14:paraId="1B6CA056" w14:textId="77777777" w:rsidR="00F02B17" w:rsidRPr="003E1B0F" w:rsidRDefault="00A61794">
        <w:pPr>
          <w:pStyle w:val="Footer"/>
          <w:jc w:val="center"/>
        </w:pPr>
        <w:r w:rsidRPr="003E1B0F">
          <w:fldChar w:fldCharType="begin"/>
        </w:r>
        <w:r w:rsidRPr="003E1B0F">
          <w:instrText xml:space="preserve"> PAGE   \* MERGEFORMAT </w:instrText>
        </w:r>
        <w:r w:rsidRPr="003E1B0F">
          <w:fldChar w:fldCharType="separate"/>
        </w:r>
        <w:r>
          <w:rPr>
            <w:noProof/>
          </w:rPr>
          <w:t>12</w:t>
        </w:r>
        <w:r w:rsidRPr="003E1B0F">
          <w:fldChar w:fldCharType="end"/>
        </w:r>
      </w:p>
    </w:sdtContent>
  </w:sdt>
  <w:p w14:paraId="314FCA93" w14:textId="77777777" w:rsidR="00F02B17" w:rsidRPr="003E1B0F" w:rsidRDefault="00F02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73916"/>
      <w:docPartObj>
        <w:docPartGallery w:val="Page Numbers (Bottom of Page)"/>
        <w:docPartUnique/>
      </w:docPartObj>
    </w:sdtPr>
    <w:sdtContent>
      <w:p w14:paraId="797C785D" w14:textId="77777777" w:rsidR="00F02B17" w:rsidRPr="003E1B0F" w:rsidRDefault="00A61794">
        <w:pPr>
          <w:pStyle w:val="Footer"/>
          <w:jc w:val="center"/>
        </w:pPr>
        <w:r w:rsidRPr="003E1B0F">
          <w:fldChar w:fldCharType="begin"/>
        </w:r>
        <w:r w:rsidRPr="003E1B0F">
          <w:instrText xml:space="preserve"> PAGE   \* MERGEFORMAT </w:instrText>
        </w:r>
        <w:r w:rsidRPr="003E1B0F">
          <w:fldChar w:fldCharType="separate"/>
        </w:r>
        <w:r>
          <w:rPr>
            <w:noProof/>
          </w:rPr>
          <w:t>4</w:t>
        </w:r>
        <w:r w:rsidRPr="003E1B0F">
          <w:fldChar w:fldCharType="end"/>
        </w:r>
      </w:p>
    </w:sdtContent>
  </w:sdt>
  <w:p w14:paraId="372292EE" w14:textId="77777777" w:rsidR="00F02B17" w:rsidRPr="003E1B0F" w:rsidRDefault="00F02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6E5A1" w14:textId="77777777" w:rsidR="00AA0223" w:rsidRDefault="00AA0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D1388" w14:textId="77777777" w:rsidR="009F0150" w:rsidRDefault="009F0150">
      <w:pPr>
        <w:spacing w:after="0" w:line="240" w:lineRule="auto"/>
      </w:pPr>
      <w:r>
        <w:separator/>
      </w:r>
    </w:p>
  </w:footnote>
  <w:footnote w:type="continuationSeparator" w:id="0">
    <w:p w14:paraId="684B6DF3" w14:textId="77777777" w:rsidR="009F0150" w:rsidRDefault="009F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4D42" w14:textId="700FB4F4" w:rsidR="00AA0223" w:rsidRDefault="00AA0223">
    <w:pPr>
      <w:pStyle w:val="Header"/>
    </w:pPr>
    <w:r>
      <w:rPr>
        <w:noProof/>
        <w14:ligatures w14:val="none"/>
      </w:rPr>
      <w:pict w14:anchorId="259DE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99762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A71B" w14:textId="35656FA2" w:rsidR="00AA0223" w:rsidRDefault="00AA0223">
    <w:pPr>
      <w:pStyle w:val="Header"/>
    </w:pPr>
    <w:r>
      <w:rPr>
        <w:noProof/>
        <w14:ligatures w14:val="none"/>
      </w:rPr>
      <w:pict w14:anchorId="0F787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99762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3AE2" w14:textId="65E0CE99" w:rsidR="00AA0223" w:rsidRDefault="00AA0223">
    <w:pPr>
      <w:pStyle w:val="Header"/>
    </w:pPr>
    <w:r>
      <w:rPr>
        <w:noProof/>
        <w14:ligatures w14:val="none"/>
      </w:rPr>
      <w:pict w14:anchorId="7C62A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99762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502D9"/>
    <w:multiLevelType w:val="hybridMultilevel"/>
    <w:tmpl w:val="FA0E7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CF02CD"/>
    <w:multiLevelType w:val="multilevel"/>
    <w:tmpl w:val="5F90735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10392087">
    <w:abstractNumId w:val="0"/>
  </w:num>
  <w:num w:numId="2" w16cid:durableId="2019774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9jDeaWuuSjunlSLp6Bc+xRrgyfRPdLTXsU6MQN2m9BmoAF6xZk663IvuY2j1qF3Gs2zdaGZo8RHx9HooIVxJ3Q==" w:salt="lGyXieNc+drkVS9xF7mnM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F5"/>
    <w:rsid w:val="003E3ADB"/>
    <w:rsid w:val="004E70E3"/>
    <w:rsid w:val="004F7464"/>
    <w:rsid w:val="00822AF5"/>
    <w:rsid w:val="009F0150"/>
    <w:rsid w:val="00A31510"/>
    <w:rsid w:val="00A61794"/>
    <w:rsid w:val="00AA0223"/>
    <w:rsid w:val="00F0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34354"/>
  <w15:chartTrackingRefBased/>
  <w15:docId w15:val="{C0BE2576-F8BE-4FAC-A1B5-CC3D1116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AF5"/>
    <w:rPr>
      <w:kern w:val="2"/>
      <w14:ligatures w14:val="standardContextual"/>
    </w:rPr>
  </w:style>
  <w:style w:type="paragraph" w:styleId="Heading1">
    <w:name w:val="heading 1"/>
    <w:basedOn w:val="Normal"/>
    <w:next w:val="Normal"/>
    <w:link w:val="Heading1Char"/>
    <w:uiPriority w:val="9"/>
    <w:qFormat/>
    <w:rsid w:val="00A617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2A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2AF5"/>
    <w:rPr>
      <w:rFonts w:asciiTheme="majorHAnsi" w:eastAsiaTheme="majorEastAsia" w:hAnsiTheme="majorHAnsi" w:cstheme="majorBidi"/>
      <w:color w:val="2E74B5" w:themeColor="accent1" w:themeShade="BF"/>
      <w:kern w:val="2"/>
      <w:sz w:val="26"/>
      <w:szCs w:val="26"/>
      <w14:ligatures w14:val="standardContextual"/>
    </w:rPr>
  </w:style>
  <w:style w:type="paragraph" w:styleId="ListParagraph">
    <w:name w:val="List Paragraph"/>
    <w:aliases w:val="Body of text,spasi 2 taiiii,YEAH!,Heading 2 Char1,Char Char,List Paragraph1,List Paragraph11,normal,Normal1,skripsi,Body Text Char1,Char Char2,List Paragraph2,kepala,Light Grid - Accent 31,List Paragraph Inventariasi,Tabel,ANNEX,Lampiran"/>
    <w:basedOn w:val="Normal"/>
    <w:link w:val="ListParagraphChar"/>
    <w:uiPriority w:val="34"/>
    <w:qFormat/>
    <w:rsid w:val="00822AF5"/>
    <w:pPr>
      <w:ind w:left="720"/>
      <w:contextualSpacing/>
    </w:pPr>
  </w:style>
  <w:style w:type="table" w:styleId="TableGrid">
    <w:name w:val="Table Grid"/>
    <w:basedOn w:val="TableNormal"/>
    <w:uiPriority w:val="39"/>
    <w:rsid w:val="00822AF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22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AF5"/>
    <w:rPr>
      <w:kern w:val="2"/>
      <w14:ligatures w14:val="standardContextual"/>
    </w:rPr>
  </w:style>
  <w:style w:type="character" w:customStyle="1" w:styleId="ListParagraphChar">
    <w:name w:val="List Paragraph Char"/>
    <w:aliases w:val="Body of text Char,spasi 2 taiiii Char,YEAH! Char,Heading 2 Char1 Char,Char Char Char,List Paragraph1 Char,List Paragraph11 Char,normal Char,Normal1 Char,skripsi Char,Body Text Char1 Char,Char Char2 Char,List Paragraph2 Char"/>
    <w:link w:val="ListParagraph"/>
    <w:uiPriority w:val="1"/>
    <w:qFormat/>
    <w:locked/>
    <w:rsid w:val="00822AF5"/>
    <w:rPr>
      <w:kern w:val="2"/>
      <w14:ligatures w14:val="standardContextual"/>
    </w:rPr>
  </w:style>
  <w:style w:type="paragraph" w:styleId="NormalWeb">
    <w:name w:val="Normal (Web)"/>
    <w:basedOn w:val="Normal"/>
    <w:uiPriority w:val="99"/>
    <w:unhideWhenUsed/>
    <w:rsid w:val="00822A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A61794"/>
    <w:rPr>
      <w:rFonts w:asciiTheme="majorHAnsi" w:eastAsiaTheme="majorEastAsia" w:hAnsiTheme="majorHAnsi" w:cstheme="majorBidi"/>
      <w:color w:val="2E74B5" w:themeColor="accent1" w:themeShade="BF"/>
      <w:kern w:val="2"/>
      <w:sz w:val="32"/>
      <w:szCs w:val="32"/>
      <w14:ligatures w14:val="standardContextual"/>
    </w:rPr>
  </w:style>
  <w:style w:type="paragraph" w:styleId="Header">
    <w:name w:val="header"/>
    <w:basedOn w:val="Normal"/>
    <w:link w:val="HeaderChar"/>
    <w:uiPriority w:val="99"/>
    <w:unhideWhenUsed/>
    <w:rsid w:val="00AA0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22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2024-04-30T08:52:00Z</dcterms:created>
  <dcterms:modified xsi:type="dcterms:W3CDTF">2024-05-30T11:18:00Z</dcterms:modified>
</cp:coreProperties>
</file>