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EE78" w14:textId="77777777" w:rsidR="00660815" w:rsidRPr="00FA7414" w:rsidRDefault="00660815" w:rsidP="00660815">
      <w:pPr>
        <w:pStyle w:val="Heading2"/>
        <w:spacing w:before="0" w:line="360" w:lineRule="auto"/>
        <w:jc w:val="center"/>
        <w:rPr>
          <w:rFonts w:ascii="Times New Roman" w:hAnsi="Times New Roman" w:cs="Times New Roman"/>
          <w:b/>
          <w:bCs/>
          <w:color w:val="000000" w:themeColor="text1"/>
          <w:sz w:val="24"/>
          <w:szCs w:val="24"/>
        </w:rPr>
      </w:pPr>
      <w:bookmarkStart w:id="0" w:name="_Toc157519632"/>
      <w:r w:rsidRPr="00FA7414">
        <w:rPr>
          <w:rFonts w:ascii="Times New Roman" w:hAnsi="Times New Roman" w:cs="Times New Roman"/>
          <w:b/>
          <w:bCs/>
          <w:color w:val="000000" w:themeColor="text1"/>
          <w:sz w:val="24"/>
          <w:szCs w:val="24"/>
        </w:rPr>
        <w:t>ABSTRAK</w:t>
      </w:r>
      <w:bookmarkEnd w:id="0"/>
    </w:p>
    <w:p w14:paraId="3D3B7432" w14:textId="77777777" w:rsidR="00660815" w:rsidRPr="00FA7414" w:rsidRDefault="00660815" w:rsidP="00660815">
      <w:pPr>
        <w:spacing w:after="0" w:line="360" w:lineRule="auto"/>
        <w:jc w:val="both"/>
        <w:rPr>
          <w:rFonts w:ascii="Times New Roman" w:eastAsiaTheme="majorEastAsia" w:hAnsi="Times New Roman" w:cs="Times New Roman"/>
          <w:color w:val="000000" w:themeColor="text1"/>
          <w:sz w:val="24"/>
          <w:szCs w:val="24"/>
        </w:rPr>
      </w:pPr>
    </w:p>
    <w:p w14:paraId="2CE56CB8" w14:textId="77777777" w:rsidR="00660815" w:rsidRPr="00FA7414" w:rsidRDefault="00660815" w:rsidP="00660815">
      <w:pPr>
        <w:spacing w:after="0" w:line="240" w:lineRule="auto"/>
        <w:jc w:val="both"/>
        <w:rPr>
          <w:rFonts w:ascii="Times New Roman" w:eastAsiaTheme="majorEastAsia" w:hAnsi="Times New Roman" w:cs="Times New Roman"/>
          <w:color w:val="000000" w:themeColor="text1"/>
          <w:sz w:val="24"/>
          <w:szCs w:val="24"/>
        </w:rPr>
      </w:pPr>
      <w:r w:rsidRPr="00FA7414">
        <w:rPr>
          <w:rFonts w:ascii="Times New Roman" w:eastAsiaTheme="majorEastAsia" w:hAnsi="Times New Roman" w:cs="Times New Roman"/>
          <w:color w:val="000000" w:themeColor="text1"/>
          <w:sz w:val="24"/>
          <w:szCs w:val="24"/>
        </w:rPr>
        <w:t xml:space="preserve">Penelitian ini bertujuan untuk menginvestigasi pengaruh Diversty Management (X1) dan </w:t>
      </w:r>
      <w:r w:rsidRPr="00FA7414">
        <w:rPr>
          <w:rFonts w:ascii="Times New Roman" w:eastAsiaTheme="majorEastAsia" w:hAnsi="Times New Roman" w:cs="Times New Roman"/>
          <w:i/>
          <w:iCs/>
          <w:color w:val="000000" w:themeColor="text1"/>
          <w:sz w:val="24"/>
          <w:szCs w:val="24"/>
        </w:rPr>
        <w:t xml:space="preserve">Employee Performance </w:t>
      </w:r>
      <w:r w:rsidRPr="00FA7414">
        <w:rPr>
          <w:rFonts w:ascii="Times New Roman" w:eastAsiaTheme="majorEastAsia" w:hAnsi="Times New Roman" w:cs="Times New Roman"/>
          <w:color w:val="000000" w:themeColor="text1"/>
          <w:sz w:val="24"/>
          <w:szCs w:val="24"/>
        </w:rPr>
        <w:t xml:space="preserve">(X2) terhadap Kinerja Perusahaan PT Tata Agathis di Jakarta. Dengan melibatkan 40 karyawan, penelitian ini mengidentifikasi bahwa kedua variabel tersebut, Diversty Management (X1) dan </w:t>
      </w:r>
      <w:r w:rsidRPr="00FA7414">
        <w:rPr>
          <w:rFonts w:ascii="Times New Roman" w:eastAsiaTheme="majorEastAsia" w:hAnsi="Times New Roman" w:cs="Times New Roman"/>
          <w:i/>
          <w:iCs/>
          <w:color w:val="000000" w:themeColor="text1"/>
          <w:sz w:val="24"/>
          <w:szCs w:val="24"/>
        </w:rPr>
        <w:t xml:space="preserve">Employee Performance </w:t>
      </w:r>
      <w:r w:rsidRPr="00FA7414">
        <w:rPr>
          <w:rFonts w:ascii="Times New Roman" w:eastAsiaTheme="majorEastAsia" w:hAnsi="Times New Roman" w:cs="Times New Roman"/>
          <w:color w:val="000000" w:themeColor="text1"/>
          <w:sz w:val="24"/>
          <w:szCs w:val="24"/>
        </w:rPr>
        <w:t xml:space="preserve">(X2), memiliki dampak yang signifikan terhadap kinerja perusahaan. Diversty Management (X1) terbukti memengaruhi kinerja pegawai, sementara </w:t>
      </w:r>
      <w:r w:rsidRPr="00FA7414">
        <w:rPr>
          <w:rFonts w:ascii="Times New Roman" w:eastAsiaTheme="majorEastAsia" w:hAnsi="Times New Roman" w:cs="Times New Roman"/>
          <w:i/>
          <w:iCs/>
          <w:color w:val="000000" w:themeColor="text1"/>
          <w:sz w:val="24"/>
          <w:szCs w:val="24"/>
        </w:rPr>
        <w:t xml:space="preserve">Employee Performance </w:t>
      </w:r>
      <w:r w:rsidRPr="00FA7414">
        <w:rPr>
          <w:rFonts w:ascii="Times New Roman" w:eastAsiaTheme="majorEastAsia" w:hAnsi="Times New Roman" w:cs="Times New Roman"/>
          <w:color w:val="000000" w:themeColor="text1"/>
          <w:sz w:val="24"/>
          <w:szCs w:val="24"/>
        </w:rPr>
        <w:t>(X2) juga memiliki pengaruh yang kuat pada kinerja mereka. Temuan ini memberikan panduan berharga bagi manajemen perusahaan dalam memperkuat strategi manajemen diversitas dan meningkatkan Kepuasan Kerja guna mencapai kinerja perusahaan yang optimal. Implikasi praktis dari penelitian ini dapat digunakan untuk menginformasikan keputusan manajemen dan merancang program pengembangan karyawan yang lebih efektif di PT Tata Agathis.</w:t>
      </w:r>
    </w:p>
    <w:p w14:paraId="78889E6A" w14:textId="77777777" w:rsidR="00660815" w:rsidRPr="00FA7414" w:rsidRDefault="00660815" w:rsidP="00660815">
      <w:pPr>
        <w:spacing w:after="0" w:line="360" w:lineRule="auto"/>
        <w:jc w:val="both"/>
        <w:rPr>
          <w:rFonts w:ascii="Times New Roman" w:eastAsiaTheme="majorEastAsia" w:hAnsi="Times New Roman" w:cs="Times New Roman"/>
          <w:color w:val="000000" w:themeColor="text1"/>
          <w:sz w:val="24"/>
          <w:szCs w:val="24"/>
        </w:rPr>
      </w:pPr>
    </w:p>
    <w:p w14:paraId="2C3244F7" w14:textId="77777777" w:rsidR="00660815" w:rsidRPr="00FA7414" w:rsidRDefault="00660815" w:rsidP="00660815">
      <w:pPr>
        <w:spacing w:after="0" w:line="360" w:lineRule="auto"/>
        <w:jc w:val="both"/>
        <w:rPr>
          <w:rFonts w:ascii="Times New Roman" w:eastAsiaTheme="majorEastAsia" w:hAnsi="Times New Roman" w:cs="Times New Roman"/>
          <w:color w:val="000000" w:themeColor="text1"/>
          <w:sz w:val="24"/>
          <w:szCs w:val="24"/>
        </w:rPr>
      </w:pPr>
      <w:r w:rsidRPr="00FA7414">
        <w:rPr>
          <w:rFonts w:ascii="Times New Roman" w:eastAsiaTheme="majorEastAsia" w:hAnsi="Times New Roman" w:cs="Times New Roman"/>
          <w:b/>
          <w:bCs/>
          <w:color w:val="000000" w:themeColor="text1"/>
          <w:sz w:val="24"/>
          <w:szCs w:val="24"/>
        </w:rPr>
        <w:t>Kata kunci</w:t>
      </w:r>
      <w:r w:rsidRPr="00FA7414">
        <w:rPr>
          <w:rFonts w:ascii="Times New Roman" w:eastAsiaTheme="majorEastAsia" w:hAnsi="Times New Roman" w:cs="Times New Roman"/>
          <w:color w:val="000000" w:themeColor="text1"/>
          <w:sz w:val="24"/>
          <w:szCs w:val="24"/>
        </w:rPr>
        <w:t xml:space="preserve">: </w:t>
      </w:r>
      <w:r w:rsidRPr="00FA7414">
        <w:rPr>
          <w:rFonts w:ascii="Times New Roman" w:eastAsiaTheme="majorEastAsia" w:hAnsi="Times New Roman" w:cs="Times New Roman"/>
          <w:i/>
          <w:iCs/>
          <w:color w:val="000000" w:themeColor="text1"/>
          <w:sz w:val="24"/>
          <w:szCs w:val="24"/>
        </w:rPr>
        <w:t>Diversity Management,</w:t>
      </w:r>
      <w:r w:rsidRPr="00FA7414">
        <w:rPr>
          <w:rFonts w:ascii="Times New Roman" w:eastAsiaTheme="majorEastAsia" w:hAnsi="Times New Roman" w:cs="Times New Roman"/>
          <w:color w:val="000000" w:themeColor="text1"/>
          <w:sz w:val="24"/>
          <w:szCs w:val="24"/>
        </w:rPr>
        <w:t xml:space="preserve"> </w:t>
      </w:r>
      <w:r w:rsidRPr="00FA7414">
        <w:rPr>
          <w:rFonts w:ascii="Times New Roman" w:eastAsiaTheme="majorEastAsia" w:hAnsi="Times New Roman" w:cs="Times New Roman"/>
          <w:i/>
          <w:iCs/>
          <w:color w:val="000000" w:themeColor="text1"/>
          <w:sz w:val="24"/>
          <w:szCs w:val="24"/>
        </w:rPr>
        <w:t xml:space="preserve">Employee Performance </w:t>
      </w:r>
      <w:r w:rsidRPr="00FA7414">
        <w:rPr>
          <w:rFonts w:ascii="Times New Roman" w:eastAsiaTheme="majorEastAsia" w:hAnsi="Times New Roman" w:cs="Times New Roman"/>
          <w:color w:val="000000" w:themeColor="text1"/>
          <w:sz w:val="24"/>
          <w:szCs w:val="24"/>
        </w:rPr>
        <w:t>, Kinerja Perusahaan PT Tata Agathis.</w:t>
      </w:r>
    </w:p>
    <w:p w14:paraId="1F8C8655" w14:textId="77777777" w:rsidR="00660815" w:rsidRPr="00FA7414" w:rsidRDefault="00660815" w:rsidP="00660815">
      <w:pPr>
        <w:spacing w:after="0" w:line="360" w:lineRule="auto"/>
        <w:rPr>
          <w:rFonts w:ascii="Times New Roman" w:eastAsiaTheme="majorEastAsia" w:hAnsi="Times New Roman" w:cs="Times New Roman"/>
          <w:b/>
          <w:bCs/>
          <w:color w:val="000000" w:themeColor="text1"/>
          <w:sz w:val="24"/>
          <w:szCs w:val="24"/>
        </w:rPr>
      </w:pPr>
      <w:r w:rsidRPr="00FA7414">
        <w:rPr>
          <w:rFonts w:ascii="Times New Roman" w:hAnsi="Times New Roman" w:cs="Times New Roman"/>
          <w:b/>
          <w:bCs/>
          <w:color w:val="000000" w:themeColor="text1"/>
          <w:sz w:val="24"/>
          <w:szCs w:val="24"/>
        </w:rPr>
        <w:br w:type="page"/>
      </w:r>
    </w:p>
    <w:p w14:paraId="6D0A331B" w14:textId="77777777" w:rsidR="00660815" w:rsidRPr="00FA7414" w:rsidRDefault="00660815" w:rsidP="00660815">
      <w:pPr>
        <w:spacing w:after="0" w:line="360" w:lineRule="auto"/>
        <w:jc w:val="center"/>
        <w:rPr>
          <w:rFonts w:ascii="Times New Roman" w:hAnsi="Times New Roman" w:cs="Times New Roman"/>
          <w:b/>
          <w:bCs/>
          <w:color w:val="000000" w:themeColor="text1"/>
          <w:sz w:val="24"/>
          <w:szCs w:val="24"/>
        </w:rPr>
      </w:pPr>
      <w:r w:rsidRPr="00FA7414">
        <w:rPr>
          <w:rFonts w:ascii="Times New Roman" w:hAnsi="Times New Roman" w:cs="Times New Roman"/>
          <w:b/>
          <w:bCs/>
          <w:color w:val="000000" w:themeColor="text1"/>
          <w:sz w:val="24"/>
          <w:szCs w:val="24"/>
        </w:rPr>
        <w:lastRenderedPageBreak/>
        <w:t>ABSTRACT</w:t>
      </w:r>
      <w:bookmarkStart w:id="1" w:name="_Toc150560521"/>
    </w:p>
    <w:p w14:paraId="3B5796E8" w14:textId="77777777" w:rsidR="00660815" w:rsidRPr="00FA7414" w:rsidRDefault="00660815" w:rsidP="00660815">
      <w:pPr>
        <w:spacing w:after="0" w:line="360" w:lineRule="auto"/>
        <w:jc w:val="both"/>
        <w:rPr>
          <w:rFonts w:ascii="Times New Roman" w:hAnsi="Times New Roman" w:cs="Times New Roman"/>
          <w:i/>
          <w:iCs/>
          <w:color w:val="000000" w:themeColor="text1"/>
          <w:sz w:val="24"/>
          <w:szCs w:val="24"/>
        </w:rPr>
      </w:pPr>
    </w:p>
    <w:p w14:paraId="2A45251D" w14:textId="77777777" w:rsidR="00660815" w:rsidRPr="00FA7414" w:rsidRDefault="00660815" w:rsidP="00660815">
      <w:pPr>
        <w:spacing w:after="0" w:line="240" w:lineRule="auto"/>
        <w:jc w:val="both"/>
        <w:rPr>
          <w:rFonts w:ascii="Times New Roman" w:hAnsi="Times New Roman" w:cs="Times New Roman"/>
          <w:i/>
          <w:iCs/>
          <w:color w:val="000000" w:themeColor="text1"/>
          <w:sz w:val="24"/>
          <w:szCs w:val="24"/>
        </w:rPr>
      </w:pPr>
      <w:r w:rsidRPr="00FA7414">
        <w:rPr>
          <w:rFonts w:ascii="Times New Roman" w:hAnsi="Times New Roman" w:cs="Times New Roman"/>
          <w:i/>
          <w:iCs/>
          <w:color w:val="000000" w:themeColor="text1"/>
          <w:sz w:val="24"/>
          <w:szCs w:val="24"/>
        </w:rPr>
        <w:t>This research aims to investigate the influence of Diversity Management (X1) and Employee Performance (X2) on the Company Performance of PT Tata Agathis in Jakarta. By involving 40 employees, this research identified that these two variables, Diversity Management (X1) and Employee Performance (X2), have a significant impact on company performance. Diversity Management (X1) is proven to influence employee performance, while Employee Performance (X2) also has a strong influence on their performance. These findings provide valuable guidance for company management in strengthening diversity management strategies and increasing Job Satisfaction in order to achieve optimal company performance. The practical implications of this research can be used to inform management decisions and design more effective employee development programs at PT Tata Agathis.</w:t>
      </w:r>
    </w:p>
    <w:p w14:paraId="39AD936A" w14:textId="77777777" w:rsidR="00660815" w:rsidRPr="00FA7414" w:rsidRDefault="00660815" w:rsidP="00660815">
      <w:pPr>
        <w:spacing w:after="0" w:line="360" w:lineRule="auto"/>
        <w:jc w:val="both"/>
        <w:rPr>
          <w:rFonts w:ascii="Times New Roman" w:hAnsi="Times New Roman" w:cs="Times New Roman"/>
          <w:i/>
          <w:iCs/>
          <w:color w:val="000000" w:themeColor="text1"/>
          <w:sz w:val="24"/>
          <w:szCs w:val="24"/>
        </w:rPr>
      </w:pPr>
    </w:p>
    <w:p w14:paraId="52FD2718" w14:textId="77777777" w:rsidR="00660815" w:rsidRPr="00FA7414" w:rsidRDefault="00660815" w:rsidP="00660815">
      <w:pPr>
        <w:spacing w:after="0" w:line="360" w:lineRule="auto"/>
        <w:jc w:val="both"/>
        <w:rPr>
          <w:rFonts w:ascii="Times New Roman" w:hAnsi="Times New Roman" w:cs="Times New Roman"/>
          <w:color w:val="000000" w:themeColor="text1"/>
          <w:sz w:val="24"/>
          <w:szCs w:val="24"/>
        </w:rPr>
      </w:pPr>
      <w:r w:rsidRPr="00FA7414">
        <w:rPr>
          <w:rFonts w:ascii="Times New Roman" w:hAnsi="Times New Roman" w:cs="Times New Roman"/>
          <w:b/>
          <w:bCs/>
          <w:i/>
          <w:iCs/>
          <w:color w:val="000000" w:themeColor="text1"/>
          <w:sz w:val="24"/>
          <w:szCs w:val="24"/>
        </w:rPr>
        <w:t>Keywords:</w:t>
      </w:r>
      <w:r w:rsidRPr="00FA7414">
        <w:rPr>
          <w:rFonts w:ascii="Times New Roman" w:hAnsi="Times New Roman" w:cs="Times New Roman"/>
          <w:i/>
          <w:iCs/>
          <w:color w:val="000000" w:themeColor="text1"/>
          <w:sz w:val="24"/>
          <w:szCs w:val="24"/>
        </w:rPr>
        <w:t xml:space="preserve"> Diversity Management, Employee Performance, PT Tata Agathis Company Performance.</w:t>
      </w:r>
      <w:r w:rsidRPr="00FA7414">
        <w:rPr>
          <w:rFonts w:ascii="Times New Roman" w:hAnsi="Times New Roman" w:cs="Times New Roman"/>
          <w:color w:val="000000" w:themeColor="text1"/>
          <w:sz w:val="24"/>
          <w:szCs w:val="24"/>
        </w:rPr>
        <w:br w:type="page"/>
      </w:r>
    </w:p>
    <w:bookmarkEnd w:id="1"/>
    <w:p w14:paraId="0D7E450F" w14:textId="77777777" w:rsidR="003E3ADB" w:rsidRPr="00660815" w:rsidRDefault="003E3ADB" w:rsidP="00660815"/>
    <w:sectPr w:rsidR="003E3ADB" w:rsidRPr="00660815" w:rsidSect="002B0826">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8403" w14:textId="77777777" w:rsidR="006365DF" w:rsidRDefault="006365DF">
      <w:pPr>
        <w:spacing w:after="0" w:line="240" w:lineRule="auto"/>
      </w:pPr>
      <w:r>
        <w:separator/>
      </w:r>
    </w:p>
  </w:endnote>
  <w:endnote w:type="continuationSeparator" w:id="0">
    <w:p w14:paraId="5309376B" w14:textId="77777777" w:rsidR="006365DF" w:rsidRDefault="0063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D4E1" w14:textId="77777777" w:rsidR="009E3B83" w:rsidRDefault="009E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86072"/>
      <w:docPartObj>
        <w:docPartGallery w:val="Page Numbers (Bottom of Page)"/>
        <w:docPartUnique/>
      </w:docPartObj>
    </w:sdtPr>
    <w:sdtContent>
      <w:p w14:paraId="3754CDEA" w14:textId="77777777" w:rsidR="003B4BCD" w:rsidRPr="003E1B0F" w:rsidRDefault="003B4BCD">
        <w:pPr>
          <w:pStyle w:val="Footer"/>
          <w:jc w:val="center"/>
        </w:pPr>
        <w:r w:rsidRPr="003E1B0F">
          <w:fldChar w:fldCharType="begin"/>
        </w:r>
        <w:r w:rsidRPr="003E1B0F">
          <w:instrText xml:space="preserve"> PAGE   \* MERGEFORMAT </w:instrText>
        </w:r>
        <w:r w:rsidRPr="003E1B0F">
          <w:fldChar w:fldCharType="separate"/>
        </w:r>
        <w:r w:rsidR="00C7419C">
          <w:rPr>
            <w:noProof/>
          </w:rPr>
          <w:t>ix</w:t>
        </w:r>
        <w:r w:rsidRPr="003E1B0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3EA1" w14:textId="77777777" w:rsidR="009E3B83" w:rsidRDefault="009E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46841" w14:textId="77777777" w:rsidR="006365DF" w:rsidRDefault="006365DF">
      <w:pPr>
        <w:spacing w:after="0" w:line="240" w:lineRule="auto"/>
      </w:pPr>
      <w:r>
        <w:separator/>
      </w:r>
    </w:p>
  </w:footnote>
  <w:footnote w:type="continuationSeparator" w:id="0">
    <w:p w14:paraId="497221AD" w14:textId="77777777" w:rsidR="006365DF" w:rsidRDefault="0063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BECF" w14:textId="5C5A397A" w:rsidR="009E3B83" w:rsidRDefault="009E3B83">
    <w:pPr>
      <w:pStyle w:val="Header"/>
    </w:pPr>
    <w:r>
      <w:rPr>
        <w:noProof/>
        <w14:ligatures w14:val="none"/>
      </w:rPr>
      <w:pict w14:anchorId="0C5BD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78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4133" w14:textId="3AF54A95" w:rsidR="009E3B83" w:rsidRDefault="009E3B83">
    <w:pPr>
      <w:pStyle w:val="Header"/>
    </w:pPr>
    <w:r>
      <w:rPr>
        <w:noProof/>
        <w14:ligatures w14:val="none"/>
      </w:rPr>
      <w:pict w14:anchorId="6F3B1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782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E77B" w14:textId="5ED37CDB" w:rsidR="009E3B83" w:rsidRDefault="009E3B83">
    <w:pPr>
      <w:pStyle w:val="Header"/>
    </w:pPr>
    <w:r>
      <w:rPr>
        <w:noProof/>
        <w14:ligatures w14:val="none"/>
      </w:rPr>
      <w:pict w14:anchorId="7269B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978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02D9"/>
    <w:multiLevelType w:val="hybridMultilevel"/>
    <w:tmpl w:val="FA0E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19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F5"/>
    <w:rsid w:val="001C49AB"/>
    <w:rsid w:val="002B0826"/>
    <w:rsid w:val="003B4BCD"/>
    <w:rsid w:val="003B5E0A"/>
    <w:rsid w:val="003E3ADB"/>
    <w:rsid w:val="0047770F"/>
    <w:rsid w:val="00585096"/>
    <w:rsid w:val="006365DF"/>
    <w:rsid w:val="00660815"/>
    <w:rsid w:val="00822AF5"/>
    <w:rsid w:val="009E3B83"/>
    <w:rsid w:val="00C7419C"/>
    <w:rsid w:val="00CE3CF4"/>
    <w:rsid w:val="00EB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19C0E"/>
  <w15:chartTrackingRefBased/>
  <w15:docId w15:val="{C0BE2576-F8BE-4FAC-A1B5-CC3D111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F5"/>
    <w:rPr>
      <w:kern w:val="2"/>
      <w14:ligatures w14:val="standardContextual"/>
    </w:rPr>
  </w:style>
  <w:style w:type="paragraph" w:styleId="Heading2">
    <w:name w:val="heading 2"/>
    <w:basedOn w:val="Normal"/>
    <w:next w:val="Normal"/>
    <w:link w:val="Heading2Char"/>
    <w:uiPriority w:val="9"/>
    <w:unhideWhenUsed/>
    <w:qFormat/>
    <w:rsid w:val="00822A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AF5"/>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aliases w:val="Body of text,spasi 2 taiiii,YEAH!,Heading 2 Char1,Char Char,List Paragraph1,List Paragraph11,normal,Normal1,skripsi,Body Text Char1,Char Char2,List Paragraph2,kepala,Light Grid - Accent 31,List Paragraph Inventariasi,Tabel,ANNEX,Lampiran"/>
    <w:basedOn w:val="Normal"/>
    <w:link w:val="ListParagraphChar"/>
    <w:uiPriority w:val="34"/>
    <w:qFormat/>
    <w:rsid w:val="00822AF5"/>
    <w:pPr>
      <w:ind w:left="720"/>
      <w:contextualSpacing/>
    </w:pPr>
  </w:style>
  <w:style w:type="table" w:styleId="TableGrid">
    <w:name w:val="Table Grid"/>
    <w:basedOn w:val="TableNormal"/>
    <w:uiPriority w:val="39"/>
    <w:rsid w:val="00822A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2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F5"/>
    <w:rPr>
      <w:kern w:val="2"/>
      <w14:ligatures w14:val="standardContextual"/>
    </w:rPr>
  </w:style>
  <w:style w:type="character" w:customStyle="1" w:styleId="ListParagraphChar">
    <w:name w:val="List Paragraph Char"/>
    <w:aliases w:val="Body of text Char,spasi 2 taiiii Char,YEAH! Char,Heading 2 Char1 Char,Char Char Char,List Paragraph1 Char,List Paragraph11 Char,normal Char,Normal1 Char,skripsi Char,Body Text Char1 Char,Char Char2 Char,List Paragraph2 Char"/>
    <w:link w:val="ListParagraph"/>
    <w:uiPriority w:val="34"/>
    <w:qFormat/>
    <w:locked/>
    <w:rsid w:val="00822AF5"/>
    <w:rPr>
      <w:kern w:val="2"/>
      <w14:ligatures w14:val="standardContextual"/>
    </w:rPr>
  </w:style>
  <w:style w:type="paragraph" w:styleId="NormalWeb">
    <w:name w:val="Normal (Web)"/>
    <w:basedOn w:val="Normal"/>
    <w:uiPriority w:val="99"/>
    <w:unhideWhenUsed/>
    <w:rsid w:val="00822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7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70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2024-04-30T08:52:00Z</dcterms:created>
  <dcterms:modified xsi:type="dcterms:W3CDTF">2024-05-30T11:17:00Z</dcterms:modified>
</cp:coreProperties>
</file>