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7655" w14:textId="77777777" w:rsidR="00705CF3" w:rsidRPr="00373098" w:rsidRDefault="00705CF3" w:rsidP="00705C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098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14:paraId="19E99A69" w14:textId="77777777" w:rsidR="00705CF3" w:rsidRPr="00705CF3" w:rsidRDefault="00705CF3" w:rsidP="00705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D5679E" w14:textId="77777777" w:rsidR="00705CF3" w:rsidRPr="00705CF3" w:rsidRDefault="00705CF3" w:rsidP="008C7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F3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2008,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21 Yayasan Pendidikan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(5 )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No.8/PMK.03/2010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No. 80/PMK.0/2010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Kantor Pajak paling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20 (dua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>.</w:t>
      </w:r>
    </w:p>
    <w:p w14:paraId="62F4D816" w14:textId="77777777" w:rsidR="00705CF3" w:rsidRPr="00705CF3" w:rsidRDefault="00705CF3" w:rsidP="00705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E52F85" w14:textId="6612ACF7" w:rsidR="00802F72" w:rsidRPr="00705CF3" w:rsidRDefault="00705CF3" w:rsidP="00705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CF3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: Pajak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05CF3">
        <w:rPr>
          <w:rFonts w:ascii="Times New Roman" w:hAnsi="Times New Roman" w:cs="Times New Roman"/>
          <w:sz w:val="24"/>
          <w:szCs w:val="24"/>
        </w:rPr>
        <w:t xml:space="preserve"> 21, Pajak Pendidikan, dan Pajak </w:t>
      </w:r>
      <w:proofErr w:type="spellStart"/>
      <w:r w:rsidRPr="00705CF3">
        <w:rPr>
          <w:rFonts w:ascii="Times New Roman" w:hAnsi="Times New Roman" w:cs="Times New Roman"/>
          <w:sz w:val="24"/>
          <w:szCs w:val="24"/>
        </w:rPr>
        <w:t>Penghasilan</w:t>
      </w:r>
      <w:proofErr w:type="spellEnd"/>
    </w:p>
    <w:sectPr w:rsidR="00802F72" w:rsidRPr="00705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EE97" w14:textId="77777777" w:rsidR="0084147E" w:rsidRDefault="0084147E" w:rsidP="008012C1">
      <w:pPr>
        <w:spacing w:after="0" w:line="240" w:lineRule="auto"/>
      </w:pPr>
      <w:r>
        <w:separator/>
      </w:r>
    </w:p>
  </w:endnote>
  <w:endnote w:type="continuationSeparator" w:id="0">
    <w:p w14:paraId="53B23B45" w14:textId="77777777" w:rsidR="0084147E" w:rsidRDefault="0084147E" w:rsidP="0080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FC6B" w14:textId="77777777" w:rsidR="008012C1" w:rsidRDefault="00801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2E9" w14:textId="77777777" w:rsidR="008012C1" w:rsidRDefault="00801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2B78" w14:textId="77777777" w:rsidR="008012C1" w:rsidRDefault="0080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CB9E" w14:textId="77777777" w:rsidR="0084147E" w:rsidRDefault="0084147E" w:rsidP="008012C1">
      <w:pPr>
        <w:spacing w:after="0" w:line="240" w:lineRule="auto"/>
      </w:pPr>
      <w:r>
        <w:separator/>
      </w:r>
    </w:p>
  </w:footnote>
  <w:footnote w:type="continuationSeparator" w:id="0">
    <w:p w14:paraId="502247E6" w14:textId="77777777" w:rsidR="0084147E" w:rsidRDefault="0084147E" w:rsidP="0080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DD9A" w14:textId="368BA8D8" w:rsidR="008012C1" w:rsidRDefault="00000000">
    <w:pPr>
      <w:pStyle w:val="Header"/>
    </w:pPr>
    <w:r>
      <w:rPr>
        <w:noProof/>
      </w:rPr>
      <w:pict w14:anchorId="26D93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22909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4A4B" w14:textId="764B9677" w:rsidR="008012C1" w:rsidRDefault="00000000">
    <w:pPr>
      <w:pStyle w:val="Header"/>
    </w:pPr>
    <w:r>
      <w:rPr>
        <w:noProof/>
      </w:rPr>
      <w:pict w14:anchorId="4CD84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22909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8695" w14:textId="05684378" w:rsidR="008012C1" w:rsidRDefault="00000000">
    <w:pPr>
      <w:pStyle w:val="Header"/>
    </w:pPr>
    <w:r>
      <w:rPr>
        <w:noProof/>
      </w:rPr>
      <w:pict w14:anchorId="0BF0F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22909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CF3"/>
    <w:rsid w:val="00373098"/>
    <w:rsid w:val="00561922"/>
    <w:rsid w:val="00705CF3"/>
    <w:rsid w:val="0072691D"/>
    <w:rsid w:val="008012C1"/>
    <w:rsid w:val="00802F72"/>
    <w:rsid w:val="0084147E"/>
    <w:rsid w:val="008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F9635"/>
  <w15:docId w15:val="{51EF4FDC-F2D8-4FC5-9183-F3321888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C1"/>
  </w:style>
  <w:style w:type="paragraph" w:styleId="Footer">
    <w:name w:val="footer"/>
    <w:basedOn w:val="Normal"/>
    <w:link w:val="FooterChar"/>
    <w:uiPriority w:val="99"/>
    <w:unhideWhenUsed/>
    <w:rsid w:val="00801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Ultimate</dc:creator>
  <cp:lastModifiedBy>tsuraya ulfah</cp:lastModifiedBy>
  <cp:revision>6</cp:revision>
  <dcterms:created xsi:type="dcterms:W3CDTF">2023-10-02T03:24:00Z</dcterms:created>
  <dcterms:modified xsi:type="dcterms:W3CDTF">2024-01-13T01:50:00Z</dcterms:modified>
</cp:coreProperties>
</file>