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5ABA6" w14:textId="77777777" w:rsidR="001842E5" w:rsidRDefault="001842E5" w:rsidP="001842E5">
      <w:pPr>
        <w:pStyle w:val="Heading1"/>
        <w:jc w:val="center"/>
      </w:pPr>
      <w:bookmarkStart w:id="0" w:name="_Toc164237076"/>
      <w:r w:rsidRPr="004F045F">
        <w:t>DAFTAR PUSTAKA</w:t>
      </w:r>
      <w:bookmarkEnd w:id="0"/>
    </w:p>
    <w:p w14:paraId="7066A78A" w14:textId="77777777" w:rsidR="001842E5" w:rsidRPr="00611216" w:rsidRDefault="001842E5" w:rsidP="001842E5"/>
    <w:p w14:paraId="2D3647BA" w14:textId="77777777" w:rsidR="001842E5" w:rsidRDefault="001842E5" w:rsidP="001842E5">
      <w:pPr>
        <w:pStyle w:val="Bibliography"/>
        <w:spacing w:line="240" w:lineRule="auto"/>
        <w:ind w:left="567" w:hanging="567"/>
        <w:rPr>
          <w:rFonts w:cs="Times New Roman"/>
          <w:szCs w:val="24"/>
        </w:rPr>
      </w:pPr>
    </w:p>
    <w:sdt>
      <w:sdtPr>
        <w:rPr>
          <w:rFonts w:cs="Times New Roman"/>
          <w:szCs w:val="24"/>
        </w:rPr>
        <w:id w:val="-573587230"/>
        <w:bibliography/>
      </w:sdtPr>
      <w:sdtContent>
        <w:p w14:paraId="166A884F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  <w:szCs w:val="24"/>
            </w:rPr>
          </w:pPr>
          <w:r w:rsidRPr="004F045F">
            <w:rPr>
              <w:rFonts w:cs="Times New Roman"/>
              <w:szCs w:val="24"/>
            </w:rPr>
            <w:fldChar w:fldCharType="begin"/>
          </w:r>
          <w:r w:rsidRPr="004F045F">
            <w:rPr>
              <w:rFonts w:cs="Times New Roman"/>
              <w:szCs w:val="24"/>
            </w:rPr>
            <w:instrText xml:space="preserve"> BIBLIOGRAPHY </w:instrText>
          </w:r>
          <w:r w:rsidRPr="004F045F">
            <w:rPr>
              <w:rFonts w:cs="Times New Roman"/>
              <w:szCs w:val="24"/>
            </w:rPr>
            <w:fldChar w:fldCharType="separate"/>
          </w:r>
          <w:r>
            <w:rPr>
              <w:noProof/>
            </w:rPr>
            <w:t xml:space="preserve">(APJII), A. P. J. I., 2023. </w:t>
          </w:r>
          <w:r>
            <w:rPr>
              <w:i/>
              <w:iCs/>
              <w:noProof/>
            </w:rPr>
            <w:t xml:space="preserve">Jumlah Pengguna Internet Indonesia 215,63 Juta pada 2022-2023. </w:t>
          </w:r>
          <w:r>
            <w:rPr>
              <w:noProof/>
            </w:rPr>
            <w:t xml:space="preserve">[Online] </w:t>
          </w:r>
          <w:r>
            <w:rPr>
              <w:noProof/>
            </w:rPr>
            <w:br/>
            <w:t xml:space="preserve">Available at: </w:t>
          </w:r>
          <w:r>
            <w:rPr>
              <w:noProof/>
              <w:u w:val="single"/>
            </w:rPr>
            <w:t>https://dataindonesia.id/internet/detail/apjii-pengguna-internet-indonesia-21563-juta-pada-20222023</w:t>
          </w:r>
          <w:r>
            <w:rPr>
              <w:noProof/>
            </w:rPr>
            <w:br/>
            <w:t>[Accessed Kamis Maret 2023].</w:t>
          </w:r>
        </w:p>
        <w:p w14:paraId="0FFBFB18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bookmarkStart w:id="1" w:name="_Hlk161694045"/>
          <w:r>
            <w:rPr>
              <w:noProof/>
            </w:rPr>
            <w:t xml:space="preserve">Ahdiat, A., 2023. </w:t>
          </w:r>
          <w:r>
            <w:rPr>
              <w:i/>
              <w:iCs/>
              <w:noProof/>
            </w:rPr>
            <w:t xml:space="preserve">5 E-Commerce Dengan Pengunjung Terbanyak Kuartal I 2023. </w:t>
          </w:r>
          <w:r>
            <w:rPr>
              <w:noProof/>
            </w:rPr>
            <w:t xml:space="preserve">[Online] </w:t>
          </w:r>
          <w:r>
            <w:rPr>
              <w:noProof/>
            </w:rPr>
            <w:br/>
            <w:t xml:space="preserve">Available at: </w:t>
          </w:r>
          <w:r>
            <w:rPr>
              <w:noProof/>
              <w:u w:val="single"/>
            </w:rPr>
            <w:t>https://databoks.katadata.co.id/datapublish/2023/05/03/5-e-commerce-dengan-pengunjung-terbanyak-kuartal-i-2023</w:t>
          </w:r>
          <w:r>
            <w:rPr>
              <w:noProof/>
            </w:rPr>
            <w:br/>
            <w:t>[Accessed Jumat Mei 2023].</w:t>
          </w:r>
        </w:p>
        <w:p w14:paraId="50DC8AA1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bookmarkStart w:id="2" w:name="_Hlk161693996"/>
          <w:bookmarkEnd w:id="1"/>
          <w:r>
            <w:rPr>
              <w:noProof/>
            </w:rPr>
            <w:t xml:space="preserve">Chaerudin, A. &amp; Alicia, V., 2023. In: I. Tentia, ed. </w:t>
          </w:r>
          <w:r>
            <w:rPr>
              <w:i/>
              <w:iCs/>
              <w:noProof/>
            </w:rPr>
            <w:t xml:space="preserve">Bisnis Internasional Perspective Indonesia Teori dan Implementasi. </w:t>
          </w:r>
          <w:r>
            <w:rPr>
              <w:noProof/>
            </w:rPr>
            <w:t>Jakarta: CV Jejak, anggota IKAPI, p. 332.</w:t>
          </w:r>
        </w:p>
        <w:bookmarkEnd w:id="2"/>
        <w:p w14:paraId="37BF2432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r>
            <w:rPr>
              <w:noProof/>
            </w:rPr>
            <w:t xml:space="preserve">Dzikra, M. F., 2020. Pengaruh Kualitas Pelayanan Terhadap Kepuasan Konsumen Pada Bengkel Mobil Ud. Sari Motor Di Pekanbaru. </w:t>
          </w:r>
          <w:r>
            <w:rPr>
              <w:i/>
              <w:iCs/>
              <w:noProof/>
            </w:rPr>
            <w:t xml:space="preserve">Jurnal Ekonomi dan Bisnis: Riau Economic and Business Review, </w:t>
          </w:r>
          <w:r>
            <w:rPr>
              <w:noProof/>
            </w:rPr>
            <w:t>pp. 262-267.</w:t>
          </w:r>
        </w:p>
        <w:p w14:paraId="3ADC669C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r>
            <w:rPr>
              <w:noProof/>
            </w:rPr>
            <w:t xml:space="preserve">Fandy, T. &amp; Diana, A., 2020. </w:t>
          </w:r>
          <w:r>
            <w:rPr>
              <w:i/>
              <w:iCs/>
              <w:noProof/>
            </w:rPr>
            <w:t xml:space="preserve">Pemasaran. </w:t>
          </w:r>
          <w:r>
            <w:rPr>
              <w:noProof/>
            </w:rPr>
            <w:t>Yogyakarta: Andi.</w:t>
          </w:r>
        </w:p>
        <w:p w14:paraId="34593D59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r>
            <w:rPr>
              <w:noProof/>
            </w:rPr>
            <w:t xml:space="preserve">Fatikah, D. et al., 2022. Analisis Kualitas Pelayanan Dan Kepercayaan Terhadap Minat Beli Di Febi One Mart. </w:t>
          </w:r>
          <w:r>
            <w:rPr>
              <w:i/>
              <w:iCs/>
              <w:noProof/>
            </w:rPr>
            <w:t xml:space="preserve">Academica, Journal Of Multidisiplinary Studies, </w:t>
          </w:r>
          <w:r>
            <w:rPr>
              <w:noProof/>
            </w:rPr>
            <w:t>Volume 6(1).</w:t>
          </w:r>
        </w:p>
        <w:p w14:paraId="5E934E88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r>
            <w:rPr>
              <w:noProof/>
            </w:rPr>
            <w:t xml:space="preserve">Ghozali, I. &amp; Latan, H., 2020. </w:t>
          </w:r>
          <w:r>
            <w:rPr>
              <w:i/>
              <w:iCs/>
              <w:noProof/>
            </w:rPr>
            <w:t xml:space="preserve">Partial Least Squares: Konsep, Teknik dan Aplikasi Menggunakan SmartPLS 3.0. </w:t>
          </w:r>
          <w:r>
            <w:rPr>
              <w:noProof/>
            </w:rPr>
            <w:t>2nd ed. Semarang: Badan Penerbit Universitas Diponegoro.</w:t>
          </w:r>
        </w:p>
        <w:p w14:paraId="54389105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r>
            <w:rPr>
              <w:noProof/>
            </w:rPr>
            <w:t xml:space="preserve">Gunawan, D., 2022. </w:t>
          </w:r>
          <w:r>
            <w:rPr>
              <w:i/>
              <w:iCs/>
              <w:noProof/>
            </w:rPr>
            <w:t xml:space="preserve">Keputusan Pembelian Konsumen Marketplace Shopee Berbasis Social Media Marketing. </w:t>
          </w:r>
          <w:r>
            <w:rPr>
              <w:noProof/>
            </w:rPr>
            <w:t>Padang: PT Inovasi Pratama.</w:t>
          </w:r>
        </w:p>
        <w:p w14:paraId="19204FF3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r>
            <w:rPr>
              <w:noProof/>
            </w:rPr>
            <w:t xml:space="preserve">Hair, J. F., Hult, G. T. M., Ringle, C. M. &amp; Sarstedt, M., 2022. </w:t>
          </w:r>
          <w:r>
            <w:rPr>
              <w:i/>
              <w:iCs/>
              <w:noProof/>
            </w:rPr>
            <w:t xml:space="preserve">Panduan Dasar Pemodelan Persamaan Struktural Partial Least Squares (PLS-SEM). </w:t>
          </w:r>
          <w:r>
            <w:rPr>
              <w:noProof/>
            </w:rPr>
            <w:t>3rd ed. Thousand Oaks: Sage.</w:t>
          </w:r>
        </w:p>
        <w:p w14:paraId="07A7DCAC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r>
            <w:rPr>
              <w:noProof/>
            </w:rPr>
            <w:t xml:space="preserve">Janna, N. M. &amp; Herianto, 2021. </w:t>
          </w:r>
          <w:r>
            <w:rPr>
              <w:i/>
              <w:iCs/>
              <w:noProof/>
            </w:rPr>
            <w:t>Konsep Uji Validitas dan Reliabilitas Dengan Menggunakan SPSS.</w:t>
          </w:r>
        </w:p>
        <w:p w14:paraId="4DC95939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bookmarkStart w:id="3" w:name="_Hlk161694128"/>
          <w:r>
            <w:rPr>
              <w:noProof/>
            </w:rPr>
            <w:t xml:space="preserve">Jaya, I. M. L. M., 2020. </w:t>
          </w:r>
          <w:r>
            <w:rPr>
              <w:i/>
              <w:iCs/>
              <w:noProof/>
            </w:rPr>
            <w:t xml:space="preserve">Metode Penelitian Kuantitatif dan Kualitatif. </w:t>
          </w:r>
          <w:r>
            <w:rPr>
              <w:noProof/>
            </w:rPr>
            <w:t>Yogyakarta: Anak Hebat Indonesia.</w:t>
          </w:r>
        </w:p>
        <w:bookmarkEnd w:id="3"/>
        <w:p w14:paraId="4070B606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r>
            <w:rPr>
              <w:noProof/>
            </w:rPr>
            <w:lastRenderedPageBreak/>
            <w:t xml:space="preserve">Juanim, 2020. </w:t>
          </w:r>
          <w:r>
            <w:rPr>
              <w:i/>
              <w:iCs/>
              <w:noProof/>
            </w:rPr>
            <w:t xml:space="preserve">Analisis Jalur dalam Riset Pemasaran Pengolahan Data SPSS dan Lisrel. </w:t>
          </w:r>
          <w:r>
            <w:rPr>
              <w:noProof/>
            </w:rPr>
            <w:t>Indonesia: PT Refika Aditama.</w:t>
          </w:r>
        </w:p>
        <w:p w14:paraId="3F03E79C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r>
            <w:rPr>
              <w:noProof/>
            </w:rPr>
            <w:t xml:space="preserve">Kotler, P. &amp; Armstrong, G., 2017. </w:t>
          </w:r>
          <w:r>
            <w:rPr>
              <w:i/>
              <w:iCs/>
              <w:noProof/>
            </w:rPr>
            <w:t xml:space="preserve">Principle of Marketing. </w:t>
          </w:r>
          <w:r>
            <w:rPr>
              <w:noProof/>
            </w:rPr>
            <w:t>United Kingdom: Pearson.</w:t>
          </w:r>
        </w:p>
        <w:p w14:paraId="13D926F0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r>
            <w:rPr>
              <w:noProof/>
            </w:rPr>
            <w:t xml:space="preserve">Latiep, I. F., 2020. </w:t>
          </w:r>
          <w:r>
            <w:rPr>
              <w:i/>
              <w:iCs/>
              <w:noProof/>
            </w:rPr>
            <w:t>Analisis Pengaruh Harga Dan Promosi Terhadap Loyalitas Calon Jamaah Umroh Di Kota Makassar Dengan Kepercayaan Sebagai Variabel Intervening.</w:t>
          </w:r>
        </w:p>
        <w:p w14:paraId="0CB781CF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r>
            <w:rPr>
              <w:noProof/>
            </w:rPr>
            <w:t xml:space="preserve">Manengal, B. K. &amp; Punuindoong A, Y., 2021. Pengaruh Kualitas Pelayanan Terhadap Kepuasaan Pelanggan Bengkel Motor Ando Tombatu. </w:t>
          </w:r>
          <w:r>
            <w:rPr>
              <w:i/>
              <w:iCs/>
              <w:noProof/>
            </w:rPr>
            <w:t xml:space="preserve">Jurnal Ilmu Administrasi, </w:t>
          </w:r>
          <w:r>
            <w:rPr>
              <w:noProof/>
            </w:rPr>
            <w:t>pp. 42-46.</w:t>
          </w:r>
        </w:p>
        <w:p w14:paraId="76FB93A6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r>
            <w:rPr>
              <w:noProof/>
            </w:rPr>
            <w:t xml:space="preserve">Melati, R. S. &amp; Dwijayanti, R., 2020. Pengaruh Harga Dan Online Customer Review Terhadap Keputusan Pembelian Case Handphone Pada Marketplace Shopee (Studi Pada Mahasiswa Surabaya). </w:t>
          </w:r>
          <w:r>
            <w:rPr>
              <w:i/>
              <w:iCs/>
              <w:noProof/>
            </w:rPr>
            <w:t xml:space="preserve">Jurnal Pendidikan Tata Niaga (JPTN), </w:t>
          </w:r>
          <w:r>
            <w:rPr>
              <w:noProof/>
            </w:rPr>
            <w:t>Volume 8(2), p. 882–88.</w:t>
          </w:r>
        </w:p>
        <w:p w14:paraId="2C5C4303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r>
            <w:rPr>
              <w:noProof/>
            </w:rPr>
            <w:t xml:space="preserve">Nitta &amp; Wardhani, 2022. KEPERCAYAAN DALAM MEMEDIASI KEAMANAN DAN PERSEPSI RESIKO TERHADAP MINAT BELI KONSUMEN. </w:t>
          </w:r>
          <w:r>
            <w:rPr>
              <w:i/>
              <w:iCs/>
              <w:noProof/>
            </w:rPr>
            <w:t>Journal of Management and Bussines.</w:t>
          </w:r>
        </w:p>
        <w:p w14:paraId="6A839FBB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r>
            <w:rPr>
              <w:noProof/>
            </w:rPr>
            <w:t xml:space="preserve">Oktaviani &amp; Handayani, 2022. Pengaruh Kepercayaan, Persepsi Resiko dan Keamanan Terhadap Minat Beli Secara Online (Studi Kasus Pada Toko Online Lazada. </w:t>
          </w:r>
          <w:r>
            <w:rPr>
              <w:i/>
              <w:iCs/>
              <w:noProof/>
            </w:rPr>
            <w:t xml:space="preserve">International Journal of Accounting, Management, Economics and Social Sciences, </w:t>
          </w:r>
          <w:r>
            <w:rPr>
              <w:noProof/>
            </w:rPr>
            <w:t>pp. 37-45.</w:t>
          </w:r>
        </w:p>
        <w:p w14:paraId="5693BA60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r>
            <w:rPr>
              <w:noProof/>
            </w:rPr>
            <w:t xml:space="preserve">Putri, S. D. &amp; Arifiansyah, R., 2020. Pengaruh Kualitas Pelayanan Terhadap Kepuasan Pelanggan Pada Bengkel Auto Service Cempaka Baru. </w:t>
          </w:r>
          <w:r>
            <w:rPr>
              <w:i/>
              <w:iCs/>
              <w:noProof/>
            </w:rPr>
            <w:t xml:space="preserve">Jurnal Ekonomi Pendidikan dan Pariwisata, </w:t>
          </w:r>
          <w:r>
            <w:rPr>
              <w:noProof/>
            </w:rPr>
            <w:t>Volume 15(1).</w:t>
          </w:r>
        </w:p>
        <w:p w14:paraId="7C61CEDC" w14:textId="77777777" w:rsidR="001842E5" w:rsidRPr="00AB6976" w:rsidRDefault="001842E5" w:rsidP="001842E5">
          <w:pPr>
            <w:ind w:left="567" w:hanging="567"/>
            <w:rPr>
              <w:i/>
              <w:iCs/>
            </w:rPr>
          </w:pPr>
          <w:r>
            <w:t xml:space="preserve">Putri, A. A., 2020. </w:t>
          </w:r>
          <w:r>
            <w:rPr>
              <w:i/>
              <w:iCs/>
            </w:rPr>
            <w:t>Skripsi analisis pengaruh kepercayaan, harga, dan persepsi risiko terhadap keputusan pembelian di blibli.com.</w:t>
          </w:r>
        </w:p>
        <w:p w14:paraId="4F49D3E5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r>
            <w:rPr>
              <w:noProof/>
            </w:rPr>
            <w:t xml:space="preserve">Rafid, M. P. S. S. M. H. &amp; Hanafiah, A., 2022. </w:t>
          </w:r>
          <w:r>
            <w:rPr>
              <w:i/>
              <w:iCs/>
              <w:noProof/>
            </w:rPr>
            <w:t xml:space="preserve">Analisis Peran Persepsi Risiko Dan Brand Trust Terhadap Purchase Intention Pelangan Marketplace Tokopedia, </w:t>
          </w:r>
          <w:r>
            <w:rPr>
              <w:noProof/>
            </w:rPr>
            <w:t>pp. 4113-4120.</w:t>
          </w:r>
        </w:p>
        <w:p w14:paraId="5E52C956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r>
            <w:rPr>
              <w:noProof/>
            </w:rPr>
            <w:t xml:space="preserve">Sitompul, Y. a. S. A., 2022. PENGARUH WOM, PERSEPSI KEMUDAHAN, DAN PERSEPSI RESIKO TERHADAP MINAT BELANJA KONSUMEN PADA BUKALAPAK. </w:t>
          </w:r>
          <w:r>
            <w:rPr>
              <w:i/>
              <w:iCs/>
              <w:noProof/>
            </w:rPr>
            <w:t xml:space="preserve">Inspirasi Ekonomi : Jurnal Ekonomi Manajemen, </w:t>
          </w:r>
          <w:r>
            <w:rPr>
              <w:noProof/>
            </w:rPr>
            <w:t>pp. 38 - 46.</w:t>
          </w:r>
        </w:p>
        <w:p w14:paraId="2902DD95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r>
            <w:rPr>
              <w:noProof/>
            </w:rPr>
            <w:t xml:space="preserve">Sugiyono, 2020. </w:t>
          </w:r>
          <w:r>
            <w:rPr>
              <w:i/>
              <w:iCs/>
              <w:noProof/>
            </w:rPr>
            <w:t xml:space="preserve">Metode Penelitian Kualitatif. </w:t>
          </w:r>
          <w:r>
            <w:rPr>
              <w:noProof/>
            </w:rPr>
            <w:t>Bandung: Alfabeta.</w:t>
          </w:r>
        </w:p>
        <w:p w14:paraId="6DFB61D6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r>
            <w:rPr>
              <w:noProof/>
            </w:rPr>
            <w:t xml:space="preserve">________, 2022. </w:t>
          </w:r>
          <w:r>
            <w:rPr>
              <w:i/>
              <w:iCs/>
              <w:noProof/>
            </w:rPr>
            <w:t xml:space="preserve">Metode Penelitian Kuantitaif. </w:t>
          </w:r>
          <w:r>
            <w:rPr>
              <w:noProof/>
            </w:rPr>
            <w:t>Bandung: Alfabeta.</w:t>
          </w:r>
        </w:p>
        <w:p w14:paraId="5FE53E3C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bookmarkStart w:id="4" w:name="_Hlk158892496"/>
          <w:r>
            <w:rPr>
              <w:noProof/>
            </w:rPr>
            <w:t xml:space="preserve">Sujalu, et al., 2021. </w:t>
          </w:r>
          <w:r>
            <w:rPr>
              <w:i/>
              <w:iCs/>
              <w:noProof/>
            </w:rPr>
            <w:t xml:space="preserve">Statistik Ekonomi 1. </w:t>
          </w:r>
          <w:r>
            <w:rPr>
              <w:noProof/>
            </w:rPr>
            <w:t>Yogyakarta: Zahir Publishing.</w:t>
          </w:r>
        </w:p>
        <w:bookmarkEnd w:id="4"/>
        <w:p w14:paraId="7891686C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r>
            <w:rPr>
              <w:noProof/>
            </w:rPr>
            <w:lastRenderedPageBreak/>
            <w:t xml:space="preserve">Suprapto, R. &amp; Aziz, M., 2020. </w:t>
          </w:r>
          <w:r>
            <w:rPr>
              <w:i/>
              <w:iCs/>
              <w:noProof/>
            </w:rPr>
            <w:t xml:space="preserve">Buku Ajar Manajemen Pemasaran. </w:t>
          </w:r>
          <w:r>
            <w:rPr>
              <w:noProof/>
            </w:rPr>
            <w:t>Ponorogo: Myria Publisher.</w:t>
          </w:r>
        </w:p>
        <w:p w14:paraId="7D5FF543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r>
            <w:rPr>
              <w:noProof/>
            </w:rPr>
            <w:t xml:space="preserve">Susanti, F. &amp; Mulyani, C., 2022. Pengaruh kepercayaan, iklan, persepsi resiko terhadap keputusan pembelian di situs shopee pada konsumen kelurahan lubuk buaya. </w:t>
          </w:r>
          <w:r>
            <w:rPr>
              <w:i/>
              <w:iCs/>
              <w:noProof/>
            </w:rPr>
            <w:t xml:space="preserve">Jurnal Valuasi: Jurnal Ilmiah Ilmu Manajemen Dan Kewirausahaan, </w:t>
          </w:r>
          <w:r>
            <w:rPr>
              <w:noProof/>
            </w:rPr>
            <w:t>Volume 2(2), pp. 1155-1171.</w:t>
          </w:r>
        </w:p>
        <w:p w14:paraId="6550F942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r>
            <w:rPr>
              <w:noProof/>
            </w:rPr>
            <w:t xml:space="preserve">Tanady, E. S. &amp; Fuad, M., 2020. Analisis Pengaruh Citra Merek Dan Kualitas Layanan Terhadap Keputusan Pembelian Tokopedia Di Jakarta. </w:t>
          </w:r>
          <w:r>
            <w:rPr>
              <w:i/>
              <w:iCs/>
              <w:noProof/>
            </w:rPr>
            <w:t xml:space="preserve">Jurnal Manajamen Pemasaran, </w:t>
          </w:r>
          <w:r>
            <w:rPr>
              <w:noProof/>
            </w:rPr>
            <w:t>Volume 9(2).</w:t>
          </w:r>
        </w:p>
        <w:p w14:paraId="6E7744CC" w14:textId="77777777" w:rsidR="001842E5" w:rsidRDefault="001842E5" w:rsidP="001842E5">
          <w:pPr>
            <w:pStyle w:val="Bibliography"/>
            <w:spacing w:line="240" w:lineRule="auto"/>
            <w:ind w:left="567" w:hanging="567"/>
            <w:rPr>
              <w:noProof/>
            </w:rPr>
          </w:pPr>
          <w:r>
            <w:rPr>
              <w:noProof/>
            </w:rPr>
            <w:t xml:space="preserve">Yusuf, A., 2021. The Influence of Product Innovation and Brand Image on Customer Purchase Decision on Oppo Smartphone Products in South Tangerang City. </w:t>
          </w:r>
          <w:r>
            <w:rPr>
              <w:i/>
              <w:iCs/>
              <w:noProof/>
            </w:rPr>
            <w:t xml:space="preserve">Budapest International Research and Critics Institute-Journal (BIRCI-Journal, </w:t>
          </w:r>
          <w:r>
            <w:rPr>
              <w:noProof/>
            </w:rPr>
            <w:t>Volume 2(1), pp. 472-481.</w:t>
          </w:r>
        </w:p>
        <w:p w14:paraId="61369E6C" w14:textId="70972E8F" w:rsidR="00F6098C" w:rsidRPr="001842E5" w:rsidRDefault="001842E5" w:rsidP="001842E5">
          <w:r w:rsidRPr="004F045F">
            <w:rPr>
              <w:rFonts w:cs="Times New Roman"/>
              <w:b/>
              <w:bCs/>
              <w:noProof/>
              <w:szCs w:val="24"/>
            </w:rPr>
            <w:fldChar w:fldCharType="end"/>
          </w:r>
        </w:p>
      </w:sdtContent>
    </w:sdt>
    <w:sectPr w:rsidR="00F6098C" w:rsidRPr="001842E5" w:rsidSect="004D4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AE1DF" w14:textId="77777777" w:rsidR="00F35FEA" w:rsidRDefault="00F35FEA">
      <w:pPr>
        <w:spacing w:after="0" w:line="240" w:lineRule="auto"/>
      </w:pPr>
      <w:r>
        <w:separator/>
      </w:r>
    </w:p>
  </w:endnote>
  <w:endnote w:type="continuationSeparator" w:id="0">
    <w:p w14:paraId="45C7A411" w14:textId="77777777" w:rsidR="00F35FEA" w:rsidRDefault="00F3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3DD72" w14:textId="77777777" w:rsidR="000163C9" w:rsidRDefault="00016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DF806" w14:textId="77777777" w:rsidR="000163C9" w:rsidRDefault="000163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BFE67" w14:textId="77777777" w:rsidR="000163C9" w:rsidRDefault="00016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D09A2" w14:textId="77777777" w:rsidR="00F35FEA" w:rsidRDefault="00F35FEA">
      <w:pPr>
        <w:spacing w:after="0" w:line="240" w:lineRule="auto"/>
      </w:pPr>
      <w:r>
        <w:separator/>
      </w:r>
    </w:p>
  </w:footnote>
  <w:footnote w:type="continuationSeparator" w:id="0">
    <w:p w14:paraId="1CF839CA" w14:textId="77777777" w:rsidR="00F35FEA" w:rsidRDefault="00F35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92A4" w14:textId="1A24C80E" w:rsidR="000163C9" w:rsidRDefault="000163C9">
    <w:pPr>
      <w:pStyle w:val="Header"/>
    </w:pPr>
    <w:r>
      <w:rPr>
        <w:noProof/>
        <w14:ligatures w14:val="standardContextual"/>
      </w:rPr>
      <w:pict w14:anchorId="101B7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829501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87369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F816C4" w14:textId="0905C1F8" w:rsidR="00EE6B8E" w:rsidRDefault="000163C9">
        <w:pPr>
          <w:pStyle w:val="Header"/>
          <w:jc w:val="right"/>
        </w:pPr>
        <w:r>
          <w:rPr>
            <w:noProof/>
            <w14:ligatures w14:val="standardContextual"/>
          </w:rPr>
          <w:pict w14:anchorId="3CEF07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96829502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000000">
          <w:rPr>
            <w:noProof/>
          </w:rPr>
          <w:t>2</w:t>
        </w:r>
        <w:r w:rsidR="00000000">
          <w:rPr>
            <w:noProof/>
          </w:rPr>
          <w:fldChar w:fldCharType="end"/>
        </w:r>
      </w:p>
    </w:sdtContent>
  </w:sdt>
  <w:p w14:paraId="7E8E27E7" w14:textId="77777777" w:rsidR="00EE6B8E" w:rsidRDefault="00EE6B8E" w:rsidP="003571F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10EC" w14:textId="6A6E5D7D" w:rsidR="000163C9" w:rsidRDefault="000163C9">
    <w:pPr>
      <w:pStyle w:val="Header"/>
    </w:pPr>
    <w:r>
      <w:rPr>
        <w:noProof/>
        <w14:ligatures w14:val="standardContextual"/>
      </w:rPr>
      <w:pict w14:anchorId="27058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829500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67584"/>
    <w:multiLevelType w:val="multilevel"/>
    <w:tmpl w:val="854E73EC"/>
    <w:styleLink w:val="CurrentList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665313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8C"/>
    <w:rsid w:val="000163C9"/>
    <w:rsid w:val="001162C2"/>
    <w:rsid w:val="001842E5"/>
    <w:rsid w:val="001C0B34"/>
    <w:rsid w:val="004D491E"/>
    <w:rsid w:val="00580F56"/>
    <w:rsid w:val="00D4437B"/>
    <w:rsid w:val="00E5690C"/>
    <w:rsid w:val="00EE6B8E"/>
    <w:rsid w:val="00F35FEA"/>
    <w:rsid w:val="00F6098C"/>
    <w:rsid w:val="00F71779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589B9"/>
  <w15:chartTrackingRefBased/>
  <w15:docId w15:val="{0BB8A163-2DF3-4028-9B47-8D1E54DB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98C"/>
    <w:pPr>
      <w:jc w:val="both"/>
    </w:pPr>
    <w:rPr>
      <w:rFonts w:ascii="Times New Roman" w:eastAsia="Calibri" w:hAnsi="Times New Roman" w:cs="Calibri"/>
      <w:kern w:val="0"/>
      <w:sz w:val="24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98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9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98C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098C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98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9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98C"/>
    <w:rPr>
      <w:rFonts w:ascii="Times New Roman" w:eastAsiaTheme="majorEastAsia" w:hAnsi="Times New Roman" w:cstheme="majorBidi"/>
      <w:b/>
      <w:kern w:val="0"/>
      <w:sz w:val="24"/>
      <w:szCs w:val="32"/>
      <w:lang w:eastAsia="en-I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6098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6098C"/>
    <w:rPr>
      <w:rFonts w:ascii="Times New Roman" w:eastAsiaTheme="majorEastAsia" w:hAnsi="Times New Roman" w:cstheme="majorBidi"/>
      <w:kern w:val="0"/>
      <w:sz w:val="24"/>
      <w:szCs w:val="24"/>
      <w:lang w:eastAsia="en-I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6098C"/>
    <w:rPr>
      <w:rFonts w:ascii="Times New Roman" w:eastAsia="Calibri" w:hAnsi="Times New Roman" w:cs="Calibri"/>
      <w:b/>
      <w:kern w:val="0"/>
      <w:sz w:val="24"/>
      <w:szCs w:val="24"/>
      <w:lang w:eastAsia="en-I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98C"/>
    <w:rPr>
      <w:rFonts w:ascii="Times New Roman" w:eastAsia="Calibri" w:hAnsi="Times New Roman" w:cs="Calibri"/>
      <w:b/>
      <w:kern w:val="0"/>
      <w:sz w:val="24"/>
      <w:lang w:eastAsia="en-IN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98C"/>
    <w:rPr>
      <w:rFonts w:ascii="Times New Roman" w:eastAsia="Calibri" w:hAnsi="Times New Roman" w:cs="Calibri"/>
      <w:b/>
      <w:kern w:val="0"/>
      <w:sz w:val="20"/>
      <w:szCs w:val="20"/>
      <w:lang w:eastAsia="en-IN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6098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6098C"/>
    <w:rPr>
      <w:rFonts w:ascii="Times New Roman" w:eastAsia="Calibri" w:hAnsi="Times New Roman" w:cs="Calibri"/>
      <w:b/>
      <w:kern w:val="0"/>
      <w:sz w:val="72"/>
      <w:szCs w:val="72"/>
      <w:lang w:eastAsia="en-IN"/>
      <w14:ligatures w14:val="none"/>
    </w:rPr>
  </w:style>
  <w:style w:type="paragraph" w:styleId="ListParagraph">
    <w:name w:val="List Paragraph"/>
    <w:basedOn w:val="Normal"/>
    <w:uiPriority w:val="34"/>
    <w:qFormat/>
    <w:rsid w:val="00F6098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6098C"/>
    <w:pPr>
      <w:spacing w:after="200" w:line="360" w:lineRule="auto"/>
      <w:jc w:val="center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F6098C"/>
    <w:pPr>
      <w:spacing w:after="0" w:line="240" w:lineRule="auto"/>
    </w:pPr>
    <w:rPr>
      <w:rFonts w:ascii="Calibri" w:eastAsia="Calibri" w:hAnsi="Calibri" w:cs="Calibri"/>
      <w:kern w:val="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F609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6098C"/>
    <w:rPr>
      <w:rFonts w:ascii="Georgia" w:eastAsia="Georgia" w:hAnsi="Georgia" w:cs="Georgia"/>
      <w:i/>
      <w:color w:val="666666"/>
      <w:kern w:val="0"/>
      <w:sz w:val="48"/>
      <w:szCs w:val="48"/>
      <w:lang w:eastAsia="en-I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609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 w:eastAsia="en-US"/>
    </w:rPr>
  </w:style>
  <w:style w:type="paragraph" w:styleId="Bibliography">
    <w:name w:val="Bibliography"/>
    <w:basedOn w:val="Normal"/>
    <w:next w:val="Normal"/>
    <w:uiPriority w:val="37"/>
    <w:unhideWhenUsed/>
    <w:rsid w:val="00F6098C"/>
  </w:style>
  <w:style w:type="character" w:styleId="Strong">
    <w:name w:val="Strong"/>
    <w:basedOn w:val="DefaultParagraphFont"/>
    <w:uiPriority w:val="22"/>
    <w:qFormat/>
    <w:rsid w:val="00F6098C"/>
    <w:rPr>
      <w:b/>
      <w:bCs/>
    </w:rPr>
  </w:style>
  <w:style w:type="character" w:styleId="Emphasis">
    <w:name w:val="Emphasis"/>
    <w:basedOn w:val="DefaultParagraphFont"/>
    <w:uiPriority w:val="20"/>
    <w:qFormat/>
    <w:rsid w:val="00F6098C"/>
    <w:rPr>
      <w:i/>
      <w:iCs/>
    </w:rPr>
  </w:style>
  <w:style w:type="numbering" w:customStyle="1" w:styleId="CurrentList1">
    <w:name w:val="Current List1"/>
    <w:uiPriority w:val="99"/>
    <w:rsid w:val="00F6098C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F60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8C"/>
    <w:rPr>
      <w:rFonts w:ascii="Times New Roman" w:eastAsia="Calibri" w:hAnsi="Times New Roman" w:cs="Calibri"/>
      <w:kern w:val="0"/>
      <w:sz w:val="24"/>
      <w:lang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0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8C"/>
    <w:rPr>
      <w:rFonts w:ascii="Times New Roman" w:eastAsia="Calibri" w:hAnsi="Times New Roman" w:cs="Calibri"/>
      <w:kern w:val="0"/>
      <w:sz w:val="24"/>
      <w:lang w:eastAsia="en-IN"/>
      <w14:ligatures w14:val="none"/>
    </w:rPr>
  </w:style>
  <w:style w:type="paragraph" w:styleId="NoSpacing">
    <w:name w:val="No Spacing"/>
    <w:uiPriority w:val="1"/>
    <w:qFormat/>
    <w:rsid w:val="00F6098C"/>
    <w:pPr>
      <w:spacing w:after="0" w:line="240" w:lineRule="auto"/>
    </w:pPr>
    <w:rPr>
      <w:rFonts w:ascii="Calibri" w:eastAsia="Calibri" w:hAnsi="Calibri" w:cs="Calibri"/>
      <w:kern w:val="0"/>
      <w:lang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F6098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98C"/>
    <w:rPr>
      <w:color w:val="954F72"/>
      <w:u w:val="single"/>
    </w:rPr>
  </w:style>
  <w:style w:type="paragraph" w:customStyle="1" w:styleId="msonormal0">
    <w:name w:val="msonormal"/>
    <w:basedOn w:val="Normal"/>
    <w:rsid w:val="00F6098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ID" w:eastAsia="en-ID"/>
    </w:rPr>
  </w:style>
  <w:style w:type="paragraph" w:customStyle="1" w:styleId="xl63">
    <w:name w:val="xl63"/>
    <w:basedOn w:val="Normal"/>
    <w:rsid w:val="00F6098C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64">
    <w:name w:val="xl64"/>
    <w:basedOn w:val="Normal"/>
    <w:rsid w:val="00F609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65">
    <w:name w:val="xl65"/>
    <w:basedOn w:val="Normal"/>
    <w:rsid w:val="00F6098C"/>
    <w:pPr>
      <w:pBdr>
        <w:bottom w:val="single" w:sz="8" w:space="0" w:color="CCCCCC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66">
    <w:name w:val="xl66"/>
    <w:basedOn w:val="Normal"/>
    <w:rsid w:val="00F6098C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val="en-ID" w:eastAsia="en-ID"/>
    </w:rPr>
  </w:style>
  <w:style w:type="paragraph" w:customStyle="1" w:styleId="xl67">
    <w:name w:val="xl67"/>
    <w:basedOn w:val="Normal"/>
    <w:rsid w:val="00F6098C"/>
    <w:pPr>
      <w:pBdr>
        <w:bottom w:val="single" w:sz="8" w:space="0" w:color="CCCCCC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ID" w:eastAsia="en-ID"/>
    </w:rPr>
  </w:style>
  <w:style w:type="paragraph" w:customStyle="1" w:styleId="xl68">
    <w:name w:val="xl68"/>
    <w:basedOn w:val="Normal"/>
    <w:rsid w:val="00F6098C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val="en-ID" w:eastAsia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F6098C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6098C"/>
    <w:pPr>
      <w:tabs>
        <w:tab w:val="right" w:leader="dot" w:pos="9016"/>
      </w:tabs>
      <w:spacing w:after="100"/>
    </w:pPr>
    <w:rPr>
      <w:rFonts w:eastAsia="Times New Roman"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6098C"/>
    <w:pPr>
      <w:tabs>
        <w:tab w:val="left" w:pos="1134"/>
        <w:tab w:val="right" w:leader="dot" w:pos="9016"/>
      </w:tabs>
      <w:spacing w:after="100"/>
      <w:ind w:left="240" w:firstLine="469"/>
    </w:pPr>
  </w:style>
  <w:style w:type="paragraph" w:styleId="TOC3">
    <w:name w:val="toc 3"/>
    <w:basedOn w:val="Normal"/>
    <w:next w:val="Normal"/>
    <w:autoRedefine/>
    <w:uiPriority w:val="39"/>
    <w:unhideWhenUsed/>
    <w:rsid w:val="00F6098C"/>
    <w:pPr>
      <w:tabs>
        <w:tab w:val="left" w:pos="1701"/>
        <w:tab w:val="right" w:leader="dot" w:pos="9016"/>
      </w:tabs>
      <w:spacing w:after="100"/>
      <w:ind w:left="480" w:firstLine="654"/>
    </w:pPr>
  </w:style>
  <w:style w:type="paragraph" w:styleId="TableofFigures">
    <w:name w:val="table of figures"/>
    <w:basedOn w:val="Normal"/>
    <w:next w:val="Normal"/>
    <w:uiPriority w:val="99"/>
    <w:unhideWhenUsed/>
    <w:rsid w:val="00F6098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Cha23</b:Tag>
    <b:SourceType>BookSection</b:SourceType>
    <b:Guid>{A8D07C1A-3D39-4535-956D-3869DD3D7C67}</b:Guid>
    <b:Author>
      <b:Author>
        <b:NameList>
          <b:Person>
            <b:Last>Chaerudin</b:Last>
            <b:First>Ali</b:First>
          </b:Person>
          <b:Person>
            <b:Last>Alicia</b:Last>
            <b:First>Velma</b:First>
          </b:Person>
        </b:NameList>
      </b:Author>
      <b:Editor>
        <b:NameList>
          <b:Person>
            <b:Last>Tentia</b:Last>
            <b:First>Iis</b:First>
          </b:Person>
        </b:NameList>
      </b:Editor>
    </b:Author>
    <b:BookTitle>Bisnis Internasional Perspective Indonesia Teori dan Implementasi</b:BookTitle>
    <b:Year>2023</b:Year>
    <b:Pages>332</b:Pages>
    <b:City>Jakarta</b:City>
    <b:Publisher>CV Jejak, anggota IKAPI</b:Publisher>
    <b:RefOrder>1</b:RefOrder>
  </b:Source>
  <b:Source>
    <b:Tag>Fan20</b:Tag>
    <b:SourceType>Book</b:SourceType>
    <b:Guid>{331193D5-C290-4135-8A1A-743F6E0FFCEA}</b:Guid>
    <b:Title>Pemasaran</b:Title>
    <b:Year>2020</b:Year>
    <b:City>Yogyakarta</b:City>
    <b:Publisher>Andi</b:Publisher>
    <b:Author>
      <b:Author>
        <b:NameList>
          <b:Person>
            <b:Last>Fandy</b:Last>
            <b:First>Tjiptono</b:First>
          </b:Person>
          <b:Person>
            <b:Last>Diana</b:Last>
            <b:First>Anastasia</b:First>
          </b:Person>
        </b:NameList>
      </b:Author>
    </b:Author>
    <b:RefOrder>2</b:RefOrder>
  </b:Source>
  <b:Source>
    <b:Tag>FSu22</b:Tag>
    <b:SourceType>JournalArticle</b:SourceType>
    <b:Guid>{BB6F6042-9FC8-4794-9035-307953CCC2BB}</b:Guid>
    <b:Title>Pengaruh kepercayaan, iklan, persepsi resiko terhadap keputusan pembelian di situs shopee pada konsumen kelurahan lubuk buaya</b:Title>
    <b:Year>2022</b:Year>
    <b:Author>
      <b:Author>
        <b:NameList>
          <b:Person>
            <b:Last>Susanti</b:Last>
            <b:First>F</b:First>
          </b:Person>
          <b:Person>
            <b:Last>Mulyani</b:Last>
            <b:First>C</b:First>
          </b:Person>
        </b:NameList>
      </b:Author>
    </b:Author>
    <b:JournalName>Jurnal Valuasi: Jurnal Ilmiah Ilmu Manajemen Dan Kewirausahaan</b:JournalName>
    <b:Pages>1155-1171</b:Pages>
    <b:Volume>2(2)</b:Volume>
    <b:RefOrder>3</b:RefOrder>
  </b:Source>
  <b:Source>
    <b:Tag>Ang20</b:Tag>
    <b:SourceType>JournalArticle</b:SourceType>
    <b:Guid>{CD86FCA8-02F1-48C1-BB95-6D3E29D223F8}</b:Guid>
    <b:Author>
      <b:Author>
        <b:NameList>
          <b:Person>
            <b:Last>Putri</b:Last>
            <b:First>Angki</b:First>
            <b:Middle>Anindita</b:Middle>
          </b:Person>
        </b:NameList>
      </b:Author>
    </b:Author>
    <b:JournalName>Skripsi analisis pengaruh kepercayaan, harga dan persepsi resiko terhadap keputusan pembelian di blibli.com</b:JournalName>
    <b:Year>2020</b:Year>
    <b:RefOrder>4</b:RefOrder>
  </b:Source>
  <b:Source>
    <b:Tag>Sup20</b:Tag>
    <b:SourceType>Book</b:SourceType>
    <b:Guid>{39FEC20A-7F4A-4EBF-9187-D2273BE02DC5}</b:Guid>
    <b:Title>Buku Ajar Manajemen Pemasaran</b:Title>
    <b:Year>2020</b:Year>
    <b:Author>
      <b:Author>
        <b:NameList>
          <b:Person>
            <b:Last>Suprapto</b:Last>
            <b:First>Rifqi</b:First>
          </b:Person>
          <b:Person>
            <b:Last>Aziz</b:Last>
            <b:First>M</b:First>
          </b:Person>
        </b:NameList>
      </b:Author>
    </b:Author>
    <b:City>Ponorogo</b:City>
    <b:Publisher>Myria Publisher</b:Publisher>
    <b:RefOrder>5</b:RefOrder>
  </b:Source>
  <b:Source>
    <b:Tag>Okt22</b:Tag>
    <b:SourceType>JournalArticle</b:SourceType>
    <b:Guid>{2038D3C5-3F78-4D55-926A-2D96F429B0B1}</b:Guid>
    <b:Author>
      <b:Author>
        <b:NameList>
          <b:Person>
            <b:Last>Oktaviani</b:Last>
          </b:Person>
          <b:Person>
            <b:Last>Handayani</b:Last>
          </b:Person>
        </b:NameList>
      </b:Author>
    </b:Author>
    <b:Title>Pengaruh Kepercayaan, Persepsi Resiko dan Keamanan Terhadap Minat Beli Secara Online (Studi Kasus Pada Toko Online Lazada</b:Title>
    <b:JournalName>International Journal of Accounting, Management, Economics and Social Sciences</b:JournalName>
    <b:Year>2022</b:Year>
    <b:Pages>37-45</b:Pages>
    <b:RefOrder>6</b:RefOrder>
  </b:Source>
  <b:Source>
    <b:Tag>Man21</b:Tag>
    <b:SourceType>JournalArticle</b:SourceType>
    <b:Guid>{169E8014-5ABF-42B6-ABE5-D51D242407D4}</b:Guid>
    <b:Author>
      <b:Author>
        <b:NameList>
          <b:Person>
            <b:Last>Manengal</b:Last>
            <b:First>B,</b:First>
            <b:Middle>Kalangi</b:Middle>
          </b:Person>
          <b:Person>
            <b:Last>Punuindoong A</b:Last>
            <b:First>Y</b:First>
          </b:Person>
        </b:NameList>
      </b:Author>
    </b:Author>
    <b:Title>Pengaruh Kualitas Pelayanan Terhadap Kepuasaan Pelanggan Bengkel Motor Ando Tombatu</b:Title>
    <b:JournalName>Jurnal Ilmu Administrasi</b:JournalName>
    <b:Year>2021</b:Year>
    <b:Pages>42-46</b:Pages>
    <b:RefOrder>7</b:RefOrder>
  </b:Source>
  <b:Source>
    <b:Tag>Dzi20</b:Tag>
    <b:SourceType>JournalArticle</b:SourceType>
    <b:Guid>{9D500359-684E-45CC-AA62-E93F0A68D271}</b:Guid>
    <b:Author>
      <b:Author>
        <b:NameList>
          <b:Person>
            <b:Last>Dzikra</b:Last>
            <b:First>M.</b:First>
            <b:Middle>F.</b:Middle>
          </b:Person>
        </b:NameList>
      </b:Author>
    </b:Author>
    <b:Title>Pengaruh Kualitas Pelayanan Terhadap Kepuasan Konsumen Pada Bengkel Mobil Ud. Sari Motor Di Pekanbaru</b:Title>
    <b:JournalName>Jurnal Ekonomi dan Bisnis: Riau Economic and Business Review</b:JournalName>
    <b:Year>2020</b:Year>
    <b:Pages>262-267</b:Pages>
    <b:RefOrder>8</b:RefOrder>
  </b:Source>
  <b:Source>
    <b:Tag>Gun22</b:Tag>
    <b:SourceType>Book</b:SourceType>
    <b:Guid>{9D7716C3-5510-400A-AECF-CA38209D9962}</b:Guid>
    <b:Title> Keputusan Pembelian Konsumen Marketplace Shopee Berbasis Social Media Marketing</b:Title>
    <b:Year>2022</b:Year>
    <b:Author>
      <b:Author>
        <b:NameList>
          <b:Person>
            <b:Last>Gunawan</b:Last>
            <b:First>Didik</b:First>
          </b:Person>
        </b:NameList>
      </b:Author>
    </b:Author>
    <b:City>Padang</b:City>
    <b:Publisher>PT Inovasi Pratama</b:Publisher>
    <b:RefOrder>9</b:RefOrder>
  </b:Source>
  <b:Source>
    <b:Tag>Mel20</b:Tag>
    <b:SourceType>JournalArticle</b:SourceType>
    <b:Guid>{BC39F0BE-283E-497B-B60A-D49E3F7A53AE}</b:Guid>
    <b:Author>
      <b:Author>
        <b:NameList>
          <b:Person>
            <b:Last>Melati</b:Last>
            <b:First>Riska</b:First>
            <b:Middle>Sari</b:Middle>
          </b:Person>
          <b:Person>
            <b:Last>Dwijayanti</b:Last>
            <b:First>Renny</b:First>
          </b:Person>
        </b:NameList>
      </b:Author>
    </b:Author>
    <b:Title>Pengaruh Harga Dan Online Customer Review Terhadap Keputusan Pembelian Case Handphone Pada Marketplace Shopee  (Studi Pada Mahasiswa Surabaya)</b:Title>
    <b:JournalName>Jurnal Pendidikan Tata Niaga (JPTN)</b:JournalName>
    <b:Year>2020</b:Year>
    <b:Pages>882–88</b:Pages>
    <b:Volume>8(2)</b:Volume>
    <b:RefOrder>10</b:RefOrder>
  </b:Source>
  <b:Source>
    <b:Tag>Sug20</b:Tag>
    <b:SourceType>Book</b:SourceType>
    <b:Guid>{26402891-F96E-4F97-A938-BB75EDBE4A75}</b:Guid>
    <b:Year>2020</b:Year>
    <b:Author>
      <b:Author>
        <b:NameList>
          <b:Person>
            <b:Last>Sugiyono</b:Last>
          </b:Person>
        </b:NameList>
      </b:Author>
    </b:Author>
    <b:BookTitle>Metode Penelitian Kualitatif</b:BookTitle>
    <b:City>Bandung</b:City>
    <b:Publisher>Alfabeta</b:Publisher>
    <b:Title>Metode Penelitian Kualitatif</b:Title>
    <b:RefOrder>11</b:RefOrder>
  </b:Source>
  <b:Source>
    <b:Tag>Jay20</b:Tag>
    <b:SourceType>Book</b:SourceType>
    <b:Guid>{DAE08CA5-6E7B-4C73-86B7-0617B1D61B43}</b:Guid>
    <b:Title>Metode Penelitian Kuantitatif dan Kualitatif</b:Title>
    <b:Year>2020</b:Year>
    <b:Author>
      <b:Author>
        <b:NameList>
          <b:Person>
            <b:Last>Jaya</b:Last>
            <b:First>I</b:First>
            <b:Middle>Made Laut Mertha</b:Middle>
          </b:Person>
        </b:NameList>
      </b:Author>
    </b:Author>
    <b:City>Yogyakarta</b:City>
    <b:Publisher>Anak Hebat Indonesia</b:Publisher>
    <b:RefOrder>12</b:RefOrder>
  </b:Source>
  <b:Source>
    <b:Tag>Sug22</b:Tag>
    <b:SourceType>Book</b:SourceType>
    <b:Guid>{14C39F85-94AC-4FCC-B52B-2E7795043101}</b:Guid>
    <b:Author>
      <b:Author>
        <b:NameList>
          <b:Person>
            <b:Last>Sugiyono</b:Last>
          </b:Person>
        </b:NameList>
      </b:Author>
    </b:Author>
    <b:Title>Metode Penelitian Kuantitaif</b:Title>
    <b:Year>2022</b:Year>
    <b:City>Bandung</b:City>
    <b:Publisher>Alfabeta</b:Publisher>
    <b:RefOrder>13</b:RefOrder>
  </b:Source>
  <b:Source>
    <b:Tag>Rir20</b:Tag>
    <b:SourceType>Book</b:SourceType>
    <b:Guid>{7B09298A-B995-4AFB-8547-CFFBE5AC8F38}</b:Guid>
    <b:Title>Metodologi Penelitian Sosial </b:Title>
    <b:Year>2020</b:Year>
    <b:City>Yogyakarta</b:City>
    <b:Publisher>Trussmedia Grafika</b:Publisher>
    <b:Author>
      <b:Author>
        <b:NameList>
          <b:Person>
            <b:Last>Ririn</b:Last>
            <b:First>Handayani</b:First>
          </b:Person>
        </b:NameList>
      </b:Author>
    </b:Author>
    <b:RefOrder>14</b:RefOrder>
  </b:Source>
  <b:Source>
    <b:Tag>Suj21</b:Tag>
    <b:SourceType>Book</b:SourceType>
    <b:Guid>{E0DFF2F3-9180-431C-AA63-77CDEBD8F2C6}</b:Guid>
    <b:Title>Statistik Ekonomi 1</b:Title>
    <b:Year>2021</b:Year>
    <b:Author>
      <b:Author>
        <b:NameList>
          <b:Person>
            <b:Last>Sujalu</b:Last>
          </b:Person>
          <b:Person>
            <b:Last>Akas</b:Last>
            <b:First>Pinaringan</b:First>
          </b:Person>
          <b:Person>
            <b:Last>Latif</b:Last>
          </b:Person>
          <b:Person>
            <b:Last>Nazarudin</b:Last>
            <b:First>Imam</b:First>
          </b:Person>
          <b:Person>
            <b:Last>Bakrie</b:Last>
          </b:Person>
          <b:Person>
            <b:Last>Ismail</b:Last>
          </b:Person>
          <b:Person>
            <b:Last>Milasari</b:Last>
          </b:Person>
          <b:Person>
            <b:Last>Astria</b:Last>
            <b:First>Lisa</b:First>
          </b:Person>
        </b:NameList>
      </b:Author>
    </b:Author>
    <b:Publisher>Zahir Publishing</b:Publisher>
    <b:City>Yogyakarta</b:City>
    <b:RefOrder>15</b:RefOrder>
  </b:Source>
  <b:Source>
    <b:Tag>Pan22</b:Tag>
    <b:SourceType>Book</b:SourceType>
    <b:Guid>{E8FB71C2-A7F9-48D6-BC00-CE140E825A77}</b:Guid>
    <b:Title>Panduan Dasar Pemodelan Persamaan Struktural Partial Least Squares (PLS-SEM)</b:Title>
    <b:Year>2022</b:Year>
    <b:City>Thousand Oaks</b:City>
    <b:Publisher>Sage</b:Publisher>
    <b:Edition>3rd</b:Edition>
    <b:Author>
      <b:Author>
        <b:NameList>
          <b:Person>
            <b:Last>Hair</b:Last>
            <b:First>Joseph</b:First>
            <b:Middle>Franklin</b:Middle>
          </b:Person>
          <b:Person>
            <b:Last>Hult</b:Last>
            <b:First>G.</b:First>
            <b:Middle>Thomas M</b:Middle>
          </b:Person>
          <b:Person>
            <b:Last>Ringle</b:Last>
            <b:First>Christian</b:First>
            <b:Middle>M</b:Middle>
          </b:Person>
          <b:Person>
            <b:Last>Sarstedt</b:Last>
            <b:First>Marko</b:First>
          </b:Person>
        </b:NameList>
      </b:Author>
    </b:Author>
    <b:RefOrder>16</b:RefOrder>
  </b:Source>
  <b:Source>
    <b:Tag>Gho201</b:Tag>
    <b:SourceType>Book</b:SourceType>
    <b:Guid>{885CEF5D-F76F-4104-942C-03D414B03A43}</b:Guid>
    <b:Title>Partial Least Squares: Konsep, Teknik dan Aplikasi Menggunakan SmartPLS 3.0</b:Title>
    <b:Year>2020</b:Year>
    <b:Author>
      <b:Author>
        <b:NameList>
          <b:Person>
            <b:Last>Ghozali</b:Last>
            <b:First>Imam</b:First>
          </b:Person>
          <b:Person>
            <b:Last>Latan</b:Last>
            <b:First>H</b:First>
          </b:Person>
        </b:NameList>
      </b:Author>
    </b:Author>
    <b:BookTitle>Partial Least Squares: Konsep, Teknik, dan Aplikasi Menggunakan Program SmartPLS 3.0</b:BookTitle>
    <b:City>Semarang</b:City>
    <b:Publisher>Badan Penerbit Universitas Diponegoro</b:Publisher>
    <b:Edition>2nd</b:Edition>
    <b:RefOrder>17</b:RefOrder>
  </b:Source>
  <b:Source>
    <b:Tag>Jan21</b:Tag>
    <b:SourceType>JournalArticle</b:SourceType>
    <b:Guid>{F7B68C3C-9735-47BF-BA44-109B0B25152E}</b:Guid>
    <b:Year>2021</b:Year>
    <b:Author>
      <b:Author>
        <b:NameList>
          <b:Person>
            <b:Last>Janna</b:Last>
            <b:First>Nilda.</b:First>
            <b:Middle>M</b:Middle>
          </b:Person>
          <b:Person>
            <b:Last>Herianto</b:Last>
          </b:Person>
        </b:NameList>
      </b:Author>
    </b:Author>
    <b:JournalName>Konsep Uji Validitas dan Reliabilitas Dengan Menggunakan SPSS</b:JournalName>
    <b:RefOrder>18</b:RefOrder>
  </b:Source>
  <b:Source>
    <b:Tag>Jua20</b:Tag>
    <b:SourceType>Book</b:SourceType>
    <b:Guid>{D12BBD61-013D-452C-BE4E-D2AE4ACCDD06}</b:Guid>
    <b:Title>Analisis Jalur dalam Riset Pemasaran Pengolahan Data SPSS dan Lisrel</b:Title>
    <b:Year>2020</b:Year>
    <b:City>Indonesia</b:City>
    <b:Publisher>PT Refika Aditama</b:Publisher>
    <b:Author>
      <b:Author>
        <b:NameList>
          <b:Person>
            <b:Last>Juanim</b:Last>
          </b:Person>
        </b:NameList>
      </b:Author>
    </b:Author>
    <b:RefOrder>19</b:RefOrder>
  </b:Source>
  <b:Source>
    <b:Tag>Nad22</b:Tag>
    <b:SourceType>JournalArticle</b:SourceType>
    <b:Guid>{18596B57-7E7B-40FE-8A82-E651328C6EE0}</b:Guid>
    <b:Author>
      <b:Author>
        <b:NameList>
          <b:Person>
            <b:Last>Nadia</b:Last>
            <b:First>Nursakinah</b:First>
            <b:Middle>Ritonga</b:Middle>
          </b:Person>
        </b:NameList>
      </b:Author>
    </b:Author>
    <b:Title>Pengaruh Perceived of Risk (Persepsi Resiko) Tehadap Minat Beli Online </b:Title>
    <b:JournalName>Jurnal Ilmu Administrasi Bisnis</b:JournalName>
    <b:Year>2022</b:Year>
    <b:RefOrder>20</b:RefOrder>
  </b:Source>
  <b:Source>
    <b:Tag>Mel22</b:Tag>
    <b:SourceType>JournalArticle</b:SourceType>
    <b:Guid>{CF59DA5D-2C45-44D2-B3BD-80ADBD65BD78}</b:Guid>
    <b:Author>
      <b:Author>
        <b:NameList>
          <b:Person>
            <b:Last>Nitta</b:Last>
          </b:Person>
          <b:Person>
            <b:Last>Wardhani</b:Last>
          </b:Person>
        </b:NameList>
      </b:Author>
    </b:Author>
    <b:Title>KEPERCAYAAN DALAM MEMEDIASI KEAMANAN DAN PERSEPSI RESIKO TERHADAP MINAT BELI KONSUMEN</b:Title>
    <b:JournalName>Journal of Management and Bussines</b:JournalName>
    <b:Year>2022</b:Year>
    <b:RefOrder>21</b:RefOrder>
  </b:Source>
  <b:Source>
    <b:Tag>Sup22</b:Tag>
    <b:SourceType>JournalArticle</b:SourceType>
    <b:Guid>{23BE098D-02C5-4F5E-BABA-498C4E9E8EF4}</b:Guid>
    <b:Author>
      <b:Author>
        <b:NameList>
          <b:Person>
            <b:Last>Supartono</b:Last>
          </b:Person>
        </b:NameList>
      </b:Author>
    </b:Author>
    <b:Title>Pengaruh harga, kemudahan bertransaksi, kepercayaan terhadap minat beli online di E-Commerce Shopee pada masa pandemi Covid-19</b:Title>
    <b:JournalName>Jurnal IKRAITH-EKONOMIKA</b:JournalName>
    <b:Year>2022</b:Year>
    <b:RefOrder>22</b:RefOrder>
  </b:Source>
  <b:Source>
    <b:Tag>Ada20</b:Tag>
    <b:SourceType>JournalArticle</b:SourceType>
    <b:Guid>{7B255216-9DA2-4370-955B-0261D9337D99}</b:Guid>
    <b:Author>
      <b:Author>
        <b:NameList>
          <b:Person>
            <b:Last>Adabi</b:Last>
            <b:First>N.</b:First>
          </b:Person>
        </b:NameList>
      </b:Author>
    </b:Author>
    <b:Title>Pengaruh Citra Merek, Kualitas Pelayanan Dan Kepercayaan Konsumen Terhadap Keputusan Pembelian Indihome di Witel Telkom Depok</b:Title>
    <b:JournalName>Jurnal Manajemen</b:JournalName>
    <b:Year>2020</b:Year>
    <b:Pages>32-39</b:Pages>
    <b:RefOrder>23</b:RefOrder>
  </b:Source>
  <b:Source>
    <b:Tag>Raf22</b:Tag>
    <b:SourceType>JournalArticle</b:SourceType>
    <b:Guid>{199A91AF-95DC-4138-8282-9366068F2ACD}</b:Guid>
    <b:Year>2022</b:Year>
    <b:Author>
      <b:Author>
        <b:NameList>
          <b:Person>
            <b:Last>Rafid</b:Last>
            <b:First>M,</b:First>
            <b:Middle>Pramono, S, Santoso, M, H</b:Middle>
          </b:Person>
          <b:Person>
            <b:Last>Hanafiah</b:Last>
            <b:First>A</b:First>
          </b:Person>
        </b:NameList>
      </b:Author>
    </b:Author>
    <b:JournalName>Analisis Peran Persepsi Risiko  Dan  Brand  Trust  Terhadap  Purchase  Intention  Pelangan  Marketplace Tokopedia</b:JournalName>
    <b:Pages>4113-4120</b:Pages>
    <b:RefOrder>24</b:RefOrder>
  </b:Source>
  <b:Source>
    <b:Tag>Sug21</b:Tag>
    <b:SourceType>Book</b:SourceType>
    <b:Guid>{6A0D6C7D-D236-48AA-90FC-77A22AE51A97}</b:Guid>
    <b:Author>
      <b:Author>
        <b:NameList>
          <b:Person>
            <b:Last>Sugiyono</b:Last>
          </b:Person>
        </b:NameList>
      </b:Author>
    </b:Author>
    <b:Title>Metode Penelitian Kualitatif</b:Title>
    <b:Year>2021</b:Year>
    <b:City>Bandung </b:City>
    <b:Publisher>Alfabeta</b:Publisher>
    <b:RefOrder>25</b:RefOrder>
  </b:Source>
  <b:Source>
    <b:Tag>Hai20</b:Tag>
    <b:SourceType>BookSection</b:SourceType>
    <b:Guid>{FE67ABF1-2210-4B1A-AC08-044F61D70380}</b:Guid>
    <b:BookTitle>Essentials of business research methods (4th ed)</b:BookTitle>
    <b:Year>2020</b:Year>
    <b:City>New York</b:City>
    <b:Publisher>Routledge</b:Publisher>
    <b:Author>
      <b:Author>
        <b:NameList>
          <b:Person>
            <b:Last>Hair</b:Last>
            <b:First>J,</b:First>
            <b:Middle>F, Page, M</b:Middle>
          </b:Person>
          <b:Person>
            <b:Last>Brunsveld</b:Last>
            <b:First>N</b:First>
          </b:Person>
        </b:NameList>
      </b:Author>
    </b:Author>
    <b:JournalName>Essentials of Business Research Methods (4th ed)</b:JournalName>
    <b:RefOrder>26</b:RefOrder>
  </b:Source>
  <b:Source>
    <b:Tag>Fat22</b:Tag>
    <b:SourceType>JournalArticle</b:SourceType>
    <b:Guid>{5E72D5EA-D39D-46F4-8D2F-BA919155046C}</b:Guid>
    <b:Author>
      <b:Author>
        <b:NameList>
          <b:Person>
            <b:Last>Fatikah</b:Last>
            <b:First>D</b:First>
          </b:Person>
          <b:Person>
            <b:Last>Setiani I</b:Last>
            <b:First>P</b:First>
          </b:Person>
          <b:Person>
            <b:Last>Sukmawati</b:Last>
            <b:First>M</b:First>
          </b:Person>
          <b:Person>
            <b:Last>N</b:Last>
            <b:First>Fahmi</b:First>
          </b:Person>
          <b:Person>
            <b:Last>Astuti</b:Last>
            <b:First>N,</b:First>
            <b:Middle>K</b:Middle>
          </b:Person>
        </b:NameList>
      </b:Author>
    </b:Author>
    <b:Title>Analisis Kualitas  Pelayanan  Dan  Kepercayaan  Terhadap  Minat  Beli  Di  Febi  One  Mart</b:Title>
    <b:JournalName>Academica, Journal Of Multidisiplinary Studies</b:JournalName>
    <b:Year>2022</b:Year>
    <b:Volume>6(1)</b:Volume>
    <b:RefOrder>27</b:RefOrder>
  </b:Source>
  <b:Source>
    <b:Tag>Sit22</b:Tag>
    <b:SourceType>JournalArticle</b:SourceType>
    <b:Guid>{0E34949B-5E2D-4AC3-9FCF-6379F3143DEA}</b:Guid>
    <b:Author>
      <b:Author>
        <b:NameList>
          <b:Person>
            <b:Last>Sitompul</b:Last>
            <b:First>Y.</b:First>
            <b:Middle>and Siharis, A.</b:Middle>
          </b:Person>
        </b:NameList>
      </b:Author>
    </b:Author>
    <b:Title>PENGARUH WOM, PERSEPSI KEMUDAHAN, DAN PERSEPSI RESIKO TERHADAP MINAT BELANJA KONSUMEN PADA BUKALAPAK</b:Title>
    <b:Year>2022</b:Year>
    <b:JournalName>Inspirasi Ekonomi : Jurnal Ekonomi Manajemen</b:JournalName>
    <b:Pages>38 - 46</b:Pages>
    <b:RefOrder>28</b:RefOrder>
  </b:Source>
  <b:Source>
    <b:Tag>Nad221</b:Tag>
    <b:SourceType>JournalArticle</b:SourceType>
    <b:Guid>{AB8DA2BD-0A1F-4287-9611-00ED85BED03E}</b:Guid>
    <b:Author>
      <b:Author>
        <b:NameList>
          <b:Person>
            <b:Last>Nadia</b:Last>
          </b:Person>
          <b:Person>
            <b:Last>Ritonga</b:Last>
            <b:First>N</b:First>
          </b:Person>
        </b:NameList>
      </b:Author>
    </b:Author>
    <b:Title>Pengaruh  Perceived  Of  Risk  (Persepsi  Risiko) Terhadapminat  Beli  Online(Studi  Pada  Masyarakat  Dusun  1  Desa  Tambon Tunongkecamatan  Dewantara  Kabupaten  Aceh  Utara</b:Title>
    <b:JournalName>Negotium:  Jurnal  Ilmu Administrasi Bisnis</b:JournalName>
    <b:Year>2022</b:Year>
    <b:Volume>5(1)</b:Volume>
    <b:RefOrder>29</b:RefOrder>
  </b:Source>
  <b:Source>
    <b:Tag>FIL20</b:Tag>
    <b:SourceType>JournalArticle</b:SourceType>
    <b:Guid>{A638E4C1-1C46-42FE-8FAE-7C297A21AEBE}</b:Guid>
    <b:Author>
      <b:Author>
        <b:NameList>
          <b:Person>
            <b:Last>Latiep</b:Last>
            <b:First>I,</b:First>
            <b:Middle>F</b:Middle>
          </b:Person>
        </b:NameList>
      </b:Author>
    </b:Author>
    <b:Year>2020</b:Year>
    <b:JournalName>Analisis Pengaruh Harga Dan Promosi Terhadap Loyalitas Calon Jamaah Umroh Di Kota Makassar Dengan Kepercayaan Sebagai Variabel Intervening</b:JournalName>
    <b:RefOrder>30</b:RefOrder>
  </b:Source>
  <b:Source>
    <b:Tag>Put20</b:Tag>
    <b:SourceType>JournalArticle</b:SourceType>
    <b:Guid>{E989D958-49D3-45F7-AA48-AA224BC7BB79}</b:Guid>
    <b:Author>
      <b:Author>
        <b:NameList>
          <b:Person>
            <b:Last>Putri</b:Last>
            <b:First>S,</b:First>
            <b:Middle>D</b:Middle>
          </b:Person>
          <b:Person>
            <b:Last>Arifiansyah</b:Last>
            <b:First>R</b:First>
          </b:Person>
        </b:NameList>
      </b:Author>
    </b:Author>
    <b:Title>Pengaruh Kualitas Pelayanan Terhadap Kepuasan Pelanggan Pada Bengkel Auto Service Cempaka Baru</b:Title>
    <b:JournalName>Jurnal Ekonomi Pendidikan dan Pariwisata</b:JournalName>
    <b:Year>2020</b:Year>
    <b:Volume>15(1)</b:Volume>
    <b:RefOrder>31</b:RefOrder>
  </b:Source>
  <b:Source>
    <b:Tag>Tan20</b:Tag>
    <b:SourceType>JournalArticle</b:SourceType>
    <b:Guid>{E692F565-CE8C-49C9-AA11-34C524AA43BC}</b:Guid>
    <b:Author>
      <b:Author>
        <b:NameList>
          <b:Person>
            <b:Last>Tanady</b:Last>
            <b:First>E,</b:First>
            <b:Middle>S</b:Middle>
          </b:Person>
          <b:Person>
            <b:Last>Fuad</b:Last>
            <b:First>M</b:First>
          </b:Person>
        </b:NameList>
      </b:Author>
    </b:Author>
    <b:Title>Analisis Pengaruh Citra Merek Dan Kualitas Layanan Terhadap Keputusan Pembelian Tokopedia Di Jakarta</b:Title>
    <b:Year>2020</b:Year>
    <b:JournalName>Jurnal Manajamen Pemasaran</b:JournalName>
    <b:Volume>9(2)</b:Volume>
    <b:RefOrder>32</b:RefOrder>
  </b:Source>
  <b:Source>
    <b:Tag>Yus21</b:Tag>
    <b:SourceType>JournalArticle</b:SourceType>
    <b:Guid>{72AE2E40-3F84-41FB-9D29-C5C3C2492CA4}</b:Guid>
    <b:Author>
      <b:Author>
        <b:NameList>
          <b:Person>
            <b:Last>Yusuf</b:Last>
            <b:First>A</b:First>
          </b:Person>
        </b:NameList>
      </b:Author>
    </b:Author>
    <b:Title>The Influence of Product Innovation and Brand Image on Customer Purchase Decision on Oppo Smartphone Products  in South Tangerang City</b:Title>
    <b:JournalName>Budapest International Research and Critics Institute-Journal (BIRCI-Journal</b:JournalName>
    <b:Year>2021</b:Year>
    <b:Pages>472-481</b:Pages>
    <b:Volume>2(1)</b:Volume>
    <b:RefOrder>33</b:RefOrder>
  </b:Source>
  <b:Source>
    <b:Tag>Sal21</b:Tag>
    <b:SourceType>InternetSite</b:SourceType>
    <b:Guid>{3DB34B41-E206-4858-9177-AD2CC805E686}</b:Guid>
    <b:Author>
      <b:Author>
        <b:NameList>
          <b:Person>
            <b:Last>Salim</b:Last>
            <b:First>A.</b:First>
          </b:Person>
        </b:NameList>
      </b:Author>
    </b:Author>
    <b:Title>Pengertian Risiko Menurut Para Ahli</b:Title>
    <b:Year>2021</b:Year>
    <b:Pages>https://www.dosenpendidikan.co.id/pengertian-risiko/.</b:Pages>
    <b:JournalName>Dosen Pendidikan</b:JournalName>
    <b:URL>https://www.dosenpendidikan.co.id/pengertian-risiko/..</b:URL>
    <b:RefOrder>34</b:RefOrder>
  </b:Source>
  <b:Source>
    <b:Tag>Vio20</b:Tag>
    <b:SourceType>Report</b:SourceType>
    <b:Guid>{EDA5697A-BF97-4170-B480-71EAA127DAAE}</b:Guid>
    <b:Author>
      <b:Author>
        <b:NameList>
          <b:Person>
            <b:Last>Vionalita</b:Last>
            <b:First>G</b:First>
          </b:Person>
        </b:NameList>
      </b:Author>
    </b:Author>
    <b:Title>Kerangka Konsep dan Definisi Operasional </b:Title>
    <b:Year>2020</b:Year>
    <b:City>Jakarta</b:City>
    <b:Publisher>Universitas Esa Unggul</b:Publisher>
    <b:RefOrder>35</b:RefOrder>
  </b:Source>
  <b:Source>
    <b:Tag>Lij22</b:Tag>
    <b:SourceType>BookSection</b:SourceType>
    <b:Guid>{0C071E47-0A04-4FB6-BF39-DA657C3A1985}</b:Guid>
    <b:Year>2022</b:Year>
    <b:Publisher>PT Rajagrafindo Persada</b:Publisher>
    <b:City>Depok</b:City>
    <b:Author>
      <b:Author>
        <b:NameList>
          <b:Person>
            <b:Last>Lijan</b:Last>
            <b:First>Sinambela</b:First>
          </b:Person>
          <b:Person>
            <b:Last>Sarton</b:Last>
            <b:First>Sinambela</b:First>
          </b:Person>
        </b:NameList>
      </b:Author>
      <b:Editor>
        <b:NameList>
          <b:Person>
            <b:Last>Monalisa</b:Last>
          </b:Person>
        </b:NameList>
      </b:Editor>
    </b:Author>
    <b:BookTitle>Metodologi Penelitian Kuantitatif Teori dan Praktik</b:BookTitle>
    <b:Pages>185-187</b:Pages>
    <b:RefOrder>36</b:RefOrder>
  </b:Source>
  <b:Source>
    <b:Tag>Por21</b:Tag>
    <b:SourceType>BookSection</b:SourceType>
    <b:Guid>{D8A448F9-525E-4ABE-924F-77FE1BB469BE}</b:Guid>
    <b:Author>
      <b:Author>
        <b:NameList>
          <b:Person>
            <b:Last>Sinambela</b:Last>
          </b:Person>
          <b:Person>
            <b:Last>lijan</b:Last>
            <b:First>Portak.</b:First>
          </b:Person>
          <b:Person>
            <b:Last>Sarton</b:Last>
            <b:First>Sinambela.</b:First>
          </b:Person>
        </b:NameList>
      </b:Author>
    </b:Author>
    <b:BookTitle>Metodologi Penelitian Kuantitatif-Teori dan Praktik</b:BookTitle>
    <b:Year>2021</b:Year>
    <b:Pages>185-187</b:Pages>
    <b:City>Depok</b:City>
    <b:Publisher>Rajawali Pers</b:Publisher>
    <b:RefOrder>37</b:RefOrder>
  </b:Source>
  <b:Source>
    <b:Tag>Drs22</b:Tag>
    <b:SourceType>Book</b:SourceType>
    <b:Guid>{5A34289A-E1B7-4828-A7FB-58D17A3DE093}</b:Guid>
    <b:Author>
      <b:Author>
        <b:NameList>
          <b:Person>
            <b:Last>Darmawi</b:Last>
            <b:First>Drs</b:First>
          </b:Person>
          <b:Person>
            <b:Last>Herman</b:Last>
          </b:Person>
        </b:NameList>
      </b:Author>
    </b:Author>
    <b:Title>Manajemen Resiko</b:Title>
    <b:Year>2022</b:Year>
    <b:City>Jakarta</b:City>
    <b:Publisher>Penerbit Bumi Aksara</b:Publisher>
    <b:RefOrder>38</b:RefOrder>
  </b:Source>
  <b:Source>
    <b:Tag>Adi23</b:Tag>
    <b:SourceType>InternetSite</b:SourceType>
    <b:Guid>{35F392BD-AB2A-417E-9D13-769EA8092D5C}</b:Guid>
    <b:Author>
      <b:Author>
        <b:NameList>
          <b:Person>
            <b:Last>Ahdiat</b:Last>
            <b:First>Adi</b:First>
          </b:Person>
        </b:NameList>
      </b:Author>
    </b:Author>
    <b:Title>5 E-Commerce Dengan Pengunjung Terbanyak Kuartal I 2023</b:Title>
    <b:Year>2023</b:Year>
    <b:YearAccessed>2023</b:YearAccessed>
    <b:MonthAccessed>Mei</b:MonthAccessed>
    <b:DayAccessed>Jumat</b:DayAccessed>
    <b:URL>https://databoks.katadata.co.id/datapublish/2023/05/03/5-e-commerce-dengan-pengunjung-terbanyak-kuartal-i-2023</b:URL>
    <b:RefOrder>39</b:RefOrder>
  </b:Source>
  <b:Source>
    <b:Tag>APJ23</b:Tag>
    <b:SourceType>InternetSite</b:SourceType>
    <b:Guid>{6F5819C8-5C08-47DD-A284-F1C7AFA89F65}</b:Guid>
    <b:Title>Jumlah Pengguna Internet Indonesia 215,63 Juta pada 2022-2023</b:Title>
    <b:Year>2023</b:Year>
    <b:Author>
      <b:Author>
        <b:NameList>
          <b:Person>
            <b:Last>(APJII)</b:Last>
            <b:First>A,</b:First>
            <b:Middle>P, J, I</b:Middle>
          </b:Person>
        </b:NameList>
      </b:Author>
    </b:Author>
    <b:YearAccessed>2023</b:YearAccessed>
    <b:MonthAccessed>Maret</b:MonthAccessed>
    <b:DayAccessed>Kamis</b:DayAccessed>
    <b:URL>https://dataindonesia.id/internet/detail/apjii-pengguna-internet-indonesia-21563-juta-pada-20222023</b:URL>
    <b:RefOrder>40</b:RefOrder>
  </b:Source>
  <b:Source>
    <b:Tag>Kot17</b:Tag>
    <b:SourceType>Book</b:SourceType>
    <b:Guid>{4BAFE300-1E45-4AE8-9C62-D26EA3F51BC8}</b:Guid>
    <b:Year>2017</b:Year>
    <b:Author>
      <b:Author>
        <b:NameList>
          <b:Person>
            <b:Last>Kotler</b:Last>
            <b:First>P</b:First>
          </b:Person>
          <b:Person>
            <b:Last>Armstrong</b:Last>
            <b:First>G</b:First>
          </b:Person>
        </b:NameList>
      </b:Author>
    </b:Author>
    <b:BookTitle>Principles of Marketing</b:BookTitle>
    <b:Title>Principle of Marketing</b:Title>
    <b:City>United Kingdom</b:City>
    <b:Publisher>Pearson</b:Publisher>
    <b:RefOrder>41</b:RefOrder>
  </b:Source>
</b:Sources>
</file>

<file path=customXml/itemProps1.xml><?xml version="1.0" encoding="utf-8"?>
<ds:datastoreItem xmlns:ds="http://schemas.openxmlformats.org/officeDocument/2006/customXml" ds:itemID="{F992F4DC-E5E5-4EDB-B430-B7FC786F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USER</cp:lastModifiedBy>
  <cp:revision>4</cp:revision>
  <dcterms:created xsi:type="dcterms:W3CDTF">2024-04-25T20:28:00Z</dcterms:created>
  <dcterms:modified xsi:type="dcterms:W3CDTF">2024-05-30T09:35:00Z</dcterms:modified>
</cp:coreProperties>
</file>