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6297" w14:textId="77777777" w:rsidR="00E5690C" w:rsidRPr="004F045F" w:rsidRDefault="00E5690C" w:rsidP="00E5690C">
      <w:pPr>
        <w:pStyle w:val="Heading1"/>
        <w:spacing w:before="0" w:line="360" w:lineRule="auto"/>
        <w:jc w:val="center"/>
        <w:rPr>
          <w:rFonts w:cs="Times New Roman"/>
          <w:b w:val="0"/>
          <w:bCs/>
          <w:szCs w:val="24"/>
        </w:rPr>
      </w:pPr>
      <w:bookmarkStart w:id="0" w:name="_Toc164237023"/>
      <w:r w:rsidRPr="004F045F">
        <w:rPr>
          <w:rFonts w:cs="Times New Roman"/>
          <w:bCs/>
          <w:szCs w:val="24"/>
        </w:rPr>
        <w:t>BAB I</w:t>
      </w:r>
      <w:bookmarkEnd w:id="0"/>
    </w:p>
    <w:p w14:paraId="1C0E18D1" w14:textId="77777777" w:rsidR="00E5690C" w:rsidRPr="004F045F" w:rsidRDefault="00E5690C" w:rsidP="00E5690C">
      <w:pPr>
        <w:pStyle w:val="Heading1"/>
        <w:spacing w:before="0" w:line="360" w:lineRule="auto"/>
        <w:jc w:val="center"/>
        <w:rPr>
          <w:rFonts w:cs="Times New Roman"/>
          <w:b w:val="0"/>
          <w:bCs/>
          <w:szCs w:val="24"/>
        </w:rPr>
      </w:pPr>
      <w:bookmarkStart w:id="1" w:name="_Toc164237024"/>
      <w:r w:rsidRPr="004F045F">
        <w:rPr>
          <w:rFonts w:cs="Times New Roman"/>
          <w:bCs/>
          <w:szCs w:val="24"/>
        </w:rPr>
        <w:t>PENDAHULUAN</w:t>
      </w:r>
      <w:bookmarkEnd w:id="1"/>
    </w:p>
    <w:p w14:paraId="63DADB39" w14:textId="77777777" w:rsidR="00E5690C" w:rsidRPr="004F045F" w:rsidRDefault="00E5690C" w:rsidP="00E5690C">
      <w:pPr>
        <w:spacing w:after="0" w:line="360" w:lineRule="auto"/>
        <w:rPr>
          <w:rFonts w:cs="Times New Roman"/>
          <w:szCs w:val="24"/>
        </w:rPr>
      </w:pPr>
    </w:p>
    <w:p w14:paraId="5E18F69E" w14:textId="77777777" w:rsidR="00E5690C" w:rsidRPr="004F045F" w:rsidRDefault="00E5690C">
      <w:pPr>
        <w:pStyle w:val="Heading2"/>
        <w:numPr>
          <w:ilvl w:val="0"/>
          <w:numId w:val="2"/>
        </w:numPr>
        <w:spacing w:before="0" w:line="360" w:lineRule="auto"/>
        <w:ind w:left="0" w:hanging="5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64237025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Latar </w:t>
      </w:r>
      <w:proofErr w:type="spellStart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>Belakang</w:t>
      </w:r>
      <w:bookmarkEnd w:id="2"/>
      <w:proofErr w:type="spellEnd"/>
    </w:p>
    <w:p w14:paraId="7EB9EE3A" w14:textId="77777777" w:rsidR="00E5690C" w:rsidRDefault="00E5690C" w:rsidP="00E5690C">
      <w:pPr>
        <w:spacing w:after="0" w:line="360" w:lineRule="auto"/>
        <w:ind w:right="-1" w:firstLine="720"/>
        <w:rPr>
          <w:rFonts w:cs="Times New Roman"/>
          <w:szCs w:val="24"/>
        </w:rPr>
      </w:pPr>
      <w:r>
        <w:rPr>
          <w:rFonts w:cs="Times New Roman"/>
          <w:color w:val="0F0F0F"/>
          <w:szCs w:val="24"/>
        </w:rPr>
        <w:t xml:space="preserve">Di era </w:t>
      </w:r>
      <w:proofErr w:type="spellStart"/>
      <w:r>
        <w:rPr>
          <w:rFonts w:cs="Times New Roman"/>
          <w:color w:val="0F0F0F"/>
          <w:szCs w:val="24"/>
        </w:rPr>
        <w:t>saat</w:t>
      </w:r>
      <w:proofErr w:type="spellEnd"/>
      <w:r>
        <w:rPr>
          <w:rFonts w:cs="Times New Roman"/>
          <w:color w:val="0F0F0F"/>
          <w:szCs w:val="24"/>
        </w:rPr>
        <w:t xml:space="preserve"> </w:t>
      </w:r>
      <w:proofErr w:type="spellStart"/>
      <w:r>
        <w:rPr>
          <w:rFonts w:cs="Times New Roman"/>
          <w:color w:val="0F0F0F"/>
          <w:szCs w:val="24"/>
        </w:rPr>
        <w:t>ini</w:t>
      </w:r>
      <w:proofErr w:type="spellEnd"/>
      <w:r>
        <w:rPr>
          <w:rFonts w:cs="Times New Roman"/>
          <w:color w:val="0F0F0F"/>
          <w:szCs w:val="24"/>
        </w:rPr>
        <w:t xml:space="preserve">, </w:t>
      </w:r>
      <w:proofErr w:type="spellStart"/>
      <w:r>
        <w:rPr>
          <w:rFonts w:cs="Times New Roman"/>
          <w:color w:val="0F0F0F"/>
          <w:szCs w:val="24"/>
        </w:rPr>
        <w:t>f</w:t>
      </w:r>
      <w:r w:rsidRPr="004F045F">
        <w:rPr>
          <w:rFonts w:cs="Times New Roman"/>
          <w:color w:val="0F0F0F"/>
          <w:szCs w:val="24"/>
        </w:rPr>
        <w:t>enomena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r w:rsidRPr="004F045F">
        <w:rPr>
          <w:rFonts w:cs="Times New Roman"/>
          <w:i/>
          <w:iCs/>
          <w:color w:val="0F0F0F"/>
          <w:szCs w:val="24"/>
        </w:rPr>
        <w:t xml:space="preserve">e-commerce </w:t>
      </w:r>
      <w:proofErr w:type="spellStart"/>
      <w:r w:rsidRPr="004F045F">
        <w:rPr>
          <w:rFonts w:cs="Times New Roman"/>
          <w:color w:val="0F0F0F"/>
          <w:szCs w:val="24"/>
        </w:rPr>
        <w:t>telah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meningkatkan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minat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r>
        <w:rPr>
          <w:rFonts w:cs="Times New Roman"/>
          <w:color w:val="0F0F0F"/>
          <w:szCs w:val="24"/>
        </w:rPr>
        <w:t xml:space="preserve">para </w:t>
      </w:r>
      <w:proofErr w:type="spellStart"/>
      <w:r>
        <w:rPr>
          <w:rFonts w:cs="Times New Roman"/>
          <w:color w:val="0F0F0F"/>
          <w:szCs w:val="24"/>
        </w:rPr>
        <w:t>konsumen</w:t>
      </w:r>
      <w:proofErr w:type="spellEnd"/>
      <w:r>
        <w:rPr>
          <w:rFonts w:cs="Times New Roman"/>
          <w:color w:val="0F0F0F"/>
          <w:szCs w:val="24"/>
        </w:rPr>
        <w:t xml:space="preserve"> yang </w:t>
      </w:r>
      <w:proofErr w:type="spellStart"/>
      <w:r>
        <w:rPr>
          <w:rFonts w:cs="Times New Roman"/>
          <w:color w:val="0F0F0F"/>
          <w:szCs w:val="24"/>
        </w:rPr>
        <w:t>gemar</w:t>
      </w:r>
      <w:proofErr w:type="spellEnd"/>
      <w:r>
        <w:rPr>
          <w:rFonts w:cs="Times New Roman"/>
          <w:color w:val="0F0F0F"/>
          <w:szCs w:val="24"/>
        </w:rPr>
        <w:t xml:space="preserve"> </w:t>
      </w:r>
      <w:proofErr w:type="spellStart"/>
      <w:r>
        <w:rPr>
          <w:rFonts w:cs="Times New Roman"/>
          <w:color w:val="0F0F0F"/>
          <w:szCs w:val="24"/>
        </w:rPr>
        <w:t>berbelanja</w:t>
      </w:r>
      <w:proofErr w:type="spellEnd"/>
      <w:r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untuk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melakukan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transaksi</w:t>
      </w:r>
      <w:proofErr w:type="spellEnd"/>
      <w:r>
        <w:rPr>
          <w:rFonts w:cs="Times New Roman"/>
          <w:color w:val="0F0F0F"/>
          <w:szCs w:val="24"/>
        </w:rPr>
        <w:t xml:space="preserve"> </w:t>
      </w:r>
      <w:proofErr w:type="spellStart"/>
      <w:r>
        <w:rPr>
          <w:rFonts w:cs="Times New Roman"/>
          <w:color w:val="0F0F0F"/>
          <w:szCs w:val="24"/>
        </w:rPr>
        <w:t>secara</w:t>
      </w:r>
      <w:proofErr w:type="spellEnd"/>
      <w:r>
        <w:rPr>
          <w:rFonts w:cs="Times New Roman"/>
          <w:color w:val="0F0F0F"/>
          <w:szCs w:val="24"/>
        </w:rPr>
        <w:t xml:space="preserve"> online</w:t>
      </w:r>
      <w:r w:rsidRPr="004F045F">
        <w:rPr>
          <w:rFonts w:cs="Times New Roman"/>
          <w:color w:val="0F0F0F"/>
          <w:szCs w:val="24"/>
        </w:rPr>
        <w:t xml:space="preserve">, </w:t>
      </w:r>
      <w:proofErr w:type="spellStart"/>
      <w:r w:rsidRPr="004F045F">
        <w:rPr>
          <w:rFonts w:cs="Times New Roman"/>
          <w:color w:val="0F0F0F"/>
          <w:szCs w:val="24"/>
        </w:rPr>
        <w:t>baik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dalam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penjualan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maupun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konsumsi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barang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atau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produk</w:t>
      </w:r>
      <w:proofErr w:type="spellEnd"/>
      <w:r w:rsidRPr="004F045F">
        <w:rPr>
          <w:rFonts w:cs="Times New Roman"/>
          <w:color w:val="0F0F0F"/>
          <w:szCs w:val="24"/>
        </w:rPr>
        <w:t xml:space="preserve">, dan juga </w:t>
      </w:r>
      <w:proofErr w:type="spellStart"/>
      <w:r w:rsidRPr="004F045F">
        <w:rPr>
          <w:rFonts w:cs="Times New Roman"/>
          <w:color w:val="0F0F0F"/>
          <w:szCs w:val="24"/>
        </w:rPr>
        <w:t>dalam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pembelian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jasa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melalui</w:t>
      </w:r>
      <w:proofErr w:type="spellEnd"/>
      <w:r w:rsidRPr="004F045F">
        <w:rPr>
          <w:rFonts w:cs="Times New Roman"/>
          <w:color w:val="0F0F0F"/>
          <w:szCs w:val="24"/>
        </w:rPr>
        <w:t xml:space="preserve"> platform </w:t>
      </w:r>
      <w:proofErr w:type="spellStart"/>
      <w:r w:rsidRPr="004F045F">
        <w:rPr>
          <w:rFonts w:cs="Times New Roman"/>
          <w:color w:val="0F0F0F"/>
          <w:szCs w:val="24"/>
        </w:rPr>
        <w:t>tersebut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dibandingkan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dengan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mengunjungi</w:t>
      </w:r>
      <w:proofErr w:type="spellEnd"/>
      <w:r w:rsidRPr="004F045F">
        <w:rPr>
          <w:rFonts w:cs="Times New Roman"/>
          <w:color w:val="0F0F0F"/>
          <w:szCs w:val="24"/>
        </w:rPr>
        <w:t xml:space="preserve"> </w:t>
      </w:r>
      <w:proofErr w:type="spellStart"/>
      <w:r w:rsidRPr="004F045F">
        <w:rPr>
          <w:rFonts w:cs="Times New Roman"/>
          <w:color w:val="0F0F0F"/>
          <w:szCs w:val="24"/>
        </w:rPr>
        <w:t>toko-toko</w:t>
      </w:r>
      <w:proofErr w:type="spellEnd"/>
      <w:r w:rsidRPr="004F045F">
        <w:rPr>
          <w:rFonts w:cs="Times New Roman"/>
          <w:color w:val="0F0F0F"/>
          <w:szCs w:val="24"/>
        </w:rPr>
        <w:t xml:space="preserve"> offline. </w:t>
      </w:r>
      <w:proofErr w:type="spellStart"/>
      <w:r w:rsidRPr="004F045F">
        <w:rPr>
          <w:rFonts w:cs="Times New Roman"/>
          <w:szCs w:val="24"/>
        </w:rPr>
        <w:t>Disamping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itu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situasi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memerlukan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adaptasi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dimana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pola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transaksi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bisnis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beralih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transaksi</w:t>
      </w:r>
      <w:proofErr w:type="spellEnd"/>
      <w:r w:rsidRPr="004F045F">
        <w:rPr>
          <w:rFonts w:cs="Times New Roman"/>
          <w:szCs w:val="24"/>
        </w:rPr>
        <w:t xml:space="preserve"> </w:t>
      </w:r>
      <w:r w:rsidRPr="004F045F">
        <w:rPr>
          <w:rFonts w:cs="Times New Roman"/>
          <w:i/>
          <w:iCs/>
          <w:szCs w:val="24"/>
        </w:rPr>
        <w:t>e-commerce</w:t>
      </w:r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berkembang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menjadi</w:t>
      </w:r>
      <w:proofErr w:type="spellEnd"/>
      <w:r w:rsidRPr="004F045F">
        <w:rPr>
          <w:rFonts w:cs="Times New Roman"/>
          <w:szCs w:val="24"/>
        </w:rPr>
        <w:t xml:space="preserve"> trend </w:t>
      </w:r>
      <w:proofErr w:type="spellStart"/>
      <w:r w:rsidRPr="004F045F">
        <w:rPr>
          <w:rFonts w:cs="Times New Roman"/>
          <w:szCs w:val="24"/>
        </w:rPr>
        <w:t>karena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memberi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peluang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bisnis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menggiurkan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bagi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kalangan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muda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tidak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memerlukan</w:t>
      </w:r>
      <w:proofErr w:type="spellEnd"/>
      <w:r w:rsidRPr="004F045F">
        <w:rPr>
          <w:rFonts w:cs="Times New Roman"/>
          <w:szCs w:val="24"/>
        </w:rPr>
        <w:t xml:space="preserve"> modal </w:t>
      </w:r>
      <w:proofErr w:type="spellStart"/>
      <w:r w:rsidRPr="004F045F">
        <w:rPr>
          <w:rFonts w:cs="Times New Roman"/>
          <w:szCs w:val="24"/>
        </w:rPr>
        <w:t>banyak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khusus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jaringan</w:t>
      </w:r>
      <w:proofErr w:type="spellEnd"/>
      <w:r w:rsidRPr="004F045F">
        <w:rPr>
          <w:rFonts w:cs="Times New Roman"/>
          <w:szCs w:val="24"/>
        </w:rPr>
        <w:t xml:space="preserve"> internet yang </w:t>
      </w:r>
      <w:proofErr w:type="spellStart"/>
      <w:r w:rsidRPr="004F045F">
        <w:rPr>
          <w:rFonts w:cs="Times New Roman"/>
          <w:szCs w:val="24"/>
        </w:rPr>
        <w:t>memadai</w:t>
      </w:r>
      <w:proofErr w:type="spellEnd"/>
      <w:r w:rsidRPr="004F045F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-656374833"/>
          <w:citation/>
        </w:sdtPr>
        <w:sdtContent>
          <w:r w:rsidRPr="004F045F">
            <w:rPr>
              <w:rFonts w:cs="Times New Roman"/>
              <w:szCs w:val="24"/>
            </w:rPr>
            <w:fldChar w:fldCharType="begin"/>
          </w:r>
          <w:r w:rsidRPr="004F045F">
            <w:rPr>
              <w:rFonts w:cs="Times New Roman"/>
              <w:szCs w:val="24"/>
              <w:lang w:val="en-IN"/>
            </w:rPr>
            <w:instrText xml:space="preserve"> CITATION Cha23 \l 16393 </w:instrText>
          </w:r>
          <w:r w:rsidRPr="004F045F">
            <w:rPr>
              <w:rFonts w:cs="Times New Roman"/>
              <w:szCs w:val="24"/>
            </w:rPr>
            <w:fldChar w:fldCharType="separate"/>
          </w:r>
          <w:r w:rsidRPr="00C86D21">
            <w:rPr>
              <w:rFonts w:cs="Times New Roman"/>
              <w:noProof/>
              <w:szCs w:val="24"/>
              <w:lang w:val="en-IN"/>
            </w:rPr>
            <w:t>(Chaerudin &amp; Alicia, 2023)</w:t>
          </w:r>
          <w:r w:rsidRPr="004F045F">
            <w:rPr>
              <w:rFonts w:cs="Times New Roman"/>
              <w:szCs w:val="24"/>
            </w:rPr>
            <w:fldChar w:fldCharType="end"/>
          </w:r>
        </w:sdtContent>
      </w:sdt>
      <w:r w:rsidRPr="004F045F">
        <w:rPr>
          <w:rFonts w:cs="Times New Roman"/>
          <w:szCs w:val="24"/>
        </w:rPr>
        <w:t xml:space="preserve">. </w:t>
      </w:r>
      <w:proofErr w:type="spellStart"/>
      <w:r w:rsidRPr="004F045F">
        <w:rPr>
          <w:rFonts w:cs="Times New Roman"/>
          <w:szCs w:val="24"/>
        </w:rPr>
        <w:t>Terlebih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penggunaan</w:t>
      </w:r>
      <w:proofErr w:type="spellEnd"/>
      <w:r w:rsidRPr="004F045F">
        <w:rPr>
          <w:rFonts w:cs="Times New Roman"/>
          <w:szCs w:val="24"/>
        </w:rPr>
        <w:t xml:space="preserve"> internet di era </w:t>
      </w:r>
      <w:proofErr w:type="spellStart"/>
      <w:r w:rsidRPr="004F045F">
        <w:rPr>
          <w:rFonts w:cs="Times New Roman"/>
          <w:szCs w:val="24"/>
        </w:rPr>
        <w:t>saat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tidak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hanya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anak-anak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muda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melainkan</w:t>
      </w:r>
      <w:proofErr w:type="spellEnd"/>
      <w:r w:rsidRPr="004F045F">
        <w:rPr>
          <w:rFonts w:cs="Times New Roman"/>
          <w:szCs w:val="24"/>
        </w:rPr>
        <w:t xml:space="preserve"> orang </w:t>
      </w:r>
      <w:proofErr w:type="spellStart"/>
      <w:r w:rsidRPr="004F045F">
        <w:rPr>
          <w:rFonts w:cs="Times New Roman"/>
          <w:szCs w:val="24"/>
        </w:rPr>
        <w:t>tua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sampai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lansia</w:t>
      </w:r>
      <w:proofErr w:type="spellEnd"/>
      <w:r w:rsidRPr="004F045F">
        <w:rPr>
          <w:rFonts w:cs="Times New Roman"/>
          <w:szCs w:val="24"/>
        </w:rPr>
        <w:t xml:space="preserve"> pun </w:t>
      </w:r>
      <w:proofErr w:type="spellStart"/>
      <w:r w:rsidRPr="004F045F">
        <w:rPr>
          <w:rFonts w:cs="Times New Roman"/>
          <w:szCs w:val="24"/>
        </w:rPr>
        <w:t>mampu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untuk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mengakses</w:t>
      </w:r>
      <w:proofErr w:type="spellEnd"/>
      <w:r w:rsidRPr="004F045F">
        <w:rPr>
          <w:rFonts w:cs="Times New Roman"/>
          <w:szCs w:val="24"/>
        </w:rPr>
        <w:t xml:space="preserve"> internet </w:t>
      </w:r>
      <w:proofErr w:type="spellStart"/>
      <w:r w:rsidRPr="004F045F">
        <w:rPr>
          <w:rFonts w:cs="Times New Roman"/>
          <w:szCs w:val="24"/>
        </w:rPr>
        <w:t>karena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kemudahan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jangkauannya</w:t>
      </w:r>
      <w:proofErr w:type="spellEnd"/>
      <w:r w:rsidRPr="004F045F">
        <w:rPr>
          <w:rFonts w:cs="Times New Roman"/>
          <w:szCs w:val="24"/>
        </w:rPr>
        <w:t xml:space="preserve"> yang sangat </w:t>
      </w:r>
      <w:proofErr w:type="spellStart"/>
      <w:r w:rsidRPr="004F045F">
        <w:rPr>
          <w:rFonts w:cs="Times New Roman"/>
          <w:szCs w:val="24"/>
        </w:rPr>
        <w:t>luas</w:t>
      </w:r>
      <w:proofErr w:type="spellEnd"/>
      <w:r w:rsidRPr="004F045F">
        <w:rPr>
          <w:rFonts w:cs="Times New Roman"/>
          <w:szCs w:val="24"/>
        </w:rPr>
        <w:t>.</w:t>
      </w:r>
    </w:p>
    <w:p w14:paraId="3DF51750" w14:textId="77777777" w:rsidR="00E5690C" w:rsidRDefault="00E5690C" w:rsidP="00E5690C">
      <w:pPr>
        <w:spacing w:after="0" w:line="360" w:lineRule="auto"/>
        <w:ind w:right="-1" w:firstLine="72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Berkembangnya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teknologi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menciptakan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masyarakat</w:t>
      </w:r>
      <w:proofErr w:type="spellEnd"/>
      <w:r w:rsidRPr="004F045F">
        <w:rPr>
          <w:rFonts w:cs="Times New Roman"/>
          <w:szCs w:val="24"/>
        </w:rPr>
        <w:t xml:space="preserve"> digital. </w:t>
      </w:r>
      <w:proofErr w:type="spellStart"/>
      <w:r w:rsidRPr="004F045F">
        <w:rPr>
          <w:rFonts w:cs="Times New Roman"/>
          <w:szCs w:val="24"/>
        </w:rPr>
        <w:t>Menurut</w:t>
      </w:r>
      <w:proofErr w:type="spellEnd"/>
      <w:r w:rsidRPr="004F045F">
        <w:rPr>
          <w:rFonts w:cs="Times New Roman"/>
          <w:szCs w:val="24"/>
        </w:rPr>
        <w:t xml:space="preserve"> APJII,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internet </w:t>
      </w:r>
      <w:proofErr w:type="spellStart"/>
      <w:r w:rsidRPr="004F045F">
        <w:rPr>
          <w:rFonts w:cs="Times New Roman"/>
          <w:szCs w:val="24"/>
        </w:rPr>
        <w:t>meningkat</w:t>
      </w:r>
      <w:proofErr w:type="spellEnd"/>
      <w:r w:rsidRPr="004F045F">
        <w:rPr>
          <w:rFonts w:cs="Times New Roman"/>
          <w:szCs w:val="24"/>
        </w:rPr>
        <w:t xml:space="preserve"> 26,7% </w:t>
      </w:r>
      <w:proofErr w:type="spellStart"/>
      <w:r w:rsidRPr="004F045F">
        <w:rPr>
          <w:rFonts w:cs="Times New Roman"/>
          <w:szCs w:val="24"/>
        </w:rPr>
        <w:t>dari</w:t>
      </w:r>
      <w:proofErr w:type="spellEnd"/>
      <w:r w:rsidRPr="004F045F">
        <w:rPr>
          <w:rFonts w:cs="Times New Roman"/>
          <w:szCs w:val="24"/>
        </w:rPr>
        <w:t xml:space="preserve"> 210,03 </w:t>
      </w:r>
      <w:proofErr w:type="spellStart"/>
      <w:r w:rsidRPr="004F045F">
        <w:rPr>
          <w:rFonts w:cs="Times New Roman"/>
          <w:szCs w:val="24"/>
        </w:rPr>
        <w:t>juta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menjadi</w:t>
      </w:r>
      <w:proofErr w:type="spellEnd"/>
      <w:r w:rsidRPr="004F045F">
        <w:rPr>
          <w:rFonts w:cs="Times New Roman"/>
          <w:szCs w:val="24"/>
        </w:rPr>
        <w:t xml:space="preserve"> 215,63 </w:t>
      </w:r>
      <w:proofErr w:type="spellStart"/>
      <w:r w:rsidRPr="004F045F">
        <w:rPr>
          <w:rFonts w:cs="Times New Roman"/>
          <w:szCs w:val="24"/>
        </w:rPr>
        <w:t>juta</w:t>
      </w:r>
      <w:proofErr w:type="spellEnd"/>
      <w:r w:rsidRPr="004F045F">
        <w:rPr>
          <w:rFonts w:cs="Times New Roman"/>
          <w:szCs w:val="24"/>
        </w:rPr>
        <w:t xml:space="preserve"> orang pada </w:t>
      </w:r>
      <w:proofErr w:type="spellStart"/>
      <w:r w:rsidRPr="004F045F">
        <w:rPr>
          <w:rFonts w:cs="Times New Roman"/>
          <w:szCs w:val="24"/>
        </w:rPr>
        <w:t>periode</w:t>
      </w:r>
      <w:proofErr w:type="spellEnd"/>
      <w:r w:rsidRPr="004F045F">
        <w:rPr>
          <w:rFonts w:cs="Times New Roman"/>
          <w:szCs w:val="24"/>
        </w:rPr>
        <w:t xml:space="preserve"> 2022-2023. </w:t>
      </w:r>
      <w:proofErr w:type="spellStart"/>
      <w:r w:rsidRPr="004F045F">
        <w:rPr>
          <w:rFonts w:cs="Times New Roman"/>
          <w:szCs w:val="24"/>
        </w:rPr>
        <w:t>Dampaknya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adalah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peningkatan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internet </w:t>
      </w:r>
      <w:proofErr w:type="spellStart"/>
      <w:r w:rsidRPr="004F045F">
        <w:rPr>
          <w:rFonts w:cs="Times New Roman"/>
          <w:szCs w:val="24"/>
        </w:rPr>
        <w:t>dengan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berbagai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aktivitas</w:t>
      </w:r>
      <w:proofErr w:type="spellEnd"/>
      <w:r w:rsidRPr="004F045F">
        <w:rPr>
          <w:rFonts w:cs="Times New Roman"/>
          <w:szCs w:val="24"/>
        </w:rPr>
        <w:t xml:space="preserve"> online. Sejalan </w:t>
      </w:r>
      <w:proofErr w:type="spellStart"/>
      <w:r w:rsidRPr="004F045F">
        <w:rPr>
          <w:rFonts w:cs="Times New Roman"/>
          <w:szCs w:val="24"/>
        </w:rPr>
        <w:t>dengan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hal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ini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peningkatan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internet </w:t>
      </w:r>
      <w:proofErr w:type="spellStart"/>
      <w:r w:rsidRPr="004F045F">
        <w:rPr>
          <w:rFonts w:cs="Times New Roman"/>
          <w:szCs w:val="24"/>
        </w:rPr>
        <w:t>mendorong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pertumbuhan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masyarakat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aktif</w:t>
      </w:r>
      <w:proofErr w:type="spellEnd"/>
      <w:r w:rsidRPr="004F045F">
        <w:rPr>
          <w:rFonts w:cs="Times New Roman"/>
          <w:szCs w:val="24"/>
        </w:rPr>
        <w:t xml:space="preserve"> di media </w:t>
      </w:r>
      <w:proofErr w:type="spellStart"/>
      <w:r w:rsidRPr="004F045F">
        <w:rPr>
          <w:rFonts w:cs="Times New Roman"/>
          <w:szCs w:val="24"/>
        </w:rPr>
        <w:t>sosial</w:t>
      </w:r>
      <w:proofErr w:type="spellEnd"/>
      <w:r w:rsidRPr="004F045F">
        <w:rPr>
          <w:rFonts w:cs="Times New Roman"/>
          <w:szCs w:val="24"/>
        </w:rPr>
        <w:t xml:space="preserve"> dan platform </w:t>
      </w:r>
      <w:proofErr w:type="spellStart"/>
      <w:r w:rsidRPr="004F045F">
        <w:rPr>
          <w:rFonts w:cs="Times New Roman"/>
          <w:szCs w:val="24"/>
        </w:rPr>
        <w:t>belanja</w:t>
      </w:r>
      <w:proofErr w:type="spellEnd"/>
      <w:r w:rsidRPr="004F045F">
        <w:rPr>
          <w:rFonts w:cs="Times New Roman"/>
          <w:szCs w:val="24"/>
        </w:rPr>
        <w:t xml:space="preserve"> online. </w:t>
      </w:r>
      <w:r>
        <w:rPr>
          <w:rFonts w:cs="Times New Roman"/>
          <w:szCs w:val="24"/>
        </w:rPr>
        <w:t xml:space="preserve">Di </w:t>
      </w:r>
      <w:proofErr w:type="spellStart"/>
      <w:r>
        <w:rPr>
          <w:rFonts w:cs="Times New Roman"/>
          <w:szCs w:val="24"/>
        </w:rPr>
        <w:t>samping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terdapat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</w:t>
      </w:r>
      <w:r w:rsidRPr="004F045F">
        <w:rPr>
          <w:rFonts w:cs="Times New Roman"/>
          <w:szCs w:val="24"/>
        </w:rPr>
        <w:t>eberapa</w:t>
      </w:r>
      <w:proofErr w:type="spellEnd"/>
      <w:r w:rsidRPr="004F045F">
        <w:rPr>
          <w:rFonts w:cs="Times New Roman"/>
          <w:szCs w:val="24"/>
        </w:rPr>
        <w:t xml:space="preserve"> platform </w:t>
      </w:r>
      <w:r>
        <w:rPr>
          <w:rFonts w:cs="Times New Roman"/>
          <w:szCs w:val="24"/>
        </w:rPr>
        <w:t xml:space="preserve">yang </w:t>
      </w:r>
      <w:proofErr w:type="spellStart"/>
      <w:r>
        <w:rPr>
          <w:rFonts w:cs="Times New Roman"/>
          <w:szCs w:val="24"/>
        </w:rPr>
        <w:t>menempati</w:t>
      </w:r>
      <w:proofErr w:type="spellEnd"/>
      <w:r>
        <w:rPr>
          <w:rFonts w:cs="Times New Roman"/>
          <w:szCs w:val="24"/>
        </w:rPr>
        <w:t xml:space="preserve"> 5 </w:t>
      </w:r>
      <w:proofErr w:type="spellStart"/>
      <w:r>
        <w:rPr>
          <w:rFonts w:cs="Times New Roman"/>
          <w:szCs w:val="24"/>
        </w:rPr>
        <w:t>peringkat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teratas</w:t>
      </w:r>
      <w:proofErr w:type="spellEnd"/>
      <w:r w:rsidRPr="004F045F">
        <w:rPr>
          <w:rFonts w:cs="Times New Roman"/>
          <w:szCs w:val="24"/>
        </w:rPr>
        <w:t xml:space="preserve"> di Indonesia </w:t>
      </w:r>
      <w:proofErr w:type="spellStart"/>
      <w:r>
        <w:rPr>
          <w:rFonts w:cs="Times New Roman"/>
          <w:szCs w:val="24"/>
        </w:rPr>
        <w:t>yaitu</w:t>
      </w:r>
      <w:proofErr w:type="spellEnd"/>
      <w:r w:rsidRPr="004F045F">
        <w:rPr>
          <w:rFonts w:cs="Times New Roman"/>
          <w:szCs w:val="24"/>
        </w:rPr>
        <w:t xml:space="preserve"> Shopee, </w:t>
      </w:r>
      <w:r>
        <w:rPr>
          <w:rFonts w:cs="Times New Roman"/>
          <w:szCs w:val="24"/>
        </w:rPr>
        <w:t>Lazada</w:t>
      </w:r>
      <w:r w:rsidRPr="004F045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Tokopedia</w:t>
      </w:r>
      <w:r w:rsidRPr="004F045F">
        <w:rPr>
          <w:rFonts w:cs="Times New Roman"/>
          <w:szCs w:val="24"/>
        </w:rPr>
        <w:t xml:space="preserve">, Blibli, dan </w:t>
      </w:r>
      <w:proofErr w:type="spellStart"/>
      <w:r w:rsidRPr="004F045F">
        <w:rPr>
          <w:rFonts w:cs="Times New Roman"/>
          <w:szCs w:val="24"/>
        </w:rPr>
        <w:t>Bukalapak</w:t>
      </w:r>
      <w:proofErr w:type="spellEnd"/>
      <w:r w:rsidRPr="004F045F"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Mengutip</w:t>
      </w:r>
      <w:proofErr w:type="spellEnd"/>
      <w:r>
        <w:rPr>
          <w:rFonts w:cs="Times New Roman"/>
          <w:szCs w:val="24"/>
        </w:rPr>
        <w:t xml:space="preserve"> data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Databoks</w:t>
      </w:r>
      <w:proofErr w:type="spellEnd"/>
      <w:r>
        <w:rPr>
          <w:rFonts w:cs="Times New Roman"/>
          <w:szCs w:val="24"/>
        </w:rPr>
        <w:t xml:space="preserve">, Shopee </w:t>
      </w:r>
      <w:proofErr w:type="spellStart"/>
      <w:r>
        <w:rPr>
          <w:rFonts w:cs="Times New Roman"/>
          <w:szCs w:val="24"/>
        </w:rPr>
        <w:t>merupakan</w:t>
      </w:r>
      <w:proofErr w:type="spellEnd"/>
      <w:r>
        <w:rPr>
          <w:rFonts w:cs="Times New Roman"/>
          <w:szCs w:val="24"/>
        </w:rPr>
        <w:t xml:space="preserve"> e-commerce yang </w:t>
      </w:r>
      <w:proofErr w:type="spellStart"/>
      <w:r>
        <w:rPr>
          <w:rFonts w:cs="Times New Roman"/>
          <w:szCs w:val="24"/>
        </w:rPr>
        <w:t>memiliki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jumlah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pengunjung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terbanyak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kuartal</w:t>
      </w:r>
      <w:proofErr w:type="spellEnd"/>
      <w:r>
        <w:rPr>
          <w:rFonts w:cs="Times New Roman"/>
          <w:szCs w:val="24"/>
        </w:rPr>
        <w:t xml:space="preserve"> I 2023 di Indonesia. </w:t>
      </w:r>
      <w:proofErr w:type="spellStart"/>
      <w:r w:rsidRPr="004F045F">
        <w:rPr>
          <w:rFonts w:cs="Times New Roman"/>
          <w:szCs w:val="24"/>
        </w:rPr>
        <w:t>Dengan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kunjungan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tertinggi</w:t>
      </w:r>
      <w:proofErr w:type="spellEnd"/>
      <w:r w:rsidRPr="004F045F">
        <w:rPr>
          <w:rFonts w:cs="Times New Roman"/>
          <w:szCs w:val="24"/>
        </w:rPr>
        <w:t xml:space="preserve"> di Shopee, </w:t>
      </w:r>
      <w:proofErr w:type="spellStart"/>
      <w:r w:rsidRPr="004F045F">
        <w:rPr>
          <w:rFonts w:cs="Times New Roman"/>
          <w:szCs w:val="24"/>
        </w:rPr>
        <w:t>penting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bagi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mereka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untuk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meningkatkan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mempertahankan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keunggulan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dimana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konsumen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merasakan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keandalan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dalam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memelihara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pelanggan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Shopee </w:t>
      </w:r>
      <w:proofErr w:type="spellStart"/>
      <w:r w:rsidRPr="004F045F">
        <w:rPr>
          <w:rFonts w:cs="Times New Roman"/>
          <w:szCs w:val="24"/>
        </w:rPr>
        <w:t>sebagai</w:t>
      </w:r>
      <w:proofErr w:type="spellEnd"/>
      <w:r w:rsidRPr="004F045F">
        <w:rPr>
          <w:rFonts w:cs="Times New Roman"/>
          <w:szCs w:val="24"/>
        </w:rPr>
        <w:t xml:space="preserve"> platform </w:t>
      </w:r>
      <w:proofErr w:type="spellStart"/>
      <w:r w:rsidRPr="004F045F">
        <w:rPr>
          <w:rFonts w:cs="Times New Roman"/>
          <w:szCs w:val="24"/>
        </w:rPr>
        <w:t>belanja</w:t>
      </w:r>
      <w:proofErr w:type="spellEnd"/>
      <w:r w:rsidRPr="004F045F">
        <w:rPr>
          <w:rFonts w:cs="Times New Roman"/>
          <w:szCs w:val="24"/>
        </w:rPr>
        <w:t xml:space="preserve"> online, dan </w:t>
      </w:r>
      <w:proofErr w:type="spellStart"/>
      <w:r w:rsidRPr="004F045F">
        <w:rPr>
          <w:rFonts w:cs="Times New Roman"/>
          <w:szCs w:val="24"/>
        </w:rPr>
        <w:lastRenderedPageBreak/>
        <w:t>mengatasi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produk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tidak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berfungsi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dimana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berdampak</w:t>
      </w:r>
      <w:proofErr w:type="spellEnd"/>
      <w:r w:rsidRPr="004F045F"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mereka</w:t>
      </w:r>
      <w:proofErr w:type="spellEnd"/>
      <w:r w:rsidRPr="004F045F">
        <w:rPr>
          <w:rFonts w:cs="Times New Roman"/>
          <w:szCs w:val="24"/>
        </w:rPr>
        <w:t xml:space="preserve">. </w:t>
      </w:r>
    </w:p>
    <w:p w14:paraId="7E8C35CB" w14:textId="77777777" w:rsidR="00E5690C" w:rsidRDefault="00E5690C" w:rsidP="00E5690C">
      <w:pPr>
        <w:spacing w:after="0" w:line="360" w:lineRule="auto"/>
        <w:ind w:right="-1" w:firstLine="72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Munculnya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beragam</w:t>
      </w:r>
      <w:proofErr w:type="spellEnd"/>
      <w:r w:rsidRPr="004F045F">
        <w:rPr>
          <w:rFonts w:cs="Times New Roman"/>
          <w:szCs w:val="24"/>
        </w:rPr>
        <w:t xml:space="preserve"> </w:t>
      </w:r>
      <w:r w:rsidRPr="004F045F">
        <w:rPr>
          <w:rFonts w:cs="Times New Roman"/>
          <w:i/>
          <w:iCs/>
          <w:szCs w:val="24"/>
        </w:rPr>
        <w:t xml:space="preserve">e-commerce </w:t>
      </w:r>
      <w:proofErr w:type="spellStart"/>
      <w:r w:rsidRPr="004F045F">
        <w:rPr>
          <w:rFonts w:cs="Times New Roman"/>
          <w:szCs w:val="24"/>
        </w:rPr>
        <w:t>saat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ini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membuat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banyaknya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pilihan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bagi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konsumen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ketika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ingin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membeli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suatu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produk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atau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layanan</w:t>
      </w:r>
      <w:proofErr w:type="spellEnd"/>
      <w:r w:rsidRPr="004F045F">
        <w:rPr>
          <w:rFonts w:cs="Times New Roman"/>
          <w:szCs w:val="24"/>
        </w:rPr>
        <w:t xml:space="preserve">. </w:t>
      </w:r>
      <w:proofErr w:type="spellStart"/>
      <w:r w:rsidRPr="004F045F">
        <w:rPr>
          <w:rFonts w:cs="Times New Roman"/>
          <w:szCs w:val="24"/>
        </w:rPr>
        <w:t>Meskipun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demikian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bijak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masih</w:t>
      </w:r>
      <w:proofErr w:type="spellEnd"/>
      <w:r w:rsidRPr="004F045F">
        <w:rPr>
          <w:rFonts w:cs="Times New Roman"/>
          <w:szCs w:val="24"/>
        </w:rPr>
        <w:t xml:space="preserve"> sangat </w:t>
      </w:r>
      <w:proofErr w:type="spellStart"/>
      <w:r w:rsidRPr="004F045F">
        <w:rPr>
          <w:rFonts w:cs="Times New Roman"/>
          <w:szCs w:val="24"/>
        </w:rPr>
        <w:t>perlu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bagi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konsumen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dalam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mengatasi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pilihan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beragam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sesuai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dengan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preferensi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kebutuhan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mereka</w:t>
      </w:r>
      <w:proofErr w:type="spellEnd"/>
      <w:r w:rsidRPr="004F045F">
        <w:rPr>
          <w:rFonts w:cs="Times New Roman"/>
          <w:szCs w:val="24"/>
        </w:rPr>
        <w:t xml:space="preserve">. Kendala </w:t>
      </w:r>
      <w:proofErr w:type="spellStart"/>
      <w:r w:rsidRPr="004F045F">
        <w:rPr>
          <w:rFonts w:cs="Times New Roman"/>
          <w:szCs w:val="24"/>
        </w:rPr>
        <w:t>ini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timbul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tentu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diakibatkan</w:t>
      </w:r>
      <w:proofErr w:type="spellEnd"/>
      <w:r w:rsidRPr="004F045F">
        <w:rPr>
          <w:rFonts w:cs="Times New Roman"/>
          <w:szCs w:val="24"/>
        </w:rPr>
        <w:t xml:space="preserve"> oleh </w:t>
      </w:r>
      <w:proofErr w:type="spellStart"/>
      <w:r w:rsidRPr="004F045F">
        <w:rPr>
          <w:rFonts w:cs="Times New Roman"/>
          <w:szCs w:val="24"/>
        </w:rPr>
        <w:t>banyak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faktor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termasuk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.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mencerminkan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keyakinan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konsumen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bahwa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ketika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mereka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membuat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dampaknya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melibatkan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faktor-faktor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tidak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dapat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diprediksi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dengan</w:t>
      </w:r>
      <w:proofErr w:type="spellEnd"/>
      <w:r w:rsidRPr="004F045F">
        <w:rPr>
          <w:rFonts w:cs="Times New Roman"/>
          <w:szCs w:val="24"/>
        </w:rPr>
        <w:t xml:space="preserve"> </w:t>
      </w:r>
    </w:p>
    <w:p w14:paraId="63F8B5DD" w14:textId="77777777" w:rsidR="00E5690C" w:rsidRDefault="00E5690C" w:rsidP="00E5690C">
      <w:pPr>
        <w:spacing w:after="0" w:line="360" w:lineRule="auto"/>
        <w:ind w:right="-1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pasti</w:t>
      </w:r>
      <w:proofErr w:type="spellEnd"/>
      <w:r w:rsidRPr="004F045F">
        <w:rPr>
          <w:rFonts w:cs="Times New Roman"/>
          <w:szCs w:val="24"/>
        </w:rPr>
        <w:t xml:space="preserve">. Proses </w:t>
      </w:r>
      <w:proofErr w:type="spellStart"/>
      <w:r w:rsidRPr="004F045F">
        <w:rPr>
          <w:rFonts w:cs="Times New Roman"/>
          <w:szCs w:val="24"/>
        </w:rPr>
        <w:t>pengambilan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</w:t>
      </w:r>
      <w:proofErr w:type="spellStart"/>
      <w:r w:rsidRPr="004F045F">
        <w:rPr>
          <w:rFonts w:cs="Times New Roman"/>
          <w:szCs w:val="24"/>
        </w:rPr>
        <w:t>memerlukan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sebagai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cara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mengatasi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ketidakpastian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sehingga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dapat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mempengaruhi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pandangan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akhirnya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mencapai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diharapkan</w:t>
      </w:r>
      <w:proofErr w:type="spellEnd"/>
      <w:r w:rsidRPr="004F045F">
        <w:rPr>
          <w:rFonts w:cs="Times New Roman"/>
          <w:szCs w:val="24"/>
        </w:rPr>
        <w:t>.</w:t>
      </w:r>
    </w:p>
    <w:p w14:paraId="5765C8B5" w14:textId="77777777" w:rsidR="00E5690C" w:rsidRDefault="00E5690C" w:rsidP="00E5690C">
      <w:pPr>
        <w:spacing w:after="0" w:line="360" w:lineRule="auto"/>
        <w:ind w:right="-1" w:firstLine="72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Banyaknya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kemungkinan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oleh </w:t>
      </w:r>
      <w:proofErr w:type="spellStart"/>
      <w:r w:rsidRPr="004F045F">
        <w:rPr>
          <w:rFonts w:cs="Times New Roman"/>
          <w:szCs w:val="24"/>
        </w:rPr>
        <w:t>konsumen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membuat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pentingnya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konsumen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untuk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mengatasi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permasalahan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tersebut</w:t>
      </w:r>
      <w:proofErr w:type="spellEnd"/>
      <w:r w:rsidRPr="004F045F">
        <w:rPr>
          <w:rFonts w:cs="Times New Roman"/>
          <w:szCs w:val="24"/>
        </w:rPr>
        <w:t xml:space="preserve">.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merupakan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dasar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terjadinya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suatu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transaksi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bisnis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antara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calon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penjual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menentukan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keberhasilan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transaksi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tersebut</w:t>
      </w:r>
      <w:proofErr w:type="spellEnd"/>
      <w:r w:rsidRPr="004F045F"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didapatnya</w:t>
      </w:r>
      <w:proofErr w:type="spellEnd"/>
      <w:r>
        <w:rPr>
          <w:rFonts w:cs="Times New Roman"/>
          <w:szCs w:val="24"/>
        </w:rPr>
        <w:t xml:space="preserve"> rasa </w:t>
      </w:r>
      <w:proofErr w:type="spellStart"/>
      <w:r>
        <w:rPr>
          <w:rFonts w:cs="Times New Roman"/>
          <w:szCs w:val="24"/>
        </w:rPr>
        <w:t>percaya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konsumen</w:t>
      </w:r>
      <w:proofErr w:type="spellEnd"/>
      <w:r>
        <w:rPr>
          <w:rFonts w:cs="Times New Roman"/>
          <w:szCs w:val="24"/>
        </w:rPr>
        <w:t>,</w:t>
      </w:r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maka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meminimalisir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mencegah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maupun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mengurangi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konsumen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negatif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dari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suatu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di </w:t>
      </w:r>
      <w:r w:rsidRPr="004F045F">
        <w:rPr>
          <w:rFonts w:cs="Times New Roman"/>
          <w:i/>
          <w:iCs/>
          <w:szCs w:val="24"/>
        </w:rPr>
        <w:t xml:space="preserve">e-commerce. </w:t>
      </w:r>
      <w:r w:rsidRPr="004F045F">
        <w:rPr>
          <w:rFonts w:cs="Times New Roman"/>
          <w:szCs w:val="24"/>
        </w:rPr>
        <w:t xml:space="preserve">Faktor </w:t>
      </w:r>
      <w:proofErr w:type="spellStart"/>
      <w:r w:rsidRPr="004F045F">
        <w:rPr>
          <w:rFonts w:cs="Times New Roman"/>
          <w:szCs w:val="24"/>
        </w:rPr>
        <w:t>lainnya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menjadi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penting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konsumen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adalah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.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adalah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standar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digunakan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untuk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menilai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tingkat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atau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mutu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suatu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produk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atau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individu</w:t>
      </w:r>
      <w:proofErr w:type="spellEnd"/>
      <w:r w:rsidRPr="004F045F">
        <w:rPr>
          <w:rFonts w:cs="Times New Roman"/>
          <w:szCs w:val="24"/>
        </w:rPr>
        <w:t xml:space="preserve">. Masyarakat </w:t>
      </w:r>
      <w:proofErr w:type="spellStart"/>
      <w:r w:rsidRPr="004F045F">
        <w:rPr>
          <w:rFonts w:cs="Times New Roman"/>
          <w:szCs w:val="24"/>
        </w:rPr>
        <w:t>menentukan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sebagai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acuan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dalam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memilih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produk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atau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.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 di platform </w:t>
      </w:r>
      <w:r w:rsidRPr="004F045F">
        <w:rPr>
          <w:rFonts w:cs="Times New Roman"/>
          <w:i/>
          <w:iCs/>
          <w:szCs w:val="24"/>
        </w:rPr>
        <w:t>e-commerce</w:t>
      </w:r>
      <w:r w:rsidRPr="004F045F">
        <w:rPr>
          <w:rFonts w:cs="Times New Roman"/>
          <w:szCs w:val="24"/>
        </w:rPr>
        <w:t xml:space="preserve"> Shopee </w:t>
      </w:r>
      <w:proofErr w:type="spellStart"/>
      <w:r w:rsidRPr="004F045F">
        <w:rPr>
          <w:rFonts w:cs="Times New Roman"/>
          <w:szCs w:val="24"/>
        </w:rPr>
        <w:t>berperan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penting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dalam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membentuk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masyarakat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Shopee.</w:t>
      </w:r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karenanya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ketika</w:t>
      </w:r>
      <w:proofErr w:type="spellEnd"/>
      <w:r>
        <w:rPr>
          <w:rFonts w:cs="Times New Roman"/>
          <w:szCs w:val="24"/>
        </w:rPr>
        <w:t xml:space="preserve"> </w:t>
      </w:r>
      <w:r w:rsidRPr="00CD400D">
        <w:rPr>
          <w:rFonts w:cs="Times New Roman"/>
          <w:szCs w:val="24"/>
        </w:rPr>
        <w:t xml:space="preserve">Shopee </w:t>
      </w:r>
      <w:proofErr w:type="spellStart"/>
      <w:r w:rsidRPr="00CD400D">
        <w:rPr>
          <w:rFonts w:cs="Times New Roman"/>
          <w:szCs w:val="24"/>
        </w:rPr>
        <w:t>dapat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menjamin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bahwa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pembelian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pelanggan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akan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bernilai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tinggi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apabila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mampu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lastRenderedPageBreak/>
        <w:t>memenuhi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harapan</w:t>
      </w:r>
      <w:proofErr w:type="spellEnd"/>
      <w:r w:rsidRPr="00CD400D">
        <w:rPr>
          <w:rFonts w:cs="Times New Roman"/>
          <w:szCs w:val="24"/>
        </w:rPr>
        <w:t xml:space="preserve"> dan </w:t>
      </w:r>
      <w:proofErr w:type="spellStart"/>
      <w:r w:rsidRPr="00CD400D">
        <w:rPr>
          <w:rFonts w:cs="Times New Roman"/>
          <w:szCs w:val="24"/>
        </w:rPr>
        <w:t>kebutuhan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pelanggannya</w:t>
      </w:r>
      <w:proofErr w:type="spellEnd"/>
      <w:r w:rsidRPr="00CD400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Maka </w:t>
      </w:r>
      <w:proofErr w:type="spellStart"/>
      <w:r w:rsidRPr="00CD400D">
        <w:rPr>
          <w:rFonts w:cs="Times New Roman"/>
          <w:szCs w:val="24"/>
        </w:rPr>
        <w:t>pelanggan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tidak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akan</w:t>
      </w:r>
      <w:proofErr w:type="spellEnd"/>
      <w:r w:rsidRPr="00CD400D">
        <w:rPr>
          <w:rFonts w:cs="Times New Roman"/>
          <w:szCs w:val="24"/>
        </w:rPr>
        <w:t xml:space="preserve"> ragu </w:t>
      </w:r>
      <w:proofErr w:type="spellStart"/>
      <w:r w:rsidRPr="00CD400D">
        <w:rPr>
          <w:rFonts w:cs="Times New Roman"/>
          <w:szCs w:val="24"/>
        </w:rPr>
        <w:t>untuk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melakukan</w:t>
      </w:r>
      <w:proofErr w:type="spellEnd"/>
      <w:r w:rsidRPr="00CD400D">
        <w:rPr>
          <w:rFonts w:cs="Times New Roman"/>
          <w:szCs w:val="24"/>
        </w:rPr>
        <w:t xml:space="preserve"> </w:t>
      </w:r>
      <w:proofErr w:type="spellStart"/>
      <w:r w:rsidRPr="00CD400D">
        <w:rPr>
          <w:rFonts w:cs="Times New Roman"/>
          <w:szCs w:val="24"/>
        </w:rPr>
        <w:t>pembelian</w:t>
      </w:r>
      <w:proofErr w:type="spellEnd"/>
      <w:r w:rsidRPr="00CD400D">
        <w:rPr>
          <w:rFonts w:cs="Times New Roman"/>
          <w:szCs w:val="24"/>
        </w:rPr>
        <w:t xml:space="preserve"> online di platform e-commerce Shopee</w:t>
      </w:r>
      <w:r w:rsidRPr="004F045F">
        <w:rPr>
          <w:rFonts w:cs="Times New Roman"/>
          <w:szCs w:val="24"/>
        </w:rPr>
        <w:t xml:space="preserve"> </w:t>
      </w:r>
    </w:p>
    <w:p w14:paraId="76D1B765" w14:textId="77777777" w:rsidR="00E5690C" w:rsidRPr="004F045F" w:rsidRDefault="00E5690C" w:rsidP="00E5690C">
      <w:pPr>
        <w:spacing w:after="0" w:line="360" w:lineRule="auto"/>
        <w:ind w:right="-1" w:firstLine="72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Berdasarkan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oleh </w:t>
      </w:r>
      <w:proofErr w:type="spellStart"/>
      <w:r w:rsidRPr="004F045F">
        <w:rPr>
          <w:rFonts w:cs="Times New Roman"/>
          <w:szCs w:val="24"/>
        </w:rPr>
        <w:t>Radifan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Nugraha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Permana</w:t>
      </w:r>
      <w:proofErr w:type="spellEnd"/>
      <w:r w:rsidRPr="004F045F">
        <w:rPr>
          <w:rFonts w:cs="Times New Roman"/>
          <w:szCs w:val="24"/>
        </w:rPr>
        <w:t xml:space="preserve">, </w:t>
      </w:r>
      <w:r w:rsidRPr="004F045F">
        <w:rPr>
          <w:rFonts w:cs="Times New Roman"/>
          <w:i/>
          <w:iCs/>
          <w:szCs w:val="24"/>
        </w:rPr>
        <w:t>et al.</w:t>
      </w:r>
      <w:r w:rsidRPr="004F045F">
        <w:rPr>
          <w:rFonts w:cs="Times New Roman"/>
          <w:szCs w:val="24"/>
        </w:rPr>
        <w:t xml:space="preserve"> (2023) yang </w:t>
      </w:r>
      <w:proofErr w:type="spellStart"/>
      <w:r w:rsidRPr="004F045F">
        <w:rPr>
          <w:rFonts w:cs="Times New Roman"/>
          <w:szCs w:val="24"/>
        </w:rPr>
        <w:t>berjudul</w:t>
      </w:r>
      <w:proofErr w:type="spellEnd"/>
      <w:r w:rsidRPr="004F045F">
        <w:rPr>
          <w:rFonts w:cs="Times New Roman"/>
          <w:szCs w:val="24"/>
        </w:rPr>
        <w:t xml:space="preserve"> “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Kenyamanan</w:t>
      </w:r>
      <w:proofErr w:type="spellEnd"/>
      <w:r w:rsidRPr="004F045F">
        <w:rPr>
          <w:rFonts w:cs="Times New Roman"/>
          <w:szCs w:val="24"/>
        </w:rPr>
        <w:t xml:space="preserve">, dan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Online pada </w:t>
      </w:r>
      <w:r w:rsidRPr="004F045F">
        <w:rPr>
          <w:rFonts w:cs="Times New Roman"/>
          <w:i/>
          <w:iCs/>
          <w:szCs w:val="24"/>
        </w:rPr>
        <w:t>Marketplace</w:t>
      </w:r>
      <w:r w:rsidRPr="004F045F">
        <w:rPr>
          <w:rFonts w:cs="Times New Roman"/>
          <w:szCs w:val="24"/>
        </w:rPr>
        <w:t xml:space="preserve"> Shopee” </w:t>
      </w:r>
      <w:proofErr w:type="spellStart"/>
      <w:r>
        <w:rPr>
          <w:rFonts w:cs="Times New Roman"/>
          <w:szCs w:val="24"/>
        </w:rPr>
        <w:t>menyatakan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bahwa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kenyamanan</w:t>
      </w:r>
      <w:proofErr w:type="spellEnd"/>
      <w:r w:rsidRPr="004F045F">
        <w:rPr>
          <w:rFonts w:cs="Times New Roman"/>
          <w:szCs w:val="24"/>
        </w:rPr>
        <w:t xml:space="preserve">, dan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memiliki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parsial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di </w:t>
      </w:r>
      <w:r w:rsidRPr="004F045F">
        <w:rPr>
          <w:rFonts w:cs="Times New Roman"/>
          <w:i/>
          <w:iCs/>
          <w:szCs w:val="24"/>
        </w:rPr>
        <w:t>Marketplace</w:t>
      </w:r>
      <w:r w:rsidRPr="004F045F">
        <w:rPr>
          <w:rFonts w:cs="Times New Roman"/>
          <w:szCs w:val="24"/>
        </w:rPr>
        <w:t xml:space="preserve"> Shopee. </w:t>
      </w:r>
      <w:proofErr w:type="spellStart"/>
      <w:r w:rsidRPr="004F045F">
        <w:rPr>
          <w:rFonts w:cs="Times New Roman"/>
          <w:szCs w:val="24"/>
        </w:rPr>
        <w:t>Sedangkan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oleh </w:t>
      </w:r>
      <w:proofErr w:type="spellStart"/>
      <w:r w:rsidRPr="004F045F">
        <w:rPr>
          <w:rFonts w:cs="Times New Roman"/>
          <w:szCs w:val="24"/>
        </w:rPr>
        <w:t>Hardoko</w:t>
      </w:r>
      <w:proofErr w:type="spellEnd"/>
      <w:r w:rsidRPr="004F045F">
        <w:rPr>
          <w:rFonts w:cs="Times New Roman"/>
          <w:szCs w:val="24"/>
        </w:rPr>
        <w:t xml:space="preserve"> (2022) yang </w:t>
      </w:r>
      <w:proofErr w:type="spellStart"/>
      <w:r w:rsidRPr="004F045F">
        <w:rPr>
          <w:rFonts w:cs="Times New Roman"/>
          <w:szCs w:val="24"/>
        </w:rPr>
        <w:t>berjudul</w:t>
      </w:r>
      <w:proofErr w:type="spellEnd"/>
      <w:r w:rsidRPr="004F045F">
        <w:rPr>
          <w:rFonts w:cs="Times New Roman"/>
          <w:szCs w:val="24"/>
        </w:rPr>
        <w:t xml:space="preserve"> “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Keamanan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dan Harga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Online” </w:t>
      </w:r>
      <w:proofErr w:type="spellStart"/>
      <w:r>
        <w:rPr>
          <w:rFonts w:cs="Times New Roman"/>
          <w:szCs w:val="24"/>
        </w:rPr>
        <w:t>menyatakan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bahwa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keamanan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harga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berpengaruh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simultan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online. </w:t>
      </w:r>
      <w:r>
        <w:rPr>
          <w:rFonts w:cs="Times New Roman"/>
          <w:szCs w:val="24"/>
        </w:rPr>
        <w:t xml:space="preserve">Dalam </w:t>
      </w:r>
      <w:proofErr w:type="spellStart"/>
      <w:r>
        <w:rPr>
          <w:rFonts w:cs="Times New Roman"/>
          <w:szCs w:val="24"/>
        </w:rPr>
        <w:t>konteks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penulis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memiliki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keinginan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eksplorasi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terkait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aspek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>. Ol</w:t>
      </w:r>
      <w:r w:rsidRPr="004F045F">
        <w:rPr>
          <w:rFonts w:cs="Times New Roman"/>
          <w:szCs w:val="24"/>
        </w:rPr>
        <w:t xml:space="preserve">eh </w:t>
      </w:r>
      <w:proofErr w:type="spellStart"/>
      <w:r w:rsidRPr="004F045F">
        <w:rPr>
          <w:rFonts w:cs="Times New Roman"/>
          <w:szCs w:val="24"/>
        </w:rPr>
        <w:t>karena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>,</w:t>
      </w:r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peneliti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berfokus</w:t>
      </w:r>
      <w:proofErr w:type="spellEnd"/>
      <w:r>
        <w:rPr>
          <w:rFonts w:cs="Times New Roman"/>
          <w:szCs w:val="24"/>
        </w:rPr>
        <w:t xml:space="preserve"> pada</w:t>
      </w:r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judul</w:t>
      </w:r>
      <w:proofErr w:type="spellEnd"/>
      <w:r w:rsidRPr="004F045F">
        <w:rPr>
          <w:rFonts w:cs="Times New Roman"/>
          <w:szCs w:val="24"/>
        </w:rPr>
        <w:t xml:space="preserve"> </w:t>
      </w:r>
      <w:r w:rsidRPr="00A96F70">
        <w:rPr>
          <w:rFonts w:cs="Times New Roman"/>
          <w:szCs w:val="24"/>
        </w:rPr>
        <w:t>“</w:t>
      </w:r>
      <w:proofErr w:type="spellStart"/>
      <w:r w:rsidRPr="00A96F70">
        <w:rPr>
          <w:rFonts w:cs="Times New Roman"/>
          <w:szCs w:val="24"/>
        </w:rPr>
        <w:t>Persepsi</w:t>
      </w:r>
      <w:proofErr w:type="spellEnd"/>
      <w:r w:rsidRPr="00A96F70">
        <w:rPr>
          <w:rFonts w:cs="Times New Roman"/>
          <w:szCs w:val="24"/>
        </w:rPr>
        <w:t xml:space="preserve"> </w:t>
      </w:r>
      <w:proofErr w:type="spellStart"/>
      <w:r w:rsidRPr="00A96F70">
        <w:rPr>
          <w:rFonts w:cs="Times New Roman"/>
          <w:szCs w:val="24"/>
        </w:rPr>
        <w:t>Risiko</w:t>
      </w:r>
      <w:proofErr w:type="spellEnd"/>
      <w:r w:rsidRPr="00A96F70">
        <w:rPr>
          <w:rFonts w:cs="Times New Roman"/>
          <w:szCs w:val="24"/>
        </w:rPr>
        <w:t xml:space="preserve">, </w:t>
      </w:r>
      <w:proofErr w:type="spellStart"/>
      <w:r w:rsidRPr="00A96F70">
        <w:rPr>
          <w:rFonts w:cs="Times New Roman"/>
          <w:szCs w:val="24"/>
        </w:rPr>
        <w:t>Kepercayaan</w:t>
      </w:r>
      <w:proofErr w:type="spellEnd"/>
      <w:r w:rsidRPr="00A96F70">
        <w:rPr>
          <w:rFonts w:cs="Times New Roman"/>
          <w:szCs w:val="24"/>
        </w:rPr>
        <w:t xml:space="preserve"> dan </w:t>
      </w:r>
      <w:proofErr w:type="spellStart"/>
      <w:r w:rsidRPr="00A96F70">
        <w:rPr>
          <w:rFonts w:cs="Times New Roman"/>
          <w:szCs w:val="24"/>
        </w:rPr>
        <w:t>Kualitas</w:t>
      </w:r>
      <w:proofErr w:type="spellEnd"/>
      <w:r w:rsidRPr="00A96F70">
        <w:rPr>
          <w:rFonts w:cs="Times New Roman"/>
          <w:szCs w:val="24"/>
        </w:rPr>
        <w:t xml:space="preserve"> </w:t>
      </w:r>
      <w:proofErr w:type="spellStart"/>
      <w:r w:rsidRPr="00A96F70">
        <w:rPr>
          <w:rFonts w:cs="Times New Roman"/>
          <w:szCs w:val="24"/>
        </w:rPr>
        <w:t>Pelayanan</w:t>
      </w:r>
      <w:proofErr w:type="spellEnd"/>
      <w:r w:rsidRPr="00A96F70">
        <w:rPr>
          <w:rFonts w:cs="Times New Roman"/>
          <w:szCs w:val="24"/>
        </w:rPr>
        <w:t xml:space="preserve"> </w:t>
      </w:r>
      <w:proofErr w:type="spellStart"/>
      <w:r w:rsidRPr="00A96F70">
        <w:rPr>
          <w:rFonts w:cs="Times New Roman"/>
          <w:szCs w:val="24"/>
        </w:rPr>
        <w:t>Terhadap</w:t>
      </w:r>
      <w:proofErr w:type="spellEnd"/>
      <w:r w:rsidRPr="00A96F7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A96F70">
        <w:rPr>
          <w:rFonts w:cs="Times New Roman"/>
          <w:szCs w:val="24"/>
        </w:rPr>
        <w:t xml:space="preserve"> </w:t>
      </w:r>
      <w:proofErr w:type="spellStart"/>
      <w:r w:rsidRPr="00A96F70">
        <w:rPr>
          <w:rFonts w:cs="Times New Roman"/>
          <w:szCs w:val="24"/>
        </w:rPr>
        <w:t>Pembelian</w:t>
      </w:r>
      <w:proofErr w:type="spellEnd"/>
      <w:r w:rsidRPr="00A96F70">
        <w:rPr>
          <w:rFonts w:cs="Times New Roman"/>
          <w:szCs w:val="24"/>
        </w:rPr>
        <w:t xml:space="preserve"> Barang </w:t>
      </w:r>
      <w:proofErr w:type="spellStart"/>
      <w:r w:rsidRPr="00A96F70">
        <w:rPr>
          <w:rFonts w:cs="Times New Roman"/>
          <w:szCs w:val="24"/>
        </w:rPr>
        <w:t>Secara</w:t>
      </w:r>
      <w:proofErr w:type="spellEnd"/>
      <w:r w:rsidRPr="00A96F70">
        <w:rPr>
          <w:rFonts w:cs="Times New Roman"/>
          <w:szCs w:val="24"/>
        </w:rPr>
        <w:t xml:space="preserve"> Online pada Shopee (Studi Kasus Pada </w:t>
      </w:r>
      <w:proofErr w:type="spellStart"/>
      <w:r w:rsidRPr="00A96F70">
        <w:rPr>
          <w:rFonts w:cs="Times New Roman"/>
          <w:szCs w:val="24"/>
        </w:rPr>
        <w:t>Pengguna</w:t>
      </w:r>
      <w:proofErr w:type="spellEnd"/>
      <w:r w:rsidRPr="00A96F70">
        <w:rPr>
          <w:rFonts w:cs="Times New Roman"/>
          <w:szCs w:val="24"/>
        </w:rPr>
        <w:t xml:space="preserve"> Shopee Tangerang Selatan)”</w:t>
      </w:r>
      <w:r w:rsidRPr="004F045F">
        <w:rPr>
          <w:rFonts w:cs="Times New Roman"/>
          <w:szCs w:val="24"/>
        </w:rPr>
        <w:t xml:space="preserve">. Tujuan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untuk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sejauh</w:t>
      </w:r>
      <w:proofErr w:type="spellEnd"/>
      <w:r>
        <w:rPr>
          <w:rFonts w:cs="Times New Roman"/>
          <w:szCs w:val="24"/>
        </w:rPr>
        <w:t xml:space="preserve"> mana </w:t>
      </w:r>
      <w:proofErr w:type="spellStart"/>
      <w:r>
        <w:rPr>
          <w:rFonts w:cs="Times New Roman"/>
          <w:szCs w:val="24"/>
        </w:rPr>
        <w:t>pengaruh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pada </w:t>
      </w:r>
      <w:r w:rsidRPr="004F045F">
        <w:rPr>
          <w:rFonts w:cs="Times New Roman"/>
          <w:i/>
          <w:iCs/>
          <w:szCs w:val="24"/>
        </w:rPr>
        <w:t>Marketplace</w:t>
      </w:r>
      <w:r w:rsidRPr="004F045F">
        <w:rPr>
          <w:rFonts w:cs="Times New Roman"/>
          <w:szCs w:val="24"/>
        </w:rPr>
        <w:t xml:space="preserve"> Shopee.</w:t>
      </w:r>
    </w:p>
    <w:p w14:paraId="66759041" w14:textId="77777777" w:rsidR="00E5690C" w:rsidRPr="004F045F" w:rsidRDefault="00E5690C" w:rsidP="00E5690C">
      <w:pPr>
        <w:tabs>
          <w:tab w:val="left" w:pos="1134"/>
        </w:tabs>
        <w:spacing w:after="0" w:line="360" w:lineRule="auto"/>
        <w:ind w:left="720"/>
        <w:rPr>
          <w:rFonts w:cs="Times New Roman"/>
          <w:szCs w:val="24"/>
        </w:rPr>
      </w:pPr>
    </w:p>
    <w:p w14:paraId="472C037A" w14:textId="77777777" w:rsidR="00E5690C" w:rsidRPr="004F045F" w:rsidRDefault="00E5690C">
      <w:pPr>
        <w:pStyle w:val="Heading2"/>
        <w:numPr>
          <w:ilvl w:val="1"/>
          <w:numId w:val="1"/>
        </w:numPr>
        <w:spacing w:before="0" w:line="360" w:lineRule="auto"/>
        <w:ind w:left="0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64237026"/>
      <w:proofErr w:type="spellStart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>Pembatasan</w:t>
      </w:r>
      <w:proofErr w:type="spellEnd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>Masalah</w:t>
      </w:r>
      <w:bookmarkEnd w:id="3"/>
      <w:proofErr w:type="spellEnd"/>
    </w:p>
    <w:p w14:paraId="7E8E2E71" w14:textId="77777777" w:rsidR="00E5690C" w:rsidRPr="004F045F" w:rsidRDefault="00E5690C" w:rsidP="00E5690C">
      <w:pPr>
        <w:spacing w:after="0" w:line="360" w:lineRule="auto"/>
        <w:ind w:firstLine="72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berfokus</w:t>
      </w:r>
      <w:proofErr w:type="spellEnd"/>
      <w:r w:rsidRPr="004F045F">
        <w:rPr>
          <w:rFonts w:cs="Times New Roman"/>
          <w:szCs w:val="24"/>
        </w:rPr>
        <w:t xml:space="preserve"> pada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Barang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pada Shopee (Studi Kasus Pada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Tangerang Selatan), </w:t>
      </w:r>
      <w:proofErr w:type="spellStart"/>
      <w:r w:rsidRPr="004F045F">
        <w:rPr>
          <w:rFonts w:cs="Times New Roman"/>
          <w:szCs w:val="24"/>
        </w:rPr>
        <w:t>dengan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batasan</w:t>
      </w:r>
      <w:proofErr w:type="spellEnd"/>
      <w:r w:rsidRPr="004F045F">
        <w:rPr>
          <w:rFonts w:cs="Times New Roman"/>
          <w:szCs w:val="24"/>
        </w:rPr>
        <w:t>: (</w:t>
      </w:r>
      <w:proofErr w:type="spellStart"/>
      <w:r w:rsidRPr="004F045F">
        <w:rPr>
          <w:rFonts w:cs="Times New Roman"/>
          <w:szCs w:val="24"/>
        </w:rPr>
        <w:t>i</w:t>
      </w:r>
      <w:proofErr w:type="spellEnd"/>
      <w:r w:rsidRPr="004F045F">
        <w:rPr>
          <w:rFonts w:cs="Times New Roman"/>
          <w:szCs w:val="24"/>
        </w:rPr>
        <w:t xml:space="preserve">) </w:t>
      </w:r>
      <w:proofErr w:type="spellStart"/>
      <w:r w:rsidRPr="004F045F">
        <w:rPr>
          <w:rFonts w:cs="Times New Roman"/>
          <w:szCs w:val="24"/>
        </w:rPr>
        <w:t>Responden</w:t>
      </w:r>
      <w:proofErr w:type="spellEnd"/>
      <w:r w:rsidRPr="004F045F">
        <w:rPr>
          <w:rFonts w:cs="Times New Roman"/>
          <w:szCs w:val="24"/>
        </w:rPr>
        <w:t xml:space="preserve">: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Tangerang Selatan; (ii) </w:t>
      </w:r>
      <w:proofErr w:type="spellStart"/>
      <w:r w:rsidRPr="004F045F">
        <w:rPr>
          <w:rFonts w:cs="Times New Roman"/>
          <w:szCs w:val="24"/>
        </w:rPr>
        <w:t>Variabel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: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Barang; (iii)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dilakukan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selama</w:t>
      </w:r>
      <w:proofErr w:type="spellEnd"/>
      <w:r w:rsidRPr="004F045F">
        <w:rPr>
          <w:rFonts w:cs="Times New Roman"/>
          <w:szCs w:val="24"/>
        </w:rPr>
        <w:t xml:space="preserve"> 5 </w:t>
      </w:r>
      <w:proofErr w:type="spellStart"/>
      <w:r w:rsidRPr="004F045F">
        <w:rPr>
          <w:rFonts w:cs="Times New Roman"/>
          <w:szCs w:val="24"/>
        </w:rPr>
        <w:t>bulan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terhitung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mulai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bulan</w:t>
      </w:r>
      <w:proofErr w:type="spellEnd"/>
      <w:r w:rsidRPr="004F045F">
        <w:rPr>
          <w:rFonts w:cs="Times New Roman"/>
          <w:szCs w:val="24"/>
        </w:rPr>
        <w:t xml:space="preserve"> September 2023 </w:t>
      </w:r>
      <w:proofErr w:type="spellStart"/>
      <w:r w:rsidRPr="004F045F">
        <w:rPr>
          <w:rFonts w:cs="Times New Roman"/>
          <w:szCs w:val="24"/>
        </w:rPr>
        <w:t>hingga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bulan</w:t>
      </w:r>
      <w:proofErr w:type="spellEnd"/>
      <w:r w:rsidRPr="004F045F">
        <w:rPr>
          <w:rFonts w:cs="Times New Roman"/>
          <w:szCs w:val="24"/>
        </w:rPr>
        <w:t xml:space="preserve"> Januari 2024; (iv)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akan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memperhitungkan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faktor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demografis</w:t>
      </w:r>
      <w:proofErr w:type="spellEnd"/>
      <w:r w:rsidRPr="004F045F">
        <w:rPr>
          <w:rFonts w:cs="Times New Roman"/>
          <w:szCs w:val="24"/>
        </w:rPr>
        <w:t xml:space="preserve"> (</w:t>
      </w:r>
      <w:proofErr w:type="spellStart"/>
      <w:r w:rsidRPr="004F045F">
        <w:rPr>
          <w:rFonts w:cs="Times New Roman"/>
          <w:szCs w:val="24"/>
        </w:rPr>
        <w:t>jenis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kelamin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usia</w:t>
      </w:r>
      <w:proofErr w:type="spellEnd"/>
      <w:r>
        <w:rPr>
          <w:rFonts w:cs="Times New Roman"/>
          <w:szCs w:val="24"/>
        </w:rPr>
        <w:t xml:space="preserve">, </w:t>
      </w:r>
      <w:r w:rsidRPr="004F045F">
        <w:rPr>
          <w:rFonts w:cs="Times New Roman"/>
          <w:szCs w:val="24"/>
        </w:rPr>
        <w:t xml:space="preserve">dan status </w:t>
      </w:r>
      <w:proofErr w:type="spellStart"/>
      <w:r w:rsidRPr="004F045F">
        <w:rPr>
          <w:rFonts w:cs="Times New Roman"/>
          <w:szCs w:val="24"/>
        </w:rPr>
        <w:t>sosial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ekonomi</w:t>
      </w:r>
      <w:proofErr w:type="spellEnd"/>
      <w:r w:rsidRPr="004F045F">
        <w:rPr>
          <w:rFonts w:cs="Times New Roman"/>
          <w:szCs w:val="24"/>
        </w:rPr>
        <w:t xml:space="preserve">) </w:t>
      </w:r>
      <w:proofErr w:type="spellStart"/>
      <w:r w:rsidRPr="004F045F">
        <w:rPr>
          <w:rFonts w:cs="Times New Roman"/>
          <w:szCs w:val="24"/>
        </w:rPr>
        <w:t>guna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memastikan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tidak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mempengaruhi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hasil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ada</w:t>
      </w:r>
      <w:proofErr w:type="spellEnd"/>
      <w:r w:rsidRPr="004F045F">
        <w:rPr>
          <w:rFonts w:cs="Times New Roman"/>
          <w:szCs w:val="24"/>
        </w:rPr>
        <w:t>.</w:t>
      </w:r>
    </w:p>
    <w:p w14:paraId="2F989E10" w14:textId="77777777" w:rsidR="00E5690C" w:rsidRPr="004F045F" w:rsidRDefault="00E5690C" w:rsidP="00E5690C">
      <w:pPr>
        <w:pStyle w:val="ListParagraph"/>
        <w:spacing w:after="0" w:line="360" w:lineRule="auto"/>
        <w:ind w:left="1080"/>
        <w:rPr>
          <w:rFonts w:cs="Times New Roman"/>
          <w:szCs w:val="24"/>
        </w:rPr>
      </w:pPr>
    </w:p>
    <w:p w14:paraId="0CF48CC7" w14:textId="77777777" w:rsidR="00E5690C" w:rsidRPr="004F045F" w:rsidRDefault="00E5690C">
      <w:pPr>
        <w:pStyle w:val="Heading2"/>
        <w:numPr>
          <w:ilvl w:val="1"/>
          <w:numId w:val="1"/>
        </w:numPr>
        <w:spacing w:before="0" w:line="360" w:lineRule="auto"/>
        <w:ind w:left="0" w:hanging="5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64237027"/>
      <w:proofErr w:type="spellStart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>Rumusan</w:t>
      </w:r>
      <w:proofErr w:type="spellEnd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>Masalah</w:t>
      </w:r>
      <w:bookmarkEnd w:id="4"/>
      <w:proofErr w:type="spellEnd"/>
    </w:p>
    <w:p w14:paraId="1CC97447" w14:textId="77777777" w:rsidR="00E5690C" w:rsidRPr="004F045F" w:rsidRDefault="00E5690C" w:rsidP="00E5690C">
      <w:pPr>
        <w:spacing w:after="0" w:line="360" w:lineRule="auto"/>
        <w:ind w:firstLine="72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Berdasarkan</w:t>
      </w:r>
      <w:proofErr w:type="spellEnd"/>
      <w:r w:rsidRPr="004F045F">
        <w:rPr>
          <w:rFonts w:cs="Times New Roman"/>
          <w:szCs w:val="24"/>
        </w:rPr>
        <w:t xml:space="preserve"> pada </w:t>
      </w:r>
      <w:proofErr w:type="spellStart"/>
      <w:r w:rsidRPr="004F045F">
        <w:rPr>
          <w:rFonts w:cs="Times New Roman"/>
          <w:szCs w:val="24"/>
        </w:rPr>
        <w:t>latar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belakang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dipaparkan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sebelumnya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rumusan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sebagai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berikut</w:t>
      </w:r>
      <w:proofErr w:type="spellEnd"/>
      <w:r w:rsidRPr="004F045F">
        <w:rPr>
          <w:rFonts w:cs="Times New Roman"/>
          <w:szCs w:val="24"/>
        </w:rPr>
        <w:t>:</w:t>
      </w:r>
    </w:p>
    <w:p w14:paraId="777E944B" w14:textId="77777777" w:rsidR="00E5690C" w:rsidRPr="004F045F" w:rsidRDefault="00E5690C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Bagaimana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pada Shopee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oleh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di </w:t>
      </w:r>
      <w:proofErr w:type="spellStart"/>
      <w:r w:rsidRPr="004F045F">
        <w:rPr>
          <w:rFonts w:cs="Times New Roman"/>
          <w:szCs w:val="24"/>
        </w:rPr>
        <w:t>daerah</w:t>
      </w:r>
      <w:proofErr w:type="spellEnd"/>
      <w:r w:rsidRPr="004F045F">
        <w:rPr>
          <w:rFonts w:cs="Times New Roman"/>
          <w:szCs w:val="24"/>
        </w:rPr>
        <w:t xml:space="preserve"> Tangerang Selatan?</w:t>
      </w:r>
    </w:p>
    <w:p w14:paraId="4E0BEC8B" w14:textId="77777777" w:rsidR="00E5690C" w:rsidRPr="004F045F" w:rsidRDefault="00E5690C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Bagaimana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pada Shopee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oleh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di </w:t>
      </w:r>
      <w:proofErr w:type="spellStart"/>
      <w:r w:rsidRPr="004F045F">
        <w:rPr>
          <w:rFonts w:cs="Times New Roman"/>
          <w:szCs w:val="24"/>
        </w:rPr>
        <w:t>daerah</w:t>
      </w:r>
      <w:proofErr w:type="spellEnd"/>
      <w:r w:rsidRPr="004F045F">
        <w:rPr>
          <w:rFonts w:cs="Times New Roman"/>
          <w:szCs w:val="24"/>
        </w:rPr>
        <w:t xml:space="preserve"> Tangerang Selatan?</w:t>
      </w:r>
    </w:p>
    <w:p w14:paraId="3A7E6E88" w14:textId="77777777" w:rsidR="00E5690C" w:rsidRPr="004F045F" w:rsidRDefault="00E5690C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Bagaimana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 pada Shopee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oleh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di </w:t>
      </w:r>
      <w:proofErr w:type="spellStart"/>
      <w:r w:rsidRPr="004F045F">
        <w:rPr>
          <w:rFonts w:cs="Times New Roman"/>
          <w:szCs w:val="24"/>
        </w:rPr>
        <w:t>daerah</w:t>
      </w:r>
      <w:proofErr w:type="spellEnd"/>
      <w:r w:rsidRPr="004F045F">
        <w:rPr>
          <w:rFonts w:cs="Times New Roman"/>
          <w:szCs w:val="24"/>
        </w:rPr>
        <w:t xml:space="preserve"> Tangerang Selatan?</w:t>
      </w:r>
    </w:p>
    <w:p w14:paraId="1F632FAD" w14:textId="77777777" w:rsidR="00E5690C" w:rsidRPr="004F045F" w:rsidRDefault="00E5690C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Bagaimana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simultan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oleh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di </w:t>
      </w:r>
      <w:proofErr w:type="spellStart"/>
      <w:r w:rsidRPr="004F045F">
        <w:rPr>
          <w:rFonts w:cs="Times New Roman"/>
          <w:szCs w:val="24"/>
        </w:rPr>
        <w:t>daerah</w:t>
      </w:r>
      <w:proofErr w:type="spellEnd"/>
      <w:r w:rsidRPr="004F045F">
        <w:rPr>
          <w:rFonts w:cs="Times New Roman"/>
          <w:szCs w:val="24"/>
        </w:rPr>
        <w:t xml:space="preserve"> Tangerang Selatan?</w:t>
      </w:r>
    </w:p>
    <w:p w14:paraId="3B28B246" w14:textId="77777777" w:rsidR="00E5690C" w:rsidRPr="004F045F" w:rsidRDefault="00E5690C" w:rsidP="00E5690C">
      <w:pPr>
        <w:pStyle w:val="ListParagraph"/>
        <w:spacing w:after="0" w:line="360" w:lineRule="auto"/>
        <w:ind w:left="1080"/>
        <w:rPr>
          <w:rFonts w:cs="Times New Roman"/>
          <w:szCs w:val="24"/>
        </w:rPr>
      </w:pPr>
    </w:p>
    <w:p w14:paraId="234C0AA3" w14:textId="77777777" w:rsidR="00E5690C" w:rsidRPr="004F045F" w:rsidRDefault="00E5690C">
      <w:pPr>
        <w:pStyle w:val="Heading2"/>
        <w:numPr>
          <w:ilvl w:val="1"/>
          <w:numId w:val="1"/>
        </w:numPr>
        <w:spacing w:before="0" w:line="360" w:lineRule="auto"/>
        <w:ind w:left="0" w:hanging="5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64237028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Tujuan </w:t>
      </w:r>
      <w:proofErr w:type="spellStart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5"/>
      <w:proofErr w:type="spellEnd"/>
    </w:p>
    <w:p w14:paraId="3740D593" w14:textId="77777777" w:rsidR="00E5690C" w:rsidRPr="004F045F" w:rsidRDefault="00E5690C" w:rsidP="00E5690C">
      <w:pPr>
        <w:spacing w:after="0" w:line="360" w:lineRule="auto"/>
        <w:rPr>
          <w:rFonts w:cs="Times New Roman"/>
          <w:szCs w:val="24"/>
        </w:rPr>
      </w:pPr>
      <w:r w:rsidRPr="004F045F">
        <w:rPr>
          <w:rFonts w:cs="Times New Roman"/>
          <w:szCs w:val="24"/>
        </w:rPr>
        <w:t xml:space="preserve">Tujuan </w:t>
      </w:r>
      <w:proofErr w:type="spellStart"/>
      <w:r w:rsidRPr="004F045F">
        <w:rPr>
          <w:rFonts w:cs="Times New Roman"/>
          <w:szCs w:val="24"/>
        </w:rPr>
        <w:t>dari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sebagai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berikut</w:t>
      </w:r>
      <w:proofErr w:type="spellEnd"/>
      <w:r w:rsidRPr="004F045F">
        <w:rPr>
          <w:rFonts w:cs="Times New Roman"/>
          <w:szCs w:val="24"/>
        </w:rPr>
        <w:t>:</w:t>
      </w:r>
    </w:p>
    <w:p w14:paraId="4D4E3162" w14:textId="77777777" w:rsidR="00E5690C" w:rsidRPr="004F045F" w:rsidRDefault="00E5690C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Menganalisis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pada Shopee pada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di Tangerang Selatan.</w:t>
      </w:r>
    </w:p>
    <w:p w14:paraId="4BC9534B" w14:textId="77777777" w:rsidR="00E5690C" w:rsidRPr="004F045F" w:rsidRDefault="00E5690C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Menganalisis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konsumen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pada Shopee pada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di Tangerang Selatan.</w:t>
      </w:r>
    </w:p>
    <w:p w14:paraId="058D4428" w14:textId="77777777" w:rsidR="00E5690C" w:rsidRPr="004F045F" w:rsidRDefault="00E5690C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Menganalisis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pada Shopee pada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di Tangerang Selatan.</w:t>
      </w:r>
    </w:p>
    <w:p w14:paraId="177C7931" w14:textId="77777777" w:rsidR="00E5690C" w:rsidRPr="004F045F" w:rsidRDefault="00E5690C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Menganalisis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pengaruh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simultan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pada Shopee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barang</w:t>
      </w:r>
      <w:proofErr w:type="spellEnd"/>
      <w:r w:rsidRPr="004F045F">
        <w:rPr>
          <w:rFonts w:cs="Times New Roman"/>
          <w:szCs w:val="24"/>
        </w:rPr>
        <w:t xml:space="preserve"> oleh </w:t>
      </w:r>
      <w:proofErr w:type="spellStart"/>
      <w:r w:rsidRPr="004F045F">
        <w:rPr>
          <w:rFonts w:cs="Times New Roman"/>
          <w:szCs w:val="24"/>
        </w:rPr>
        <w:t>pengguna</w:t>
      </w:r>
      <w:proofErr w:type="spellEnd"/>
      <w:r w:rsidRPr="004F045F">
        <w:rPr>
          <w:rFonts w:cs="Times New Roman"/>
          <w:szCs w:val="24"/>
        </w:rPr>
        <w:t xml:space="preserve"> Shopee di </w:t>
      </w:r>
      <w:proofErr w:type="spellStart"/>
      <w:r w:rsidRPr="004F045F">
        <w:rPr>
          <w:rFonts w:cs="Times New Roman"/>
          <w:szCs w:val="24"/>
        </w:rPr>
        <w:t>daerah</w:t>
      </w:r>
      <w:proofErr w:type="spellEnd"/>
      <w:r w:rsidRPr="004F045F">
        <w:rPr>
          <w:rFonts w:cs="Times New Roman"/>
          <w:szCs w:val="24"/>
        </w:rPr>
        <w:t xml:space="preserve"> Tangerang Selatan.</w:t>
      </w:r>
    </w:p>
    <w:p w14:paraId="1D420B4B" w14:textId="77777777" w:rsidR="00E5690C" w:rsidRPr="004F045F" w:rsidRDefault="00E5690C">
      <w:pPr>
        <w:pStyle w:val="Heading2"/>
        <w:numPr>
          <w:ilvl w:val="1"/>
          <w:numId w:val="1"/>
        </w:numPr>
        <w:spacing w:before="0" w:line="360" w:lineRule="auto"/>
        <w:ind w:left="0" w:hanging="5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64237029"/>
      <w:proofErr w:type="spellStart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Kegunaan</w:t>
      </w:r>
      <w:proofErr w:type="spellEnd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6"/>
      <w:proofErr w:type="spellEnd"/>
      <w:r w:rsidRPr="004F0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9B80275" w14:textId="77777777" w:rsidR="00E5690C" w:rsidRPr="004F045F" w:rsidRDefault="00E5690C" w:rsidP="00E5690C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Dari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berharap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mampu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memberikan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kebermanfaatan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</w:t>
      </w:r>
      <w:r w:rsidRPr="00C363E9">
        <w:rPr>
          <w:rFonts w:cs="Times New Roman"/>
          <w:szCs w:val="24"/>
        </w:rPr>
        <w:t>ecara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teoritis</w:t>
      </w:r>
      <w:proofErr w:type="spellEnd"/>
      <w:r w:rsidRPr="00C363E9">
        <w:rPr>
          <w:rFonts w:cs="Times New Roman"/>
          <w:szCs w:val="24"/>
        </w:rPr>
        <w:t xml:space="preserve">, </w:t>
      </w:r>
      <w:proofErr w:type="spellStart"/>
      <w:r w:rsidRPr="00C363E9">
        <w:rPr>
          <w:rFonts w:cs="Times New Roman"/>
          <w:szCs w:val="24"/>
        </w:rPr>
        <w:t>praktis</w:t>
      </w:r>
      <w:proofErr w:type="spellEnd"/>
      <w:r w:rsidRPr="00C363E9">
        <w:rPr>
          <w:rFonts w:cs="Times New Roman"/>
          <w:szCs w:val="24"/>
        </w:rPr>
        <w:t xml:space="preserve">, dan </w:t>
      </w:r>
      <w:proofErr w:type="spellStart"/>
      <w:r w:rsidRPr="00C363E9">
        <w:rPr>
          <w:rFonts w:cs="Times New Roman"/>
          <w:szCs w:val="24"/>
        </w:rPr>
        <w:t>akademis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C363E9">
        <w:rPr>
          <w:rFonts w:cs="Times New Roman"/>
          <w:szCs w:val="24"/>
        </w:rPr>
        <w:t>Beberapa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manfaat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penelitian</w:t>
      </w:r>
      <w:proofErr w:type="spellEnd"/>
      <w:r w:rsidRPr="00C363E9">
        <w:rPr>
          <w:rFonts w:cs="Times New Roman"/>
          <w:szCs w:val="24"/>
        </w:rPr>
        <w:t xml:space="preserve"> yang </w:t>
      </w:r>
      <w:proofErr w:type="spellStart"/>
      <w:r w:rsidRPr="00C363E9">
        <w:rPr>
          <w:rFonts w:cs="Times New Roman"/>
          <w:szCs w:val="24"/>
        </w:rPr>
        <w:t>diantisipasi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adalah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sebagai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berikut</w:t>
      </w:r>
      <w:proofErr w:type="spellEnd"/>
      <w:r w:rsidRPr="00C363E9">
        <w:rPr>
          <w:rFonts w:cs="Times New Roman"/>
          <w:szCs w:val="24"/>
        </w:rPr>
        <w:t>:</w:t>
      </w:r>
    </w:p>
    <w:p w14:paraId="7342FD8B" w14:textId="77777777" w:rsidR="00E5690C" w:rsidRPr="00C61A94" w:rsidRDefault="00E5690C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="Times New Roman"/>
          <w:szCs w:val="24"/>
        </w:rPr>
      </w:pPr>
      <w:proofErr w:type="spellStart"/>
      <w:r w:rsidRPr="004F045F">
        <w:rPr>
          <w:rFonts w:cs="Times New Roman"/>
          <w:szCs w:val="24"/>
        </w:rPr>
        <w:t>Kegunaan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Teoritis</w:t>
      </w:r>
      <w:proofErr w:type="spellEnd"/>
      <w:r w:rsidRPr="004F045F">
        <w:rPr>
          <w:rFonts w:cs="Times New Roman"/>
          <w:szCs w:val="24"/>
        </w:rPr>
        <w:t xml:space="preserve">: </w:t>
      </w:r>
      <w:proofErr w:type="spellStart"/>
      <w:r w:rsidRPr="00C363E9">
        <w:rPr>
          <w:rFonts w:cs="Times New Roman"/>
          <w:szCs w:val="24"/>
        </w:rPr>
        <w:t>Penulis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berharap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mampu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menambah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pemahaman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selanjutnya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mengenai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bagaimana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penilaian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pelanggan</w:t>
      </w:r>
      <w:proofErr w:type="spellEnd"/>
      <w:r w:rsidRPr="00C363E9">
        <w:rPr>
          <w:rFonts w:cs="Times New Roman"/>
          <w:szCs w:val="24"/>
        </w:rPr>
        <w:t xml:space="preserve"> Shopee </w:t>
      </w:r>
      <w:proofErr w:type="spellStart"/>
      <w:r w:rsidRPr="00C363E9">
        <w:rPr>
          <w:rFonts w:cs="Times New Roman"/>
          <w:szCs w:val="24"/>
        </w:rPr>
        <w:t>secara</w:t>
      </w:r>
      <w:proofErr w:type="spellEnd"/>
      <w:r w:rsidRPr="00C363E9">
        <w:rPr>
          <w:rFonts w:cs="Times New Roman"/>
          <w:szCs w:val="24"/>
        </w:rPr>
        <w:t xml:space="preserve"> online </w:t>
      </w:r>
      <w:proofErr w:type="spellStart"/>
      <w:r w:rsidRPr="00C363E9">
        <w:rPr>
          <w:rFonts w:cs="Times New Roman"/>
          <w:szCs w:val="24"/>
        </w:rPr>
        <w:t>dipengaruhi</w:t>
      </w:r>
      <w:proofErr w:type="spellEnd"/>
      <w:r w:rsidRPr="00C363E9">
        <w:rPr>
          <w:rFonts w:cs="Times New Roman"/>
          <w:szCs w:val="24"/>
        </w:rPr>
        <w:t xml:space="preserve"> oleh </w:t>
      </w:r>
      <w:proofErr w:type="spellStart"/>
      <w:r w:rsidRPr="00C363E9">
        <w:rPr>
          <w:rFonts w:cs="Times New Roman"/>
          <w:szCs w:val="24"/>
        </w:rPr>
        <w:t>persepsi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risiko</w:t>
      </w:r>
      <w:proofErr w:type="spellEnd"/>
      <w:r w:rsidRPr="00C363E9">
        <w:rPr>
          <w:rFonts w:cs="Times New Roman"/>
          <w:szCs w:val="24"/>
        </w:rPr>
        <w:t xml:space="preserve">, </w:t>
      </w:r>
      <w:proofErr w:type="spellStart"/>
      <w:r w:rsidRPr="00C363E9">
        <w:rPr>
          <w:rFonts w:cs="Times New Roman"/>
          <w:szCs w:val="24"/>
        </w:rPr>
        <w:t>kepercayaan</w:t>
      </w:r>
      <w:proofErr w:type="spellEnd"/>
      <w:r w:rsidRPr="00C363E9">
        <w:rPr>
          <w:rFonts w:cs="Times New Roman"/>
          <w:szCs w:val="24"/>
        </w:rPr>
        <w:t xml:space="preserve">, dan </w:t>
      </w:r>
      <w:proofErr w:type="spellStart"/>
      <w:r w:rsidRPr="00C363E9">
        <w:rPr>
          <w:rFonts w:cs="Times New Roman"/>
          <w:szCs w:val="24"/>
        </w:rPr>
        <w:t>kualitas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layanan</w:t>
      </w:r>
      <w:proofErr w:type="spellEnd"/>
      <w:r w:rsidRPr="00C363E9">
        <w:rPr>
          <w:rFonts w:cs="Times New Roman"/>
          <w:szCs w:val="24"/>
        </w:rPr>
        <w:t xml:space="preserve">. Selain </w:t>
      </w:r>
      <w:proofErr w:type="spellStart"/>
      <w:r w:rsidRPr="00C363E9">
        <w:rPr>
          <w:rFonts w:cs="Times New Roman"/>
          <w:szCs w:val="24"/>
        </w:rPr>
        <w:t>memberikan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wawasan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berharga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kepada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pihak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terkait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seperti</w:t>
      </w:r>
      <w:proofErr w:type="spellEnd"/>
      <w:r w:rsidRPr="00C363E9">
        <w:rPr>
          <w:rFonts w:cs="Times New Roman"/>
          <w:szCs w:val="24"/>
        </w:rPr>
        <w:t xml:space="preserve"> Shopee dan </w:t>
      </w:r>
      <w:proofErr w:type="spellStart"/>
      <w:r w:rsidRPr="00C363E9">
        <w:rPr>
          <w:rFonts w:cs="Times New Roman"/>
          <w:szCs w:val="24"/>
        </w:rPr>
        <w:t>pelaku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bisnis</w:t>
      </w:r>
      <w:proofErr w:type="spellEnd"/>
      <w:r w:rsidRPr="00C363E9">
        <w:rPr>
          <w:rFonts w:cs="Times New Roman"/>
          <w:szCs w:val="24"/>
        </w:rPr>
        <w:t xml:space="preserve"> e-commerce </w:t>
      </w:r>
      <w:proofErr w:type="spellStart"/>
      <w:r w:rsidRPr="00C363E9">
        <w:rPr>
          <w:rFonts w:cs="Times New Roman"/>
          <w:szCs w:val="24"/>
        </w:rPr>
        <w:t>lainnya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dalam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mengembangkan</w:t>
      </w:r>
      <w:proofErr w:type="spellEnd"/>
      <w:r w:rsidRPr="00C363E9">
        <w:rPr>
          <w:rFonts w:cs="Times New Roman"/>
          <w:szCs w:val="24"/>
        </w:rPr>
        <w:t xml:space="preserve"> strategi </w:t>
      </w:r>
      <w:proofErr w:type="spellStart"/>
      <w:r w:rsidRPr="00C363E9">
        <w:rPr>
          <w:rFonts w:cs="Times New Roman"/>
          <w:szCs w:val="24"/>
        </w:rPr>
        <w:t>pemasaran</w:t>
      </w:r>
      <w:proofErr w:type="spellEnd"/>
      <w:r w:rsidRPr="00C363E9">
        <w:rPr>
          <w:rFonts w:cs="Times New Roman"/>
          <w:szCs w:val="24"/>
        </w:rPr>
        <w:t xml:space="preserve"> dan </w:t>
      </w:r>
      <w:proofErr w:type="spellStart"/>
      <w:r w:rsidRPr="00C363E9">
        <w:rPr>
          <w:rFonts w:cs="Times New Roman"/>
          <w:szCs w:val="24"/>
        </w:rPr>
        <w:t>produk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untuk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menciptakan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pelanggan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setia</w:t>
      </w:r>
      <w:proofErr w:type="spellEnd"/>
      <w:r w:rsidRPr="00C363E9">
        <w:rPr>
          <w:rFonts w:cs="Times New Roman"/>
          <w:szCs w:val="24"/>
        </w:rPr>
        <w:t xml:space="preserve"> dan </w:t>
      </w:r>
      <w:proofErr w:type="spellStart"/>
      <w:r w:rsidRPr="00C363E9">
        <w:rPr>
          <w:rFonts w:cs="Times New Roman"/>
          <w:szCs w:val="24"/>
        </w:rPr>
        <w:t>meningkatkan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keputusan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pembelian</w:t>
      </w:r>
      <w:proofErr w:type="spellEnd"/>
      <w:r w:rsidRPr="00C363E9">
        <w:rPr>
          <w:rFonts w:cs="Times New Roman"/>
          <w:szCs w:val="24"/>
        </w:rPr>
        <w:t xml:space="preserve"> </w:t>
      </w:r>
      <w:proofErr w:type="spellStart"/>
      <w:r w:rsidRPr="00C363E9">
        <w:rPr>
          <w:rFonts w:cs="Times New Roman"/>
          <w:szCs w:val="24"/>
        </w:rPr>
        <w:t>konsumen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juga </w:t>
      </w:r>
      <w:proofErr w:type="spellStart"/>
      <w:r>
        <w:rPr>
          <w:rFonts w:cs="Times New Roman"/>
          <w:szCs w:val="24"/>
        </w:rPr>
        <w:t>berharap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dijadikan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referensi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teoritis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memperluas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wawasan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kalangan</w:t>
      </w:r>
      <w:proofErr w:type="spellEnd"/>
      <w:r>
        <w:rPr>
          <w:rFonts w:cs="Times New Roman"/>
          <w:szCs w:val="24"/>
        </w:rPr>
        <w:t xml:space="preserve">. </w:t>
      </w:r>
    </w:p>
    <w:p w14:paraId="6C05C2CB" w14:textId="77777777" w:rsidR="00E5690C" w:rsidRPr="004F045F" w:rsidRDefault="00E5690C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="Times New Roman"/>
          <w:szCs w:val="24"/>
          <w:lang w:val="id-ID"/>
        </w:rPr>
      </w:pPr>
      <w:proofErr w:type="spellStart"/>
      <w:r w:rsidRPr="004F045F">
        <w:rPr>
          <w:rFonts w:cs="Times New Roman"/>
          <w:szCs w:val="24"/>
        </w:rPr>
        <w:t>Kegunaan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Praktis</w:t>
      </w:r>
      <w:proofErr w:type="spellEnd"/>
      <w:r w:rsidRPr="004F045F">
        <w:rPr>
          <w:rFonts w:cs="Times New Roman"/>
          <w:szCs w:val="24"/>
        </w:rPr>
        <w:t xml:space="preserve">: </w:t>
      </w:r>
      <w:proofErr w:type="spellStart"/>
      <w:r w:rsidRPr="00C61A94">
        <w:rPr>
          <w:rFonts w:cs="Times New Roman"/>
          <w:szCs w:val="24"/>
        </w:rPr>
        <w:t>Berikut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adalah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beberapa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pihak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terkait</w:t>
      </w:r>
      <w:proofErr w:type="spellEnd"/>
      <w:r w:rsidRPr="00C61A94">
        <w:rPr>
          <w:rFonts w:cs="Times New Roman"/>
          <w:szCs w:val="24"/>
        </w:rPr>
        <w:t xml:space="preserve"> yang </w:t>
      </w:r>
      <w:proofErr w:type="spellStart"/>
      <w:r w:rsidRPr="00C61A94">
        <w:rPr>
          <w:rFonts w:cs="Times New Roman"/>
          <w:szCs w:val="24"/>
        </w:rPr>
        <w:t>akan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mendapatkan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keuntungan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praktis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dari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penelitian</w:t>
      </w:r>
      <w:proofErr w:type="spellEnd"/>
      <w:r w:rsidRPr="00C61A94">
        <w:rPr>
          <w:rFonts w:cs="Times New Roman"/>
          <w:szCs w:val="24"/>
        </w:rPr>
        <w:t xml:space="preserve"> </w:t>
      </w:r>
      <w:proofErr w:type="spellStart"/>
      <w:r w:rsidRPr="00C61A94">
        <w:rPr>
          <w:rFonts w:cs="Times New Roman"/>
          <w:szCs w:val="24"/>
        </w:rPr>
        <w:t>ini</w:t>
      </w:r>
      <w:proofErr w:type="spellEnd"/>
      <w:r w:rsidRPr="00C61A94">
        <w:rPr>
          <w:rFonts w:cs="Times New Roman"/>
          <w:szCs w:val="24"/>
        </w:rPr>
        <w:t>:</w:t>
      </w:r>
    </w:p>
    <w:p w14:paraId="340EC4FB" w14:textId="77777777" w:rsidR="00E5690C" w:rsidRPr="004F045F" w:rsidRDefault="00E5690C">
      <w:pPr>
        <w:pStyle w:val="ListParagraph"/>
        <w:numPr>
          <w:ilvl w:val="0"/>
          <w:numId w:val="7"/>
        </w:numPr>
        <w:spacing w:after="0" w:line="360" w:lineRule="auto"/>
        <w:ind w:left="720"/>
        <w:rPr>
          <w:rFonts w:cs="Times New Roman"/>
          <w:noProof/>
          <w:color w:val="000000"/>
          <w:szCs w:val="24"/>
          <w:lang w:val="id-ID"/>
        </w:rPr>
      </w:pPr>
      <w:r w:rsidRPr="004F045F">
        <w:rPr>
          <w:rFonts w:cs="Times New Roman"/>
          <w:szCs w:val="24"/>
        </w:rPr>
        <w:t xml:space="preserve">Bagi </w:t>
      </w:r>
      <w:proofErr w:type="spellStart"/>
      <w:proofErr w:type="gramStart"/>
      <w:r w:rsidRPr="004F045F">
        <w:rPr>
          <w:rFonts w:cs="Times New Roman"/>
          <w:szCs w:val="24"/>
        </w:rPr>
        <w:t>Akademisi</w:t>
      </w:r>
      <w:proofErr w:type="spellEnd"/>
      <w:r w:rsidRPr="004F045F">
        <w:rPr>
          <w:rFonts w:cs="Times New Roman"/>
          <w:szCs w:val="24"/>
        </w:rPr>
        <w:t xml:space="preserve"> :</w:t>
      </w:r>
      <w:proofErr w:type="gramEnd"/>
      <w:r w:rsidRPr="004F04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Dari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dilakukan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diharapkan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mampu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membentuk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pemikiran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baru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sebagai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referensi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guna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memperluas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wawasan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terutama</w:t>
      </w:r>
      <w:proofErr w:type="spellEnd"/>
      <w:r w:rsidRPr="004F045F">
        <w:rPr>
          <w:rFonts w:cs="Times New Roman"/>
          <w:szCs w:val="24"/>
        </w:rPr>
        <w:t xml:space="preserve"> pada </w:t>
      </w:r>
      <w:proofErr w:type="spellStart"/>
      <w:r w:rsidRPr="004F045F">
        <w:rPr>
          <w:rFonts w:cs="Times New Roman"/>
          <w:szCs w:val="24"/>
        </w:rPr>
        <w:t>mahasiswa</w:t>
      </w:r>
      <w:proofErr w:type="spellEnd"/>
      <w:r w:rsidRPr="004F045F">
        <w:rPr>
          <w:rFonts w:cs="Times New Roman"/>
          <w:szCs w:val="24"/>
        </w:rPr>
        <w:t xml:space="preserve"> ITB Ahmad Dahlan Jakarta.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ini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diharapkan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mampu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menyajikan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bukti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empiris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hasil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yang </w:t>
      </w:r>
      <w:proofErr w:type="spellStart"/>
      <w:r w:rsidRPr="004F045F">
        <w:rPr>
          <w:rFonts w:cs="Times New Roman"/>
          <w:szCs w:val="24"/>
        </w:rPr>
        <w:t>dilakukan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dari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penelitian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terdahulu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terkait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dengan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Persepsi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Risiko</w:t>
      </w:r>
      <w:proofErr w:type="spellEnd"/>
      <w:r w:rsidRPr="004F045F">
        <w:rPr>
          <w:rFonts w:cs="Times New Roman"/>
          <w:szCs w:val="24"/>
        </w:rPr>
        <w:t xml:space="preserve">, </w:t>
      </w:r>
      <w:proofErr w:type="spellStart"/>
      <w:r w:rsidRPr="004F045F">
        <w:rPr>
          <w:rFonts w:cs="Times New Roman"/>
          <w:szCs w:val="24"/>
        </w:rPr>
        <w:t>Kepercayaan</w:t>
      </w:r>
      <w:proofErr w:type="spellEnd"/>
      <w:r w:rsidRPr="004F045F">
        <w:rPr>
          <w:rFonts w:cs="Times New Roman"/>
          <w:szCs w:val="24"/>
        </w:rPr>
        <w:t xml:space="preserve"> dan </w:t>
      </w:r>
      <w:proofErr w:type="spellStart"/>
      <w:r w:rsidRPr="004F045F">
        <w:rPr>
          <w:rFonts w:cs="Times New Roman"/>
          <w:szCs w:val="24"/>
        </w:rPr>
        <w:t>Kualitas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Pelayanan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terhadap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Pembelian</w:t>
      </w:r>
      <w:proofErr w:type="spellEnd"/>
      <w:r w:rsidRPr="004F045F">
        <w:rPr>
          <w:rFonts w:cs="Times New Roman"/>
          <w:szCs w:val="24"/>
        </w:rPr>
        <w:t xml:space="preserve"> </w:t>
      </w:r>
      <w:proofErr w:type="spellStart"/>
      <w:r w:rsidRPr="004F045F">
        <w:rPr>
          <w:rFonts w:cs="Times New Roman"/>
          <w:szCs w:val="24"/>
        </w:rPr>
        <w:t>Secara</w:t>
      </w:r>
      <w:proofErr w:type="spellEnd"/>
      <w:r w:rsidRPr="004F045F">
        <w:rPr>
          <w:rFonts w:cs="Times New Roman"/>
          <w:szCs w:val="24"/>
        </w:rPr>
        <w:t xml:space="preserve"> Online pada Shopee. </w:t>
      </w:r>
    </w:p>
    <w:p w14:paraId="35A7A5EE" w14:textId="77777777" w:rsidR="00E5690C" w:rsidRPr="00B30D9E" w:rsidRDefault="00E5690C">
      <w:pPr>
        <w:pStyle w:val="ListParagraph"/>
        <w:numPr>
          <w:ilvl w:val="0"/>
          <w:numId w:val="7"/>
        </w:numPr>
        <w:spacing w:after="0" w:line="360" w:lineRule="auto"/>
        <w:ind w:left="720"/>
        <w:rPr>
          <w:rFonts w:eastAsia="Times New Roman" w:cs="Times New Roman"/>
          <w:b/>
          <w:noProof/>
          <w:color w:val="000000"/>
          <w:szCs w:val="24"/>
          <w:lang w:val="id-ID"/>
        </w:rPr>
      </w:pPr>
      <w:r w:rsidRPr="00B30D9E">
        <w:rPr>
          <w:rFonts w:cs="Times New Roman"/>
          <w:noProof/>
          <w:color w:val="000000"/>
          <w:szCs w:val="24"/>
        </w:rPr>
        <w:t xml:space="preserve">Bagi Perusahaan : </w:t>
      </w:r>
      <w:r>
        <w:rPr>
          <w:rFonts w:cs="Times New Roman"/>
          <w:noProof/>
          <w:color w:val="000000"/>
          <w:szCs w:val="24"/>
        </w:rPr>
        <w:t xml:space="preserve">Penulis berharap riset ini </w:t>
      </w:r>
      <w:r w:rsidRPr="00B30D9E">
        <w:rPr>
          <w:rFonts w:cs="Times New Roman"/>
          <w:noProof/>
          <w:color w:val="000000"/>
          <w:szCs w:val="24"/>
        </w:rPr>
        <w:t xml:space="preserve">dapat dijadikan wawasan yang berharga </w:t>
      </w:r>
      <w:r>
        <w:rPr>
          <w:rFonts w:cs="Times New Roman"/>
          <w:noProof/>
          <w:color w:val="000000"/>
          <w:szCs w:val="24"/>
        </w:rPr>
        <w:t xml:space="preserve">bagi berbagai pihak </w:t>
      </w:r>
      <w:r w:rsidRPr="00B30D9E">
        <w:rPr>
          <w:rFonts w:cs="Times New Roman"/>
          <w:noProof/>
          <w:color w:val="000000"/>
          <w:szCs w:val="24"/>
        </w:rPr>
        <w:t xml:space="preserve">terkait </w:t>
      </w:r>
      <w:proofErr w:type="spellStart"/>
      <w:r w:rsidRPr="00B30D9E">
        <w:rPr>
          <w:rFonts w:cs="Times New Roman"/>
          <w:szCs w:val="24"/>
        </w:rPr>
        <w:t>seperti</w:t>
      </w:r>
      <w:proofErr w:type="spellEnd"/>
      <w:r w:rsidRPr="00B30D9E">
        <w:rPr>
          <w:rFonts w:cs="Times New Roman"/>
          <w:szCs w:val="24"/>
        </w:rPr>
        <w:t xml:space="preserve"> </w:t>
      </w:r>
      <w:r w:rsidRPr="00B30D9E">
        <w:rPr>
          <w:rFonts w:cs="Times New Roman"/>
          <w:i/>
          <w:iCs/>
          <w:szCs w:val="24"/>
        </w:rPr>
        <w:t xml:space="preserve">Shopee </w:t>
      </w:r>
      <w:r w:rsidRPr="00B30D9E">
        <w:rPr>
          <w:rFonts w:cs="Times New Roman"/>
          <w:szCs w:val="24"/>
        </w:rPr>
        <w:t xml:space="preserve">dan </w:t>
      </w:r>
      <w:proofErr w:type="spellStart"/>
      <w:r w:rsidRPr="00B30D9E">
        <w:rPr>
          <w:rFonts w:cs="Times New Roman"/>
          <w:szCs w:val="24"/>
        </w:rPr>
        <w:t>pelaku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bisnis</w:t>
      </w:r>
      <w:proofErr w:type="spellEnd"/>
      <w:r w:rsidRPr="00B30D9E">
        <w:rPr>
          <w:rFonts w:cs="Times New Roman"/>
          <w:szCs w:val="24"/>
        </w:rPr>
        <w:t xml:space="preserve"> </w:t>
      </w:r>
      <w:r w:rsidRPr="00B30D9E">
        <w:rPr>
          <w:rFonts w:cs="Times New Roman"/>
          <w:i/>
          <w:iCs/>
          <w:szCs w:val="24"/>
        </w:rPr>
        <w:t>e-commerce</w:t>
      </w:r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lainnya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dalam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mengelola</w:t>
      </w:r>
      <w:proofErr w:type="spellEnd"/>
      <w:r w:rsidRPr="00B30D9E">
        <w:rPr>
          <w:rFonts w:cs="Times New Roman"/>
          <w:szCs w:val="24"/>
        </w:rPr>
        <w:t xml:space="preserve"> dan </w:t>
      </w:r>
      <w:proofErr w:type="spellStart"/>
      <w:r w:rsidRPr="00B30D9E">
        <w:rPr>
          <w:rFonts w:cs="Times New Roman"/>
          <w:szCs w:val="24"/>
        </w:rPr>
        <w:t>meminimalkan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risiko-risiko</w:t>
      </w:r>
      <w:proofErr w:type="spellEnd"/>
      <w:r w:rsidRPr="00B30D9E">
        <w:rPr>
          <w:rFonts w:cs="Times New Roman"/>
          <w:szCs w:val="24"/>
        </w:rPr>
        <w:t xml:space="preserve"> yang </w:t>
      </w:r>
      <w:proofErr w:type="spellStart"/>
      <w:r w:rsidRPr="00B30D9E">
        <w:rPr>
          <w:rFonts w:cs="Times New Roman"/>
          <w:szCs w:val="24"/>
        </w:rPr>
        <w:t>dipersepsikan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konsumen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guna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mempertahankan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kepercayaan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konsumen</w:t>
      </w:r>
      <w:proofErr w:type="spellEnd"/>
      <w:r w:rsidRPr="00B30D9E">
        <w:rPr>
          <w:rFonts w:cs="Times New Roman"/>
          <w:szCs w:val="24"/>
        </w:rPr>
        <w:t xml:space="preserve">, </w:t>
      </w:r>
      <w:proofErr w:type="spellStart"/>
      <w:r w:rsidRPr="00B30D9E">
        <w:rPr>
          <w:rFonts w:cs="Times New Roman"/>
          <w:szCs w:val="24"/>
        </w:rPr>
        <w:t>mengembangkan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pelayanan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dengan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tetap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memperhatikan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terpenuhinya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kebutuhan</w:t>
      </w:r>
      <w:proofErr w:type="spellEnd"/>
      <w:r w:rsidRPr="00B30D9E">
        <w:rPr>
          <w:rFonts w:cs="Times New Roman"/>
          <w:szCs w:val="24"/>
        </w:rPr>
        <w:t xml:space="preserve"> dan </w:t>
      </w:r>
      <w:proofErr w:type="spellStart"/>
      <w:r w:rsidRPr="00B30D9E">
        <w:rPr>
          <w:rFonts w:cs="Times New Roman"/>
          <w:szCs w:val="24"/>
        </w:rPr>
        <w:t>harapan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konsumen</w:t>
      </w:r>
      <w:proofErr w:type="spellEnd"/>
      <w:r w:rsidRPr="00B30D9E">
        <w:rPr>
          <w:rFonts w:cs="Times New Roman"/>
          <w:szCs w:val="24"/>
        </w:rPr>
        <w:t xml:space="preserve"> dan </w:t>
      </w:r>
      <w:proofErr w:type="spellStart"/>
      <w:r w:rsidRPr="00B30D9E">
        <w:rPr>
          <w:rFonts w:cs="Times New Roman"/>
          <w:szCs w:val="24"/>
        </w:rPr>
        <w:t>produk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guna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menciptakan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pembelian</w:t>
      </w:r>
      <w:proofErr w:type="spellEnd"/>
      <w:r w:rsidRPr="00B30D9E">
        <w:rPr>
          <w:rFonts w:cs="Times New Roman"/>
          <w:szCs w:val="24"/>
        </w:rPr>
        <w:t xml:space="preserve"> yang </w:t>
      </w:r>
      <w:proofErr w:type="spellStart"/>
      <w:r w:rsidRPr="00B30D9E">
        <w:rPr>
          <w:rFonts w:cs="Times New Roman"/>
          <w:szCs w:val="24"/>
        </w:rPr>
        <w:t>mampu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memenuhi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kebutuhan</w:t>
      </w:r>
      <w:proofErr w:type="spellEnd"/>
      <w:r w:rsidRPr="00B30D9E">
        <w:rPr>
          <w:rFonts w:cs="Times New Roman"/>
          <w:szCs w:val="24"/>
        </w:rPr>
        <w:t xml:space="preserve"> dan </w:t>
      </w:r>
      <w:proofErr w:type="spellStart"/>
      <w:r w:rsidRPr="00B30D9E">
        <w:rPr>
          <w:rFonts w:cs="Times New Roman"/>
          <w:szCs w:val="24"/>
        </w:rPr>
        <w:t>harapan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konsumen</w:t>
      </w:r>
      <w:proofErr w:type="spellEnd"/>
      <w:r w:rsidRPr="00B30D9E">
        <w:rPr>
          <w:rFonts w:cs="Times New Roman"/>
          <w:szCs w:val="24"/>
        </w:rPr>
        <w:t xml:space="preserve"> </w:t>
      </w:r>
      <w:proofErr w:type="spellStart"/>
      <w:r w:rsidRPr="00B30D9E">
        <w:rPr>
          <w:rFonts w:cs="Times New Roman"/>
          <w:szCs w:val="24"/>
        </w:rPr>
        <w:t>mereka</w:t>
      </w:r>
      <w:proofErr w:type="spellEnd"/>
      <w:r w:rsidRPr="00B30D9E">
        <w:rPr>
          <w:rFonts w:cs="Times New Roman"/>
          <w:szCs w:val="24"/>
        </w:rPr>
        <w:t>.</w:t>
      </w:r>
    </w:p>
    <w:p w14:paraId="61369E6C" w14:textId="33A0F8D9" w:rsidR="00F6098C" w:rsidRPr="00E5690C" w:rsidRDefault="00F6098C" w:rsidP="00E5690C"/>
    <w:sectPr w:rsidR="00F6098C" w:rsidRPr="00E5690C" w:rsidSect="00240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9BC8" w14:textId="77777777" w:rsidR="00B57BC6" w:rsidRDefault="00B57BC6">
      <w:pPr>
        <w:spacing w:after="0" w:line="240" w:lineRule="auto"/>
      </w:pPr>
      <w:r>
        <w:separator/>
      </w:r>
    </w:p>
  </w:endnote>
  <w:endnote w:type="continuationSeparator" w:id="0">
    <w:p w14:paraId="167CB5A6" w14:textId="77777777" w:rsidR="00B57BC6" w:rsidRDefault="00B5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1D9A" w14:textId="77777777" w:rsidR="00E21E33" w:rsidRDefault="00E21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6F56" w14:textId="77777777" w:rsidR="00E21E33" w:rsidRDefault="00E21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3A8F" w14:textId="77777777" w:rsidR="00E21E33" w:rsidRDefault="00E21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86E6" w14:textId="77777777" w:rsidR="00B57BC6" w:rsidRDefault="00B57BC6">
      <w:pPr>
        <w:spacing w:after="0" w:line="240" w:lineRule="auto"/>
      </w:pPr>
      <w:r>
        <w:separator/>
      </w:r>
    </w:p>
  </w:footnote>
  <w:footnote w:type="continuationSeparator" w:id="0">
    <w:p w14:paraId="7C5D9A77" w14:textId="77777777" w:rsidR="00B57BC6" w:rsidRDefault="00B5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C332" w14:textId="182482D1" w:rsidR="00E21E33" w:rsidRDefault="00E21E33">
    <w:pPr>
      <w:pStyle w:val="Header"/>
    </w:pPr>
    <w:r>
      <w:rPr>
        <w:noProof/>
        <w14:ligatures w14:val="standardContextual"/>
      </w:rPr>
      <w:pict w14:anchorId="4BBB5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131985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7369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F816C4" w14:textId="6D58F799" w:rsidR="00F33808" w:rsidRDefault="00E21E33">
        <w:pPr>
          <w:pStyle w:val="Header"/>
          <w:jc w:val="right"/>
        </w:pPr>
        <w:r>
          <w:rPr>
            <w:noProof/>
            <w14:ligatures w14:val="standardContextual"/>
          </w:rPr>
          <w:pict w14:anchorId="091FAA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6131986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7E8E27E7" w14:textId="77777777" w:rsidR="00F33808" w:rsidRDefault="00F33808" w:rsidP="003571F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0483" w14:textId="0A8DAE72" w:rsidR="00E21E33" w:rsidRDefault="00E21E33">
    <w:pPr>
      <w:pStyle w:val="Header"/>
    </w:pPr>
    <w:r>
      <w:rPr>
        <w:noProof/>
        <w14:ligatures w14:val="standardContextual"/>
      </w:rPr>
      <w:pict w14:anchorId="786A11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131984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098B"/>
    <w:multiLevelType w:val="hybridMultilevel"/>
    <w:tmpl w:val="8A289EAA"/>
    <w:lvl w:ilvl="0" w:tplc="807EE32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324E"/>
    <w:multiLevelType w:val="multilevel"/>
    <w:tmpl w:val="183E6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B67584"/>
    <w:multiLevelType w:val="multilevel"/>
    <w:tmpl w:val="854E73EC"/>
    <w:styleLink w:val="CurrentList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133E"/>
    <w:multiLevelType w:val="hybridMultilevel"/>
    <w:tmpl w:val="DEA60360"/>
    <w:lvl w:ilvl="0" w:tplc="40D80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F1C82"/>
    <w:multiLevelType w:val="hybridMultilevel"/>
    <w:tmpl w:val="5C14E2DC"/>
    <w:lvl w:ilvl="0" w:tplc="EEB2E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E6114"/>
    <w:multiLevelType w:val="hybridMultilevel"/>
    <w:tmpl w:val="68A01C88"/>
    <w:lvl w:ilvl="0" w:tplc="071894AC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2F60D1D"/>
    <w:multiLevelType w:val="multilevel"/>
    <w:tmpl w:val="02D05D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5"/>
      <w:numFmt w:val="decimal"/>
      <w:isLgl/>
      <w:lvlText w:val="%1.%2"/>
      <w:lvlJc w:val="left"/>
      <w:pPr>
        <w:ind w:left="1200" w:hanging="480"/>
      </w:pPr>
      <w:rPr>
        <w:rFonts w:asciiTheme="majorHAnsi" w:eastAsiaTheme="majorEastAsia" w:hAnsiTheme="majorHAnsi" w:cstheme="majorBidi" w:hint="default"/>
        <w:b w:val="0"/>
        <w:color w:val="1F3763" w:themeColor="accent1" w:themeShade="7F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Theme="majorHAnsi" w:eastAsiaTheme="majorEastAsia" w:hAnsiTheme="majorHAnsi" w:cstheme="majorBidi" w:hint="default"/>
        <w:b w:val="0"/>
        <w:color w:val="1F3763" w:themeColor="accent1" w:themeShade="7F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Theme="majorHAnsi" w:eastAsiaTheme="majorEastAsia" w:hAnsiTheme="majorHAnsi" w:cstheme="majorBidi" w:hint="default"/>
        <w:b w:val="0"/>
        <w:color w:val="1F3763" w:themeColor="accent1" w:themeShade="7F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Theme="majorHAnsi" w:eastAsiaTheme="majorEastAsia" w:hAnsiTheme="majorHAnsi" w:cstheme="majorBidi" w:hint="default"/>
        <w:b w:val="0"/>
        <w:color w:val="1F3763" w:themeColor="accent1" w:themeShade="7F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Theme="majorHAnsi" w:eastAsiaTheme="majorEastAsia" w:hAnsiTheme="majorHAnsi" w:cstheme="majorBidi" w:hint="default"/>
        <w:b w:val="0"/>
        <w:color w:val="1F3763" w:themeColor="accent1" w:themeShade="7F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Theme="majorHAnsi" w:eastAsiaTheme="majorEastAsia" w:hAnsiTheme="majorHAnsi" w:cstheme="majorBidi" w:hint="default"/>
        <w:b w:val="0"/>
        <w:color w:val="1F3763" w:themeColor="accent1" w:themeShade="7F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Theme="majorHAnsi" w:eastAsiaTheme="majorEastAsia" w:hAnsiTheme="majorHAnsi" w:cstheme="majorBidi" w:hint="default"/>
        <w:b w:val="0"/>
        <w:color w:val="1F3763" w:themeColor="accent1" w:themeShade="7F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Theme="majorHAnsi" w:eastAsiaTheme="majorEastAsia" w:hAnsiTheme="majorHAnsi" w:cstheme="majorBidi" w:hint="default"/>
        <w:b w:val="0"/>
        <w:color w:val="1F3763" w:themeColor="accent1" w:themeShade="7F"/>
      </w:rPr>
    </w:lvl>
  </w:abstractNum>
  <w:num w:numId="1" w16cid:durableId="332025403">
    <w:abstractNumId w:val="1"/>
  </w:num>
  <w:num w:numId="2" w16cid:durableId="1986465626">
    <w:abstractNumId w:val="0"/>
  </w:num>
  <w:num w:numId="3" w16cid:durableId="208609696">
    <w:abstractNumId w:val="3"/>
  </w:num>
  <w:num w:numId="4" w16cid:durableId="684524211">
    <w:abstractNumId w:val="4"/>
  </w:num>
  <w:num w:numId="5" w16cid:durableId="2018463991">
    <w:abstractNumId w:val="6"/>
  </w:num>
  <w:num w:numId="6" w16cid:durableId="496653132">
    <w:abstractNumId w:val="2"/>
  </w:num>
  <w:num w:numId="7" w16cid:durableId="15179929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sKy+DKI47TewynDq7qqo3iWcI+seeHb7feMawUDUQHYYGraNGOJUrKOyxK6KPcf+24sHhabe2sy/ahDCmZAAA==" w:salt="WozF2MMcsXMkR3V1mFX4b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8C"/>
    <w:rsid w:val="001C0B34"/>
    <w:rsid w:val="002402F1"/>
    <w:rsid w:val="0074537F"/>
    <w:rsid w:val="00B57BC6"/>
    <w:rsid w:val="00E21E33"/>
    <w:rsid w:val="00E5690C"/>
    <w:rsid w:val="00F33808"/>
    <w:rsid w:val="00F6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89B9"/>
  <w15:chartTrackingRefBased/>
  <w15:docId w15:val="{0BB8A163-2DF3-4028-9B47-8D1E54DB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98C"/>
    <w:pPr>
      <w:jc w:val="both"/>
    </w:pPr>
    <w:rPr>
      <w:rFonts w:ascii="Times New Roman" w:eastAsia="Calibri" w:hAnsi="Times New Roman" w:cs="Calibri"/>
      <w:kern w:val="0"/>
      <w:sz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98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98C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98C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9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9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98C"/>
    <w:rPr>
      <w:rFonts w:ascii="Times New Roman" w:eastAsiaTheme="majorEastAsia" w:hAnsi="Times New Roman" w:cstheme="majorBidi"/>
      <w:b/>
      <w:kern w:val="0"/>
      <w:sz w:val="24"/>
      <w:szCs w:val="32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6098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6098C"/>
    <w:rPr>
      <w:rFonts w:ascii="Times New Roman" w:eastAsiaTheme="majorEastAsia" w:hAnsi="Times New Roman" w:cstheme="majorBidi"/>
      <w:kern w:val="0"/>
      <w:sz w:val="24"/>
      <w:szCs w:val="24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6098C"/>
    <w:rPr>
      <w:rFonts w:ascii="Times New Roman" w:eastAsia="Calibri" w:hAnsi="Times New Roman" w:cs="Calibri"/>
      <w:b/>
      <w:kern w:val="0"/>
      <w:sz w:val="24"/>
      <w:szCs w:val="24"/>
      <w:lang w:eastAsia="en-I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98C"/>
    <w:rPr>
      <w:rFonts w:ascii="Times New Roman" w:eastAsia="Calibri" w:hAnsi="Times New Roman" w:cs="Calibri"/>
      <w:b/>
      <w:kern w:val="0"/>
      <w:sz w:val="24"/>
      <w:lang w:eastAsia="en-I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98C"/>
    <w:rPr>
      <w:rFonts w:ascii="Times New Roman" w:eastAsia="Calibri" w:hAnsi="Times New Roman" w:cs="Calibri"/>
      <w:b/>
      <w:kern w:val="0"/>
      <w:sz w:val="20"/>
      <w:szCs w:val="20"/>
      <w:lang w:eastAsia="en-I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6098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6098C"/>
    <w:rPr>
      <w:rFonts w:ascii="Times New Roman" w:eastAsia="Calibri" w:hAnsi="Times New Roman" w:cs="Calibri"/>
      <w:b/>
      <w:kern w:val="0"/>
      <w:sz w:val="72"/>
      <w:szCs w:val="72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F6098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6098C"/>
    <w:pPr>
      <w:spacing w:after="200" w:line="360" w:lineRule="auto"/>
      <w:jc w:val="center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F6098C"/>
    <w:pPr>
      <w:spacing w:after="0" w:line="240" w:lineRule="auto"/>
    </w:pPr>
    <w:rPr>
      <w:rFonts w:ascii="Calibri" w:eastAsia="Calibri" w:hAnsi="Calibri" w:cs="Calibri"/>
      <w:kern w:val="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609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6098C"/>
    <w:rPr>
      <w:rFonts w:ascii="Georgia" w:eastAsia="Georgia" w:hAnsi="Georgia" w:cs="Georgia"/>
      <w:i/>
      <w:color w:val="666666"/>
      <w:kern w:val="0"/>
      <w:sz w:val="48"/>
      <w:szCs w:val="48"/>
      <w:lang w:eastAsia="en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09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 w:eastAsia="en-US"/>
    </w:rPr>
  </w:style>
  <w:style w:type="paragraph" w:styleId="Bibliography">
    <w:name w:val="Bibliography"/>
    <w:basedOn w:val="Normal"/>
    <w:next w:val="Normal"/>
    <w:uiPriority w:val="37"/>
    <w:unhideWhenUsed/>
    <w:rsid w:val="00F6098C"/>
  </w:style>
  <w:style w:type="character" w:styleId="Strong">
    <w:name w:val="Strong"/>
    <w:basedOn w:val="DefaultParagraphFont"/>
    <w:uiPriority w:val="22"/>
    <w:qFormat/>
    <w:rsid w:val="00F6098C"/>
    <w:rPr>
      <w:b/>
      <w:bCs/>
    </w:rPr>
  </w:style>
  <w:style w:type="character" w:styleId="Emphasis">
    <w:name w:val="Emphasis"/>
    <w:basedOn w:val="DefaultParagraphFont"/>
    <w:uiPriority w:val="20"/>
    <w:qFormat/>
    <w:rsid w:val="00F6098C"/>
    <w:rPr>
      <w:i/>
      <w:iCs/>
    </w:rPr>
  </w:style>
  <w:style w:type="numbering" w:customStyle="1" w:styleId="CurrentList1">
    <w:name w:val="Current List1"/>
    <w:uiPriority w:val="99"/>
    <w:rsid w:val="00F6098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F6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8C"/>
    <w:rPr>
      <w:rFonts w:ascii="Times New Roman" w:eastAsia="Calibri" w:hAnsi="Times New Roman" w:cs="Calibri"/>
      <w:kern w:val="0"/>
      <w:sz w:val="24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8C"/>
    <w:rPr>
      <w:rFonts w:ascii="Times New Roman" w:eastAsia="Calibri" w:hAnsi="Times New Roman" w:cs="Calibri"/>
      <w:kern w:val="0"/>
      <w:sz w:val="24"/>
      <w:lang w:eastAsia="en-IN"/>
      <w14:ligatures w14:val="none"/>
    </w:rPr>
  </w:style>
  <w:style w:type="paragraph" w:styleId="NoSpacing">
    <w:name w:val="No Spacing"/>
    <w:uiPriority w:val="1"/>
    <w:qFormat/>
    <w:rsid w:val="00F6098C"/>
    <w:pPr>
      <w:spacing w:after="0" w:line="240" w:lineRule="auto"/>
    </w:pPr>
    <w:rPr>
      <w:rFonts w:ascii="Calibri" w:eastAsia="Calibri" w:hAnsi="Calibri" w:cs="Calibri"/>
      <w:kern w:val="0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F609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98C"/>
    <w:rPr>
      <w:color w:val="954F72"/>
      <w:u w:val="single"/>
    </w:rPr>
  </w:style>
  <w:style w:type="paragraph" w:customStyle="1" w:styleId="msonormal0">
    <w:name w:val="msonormal"/>
    <w:basedOn w:val="Normal"/>
    <w:rsid w:val="00F6098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ID" w:eastAsia="en-ID"/>
    </w:rPr>
  </w:style>
  <w:style w:type="paragraph" w:customStyle="1" w:styleId="xl63">
    <w:name w:val="xl63"/>
    <w:basedOn w:val="Normal"/>
    <w:rsid w:val="00F6098C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4">
    <w:name w:val="xl64"/>
    <w:basedOn w:val="Normal"/>
    <w:rsid w:val="00F609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5">
    <w:name w:val="xl65"/>
    <w:basedOn w:val="Normal"/>
    <w:rsid w:val="00F6098C"/>
    <w:pPr>
      <w:pBdr>
        <w:bottom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6">
    <w:name w:val="xl66"/>
    <w:basedOn w:val="Normal"/>
    <w:rsid w:val="00F6098C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en-ID" w:eastAsia="en-ID"/>
    </w:rPr>
  </w:style>
  <w:style w:type="paragraph" w:customStyle="1" w:styleId="xl67">
    <w:name w:val="xl67"/>
    <w:basedOn w:val="Normal"/>
    <w:rsid w:val="00F6098C"/>
    <w:pPr>
      <w:pBdr>
        <w:bottom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8">
    <w:name w:val="xl68"/>
    <w:basedOn w:val="Normal"/>
    <w:rsid w:val="00F6098C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en-ID" w:eastAsia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F6098C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6098C"/>
    <w:pPr>
      <w:tabs>
        <w:tab w:val="right" w:leader="dot" w:pos="9016"/>
      </w:tabs>
      <w:spacing w:after="100"/>
    </w:pPr>
    <w:rPr>
      <w:rFonts w:eastAsia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6098C"/>
    <w:pPr>
      <w:tabs>
        <w:tab w:val="left" w:pos="1134"/>
        <w:tab w:val="right" w:leader="dot" w:pos="9016"/>
      </w:tabs>
      <w:spacing w:after="100"/>
      <w:ind w:left="240" w:firstLine="469"/>
    </w:pPr>
  </w:style>
  <w:style w:type="paragraph" w:styleId="TOC3">
    <w:name w:val="toc 3"/>
    <w:basedOn w:val="Normal"/>
    <w:next w:val="Normal"/>
    <w:autoRedefine/>
    <w:uiPriority w:val="39"/>
    <w:unhideWhenUsed/>
    <w:rsid w:val="00F6098C"/>
    <w:pPr>
      <w:tabs>
        <w:tab w:val="left" w:pos="1701"/>
        <w:tab w:val="right" w:leader="dot" w:pos="9016"/>
      </w:tabs>
      <w:spacing w:after="100"/>
      <w:ind w:left="480" w:firstLine="654"/>
    </w:pPr>
  </w:style>
  <w:style w:type="paragraph" w:styleId="TableofFigures">
    <w:name w:val="table of figures"/>
    <w:basedOn w:val="Normal"/>
    <w:next w:val="Normal"/>
    <w:uiPriority w:val="99"/>
    <w:unhideWhenUsed/>
    <w:rsid w:val="00F6098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Cha23</b:Tag>
    <b:SourceType>BookSection</b:SourceType>
    <b:Guid>{A8D07C1A-3D39-4535-956D-3869DD3D7C67}</b:Guid>
    <b:Author>
      <b:Author>
        <b:NameList>
          <b:Person>
            <b:Last>Chaerudin</b:Last>
            <b:First>Ali</b:First>
          </b:Person>
          <b:Person>
            <b:Last>Alicia</b:Last>
            <b:First>Velma</b:First>
          </b:Person>
        </b:NameList>
      </b:Author>
      <b:Editor>
        <b:NameList>
          <b:Person>
            <b:Last>Tentia</b:Last>
            <b:First>Iis</b:First>
          </b:Person>
        </b:NameList>
      </b:Editor>
    </b:Author>
    <b:BookTitle>Bisnis Internasional Perspective Indonesia Teori dan Implementasi</b:BookTitle>
    <b:Year>2023</b:Year>
    <b:Pages>332</b:Pages>
    <b:City>Jakarta</b:City>
    <b:Publisher>CV Jejak, anggota IKAPI</b:Publisher>
    <b:RefOrder>1</b:RefOrder>
  </b:Source>
</b:Sources>
</file>

<file path=customXml/itemProps1.xml><?xml version="1.0" encoding="utf-8"?>
<ds:datastoreItem xmlns:ds="http://schemas.openxmlformats.org/officeDocument/2006/customXml" ds:itemID="{F1B9AB63-CD1B-4E2B-9F76-204EB25C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USER</cp:lastModifiedBy>
  <cp:revision>4</cp:revision>
  <dcterms:created xsi:type="dcterms:W3CDTF">2024-04-25T20:25:00Z</dcterms:created>
  <dcterms:modified xsi:type="dcterms:W3CDTF">2024-05-30T09:27:00Z</dcterms:modified>
</cp:coreProperties>
</file>