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0B20" w14:textId="0EBF1CF6" w:rsidR="00BE3B2A" w:rsidRPr="00BE3B2A" w:rsidRDefault="00000000" w:rsidP="00BE3B2A">
      <w:pPr>
        <w:pStyle w:val="Heading1"/>
      </w:pPr>
      <w:bookmarkStart w:id="0" w:name="_Toc180923469"/>
      <w:r w:rsidRPr="00BE3B2A">
        <w:t>BAB</w:t>
      </w:r>
      <w:r w:rsidR="00B351FC">
        <w:t xml:space="preserve"> </w:t>
      </w:r>
      <w:r w:rsidRPr="00BE3B2A">
        <w:t>I</w:t>
      </w:r>
      <w:bookmarkEnd w:id="0"/>
      <w:r w:rsidR="00B351FC">
        <w:t xml:space="preserve"> </w:t>
      </w:r>
    </w:p>
    <w:p w14:paraId="41C9DE20" w14:textId="494EEFB0" w:rsidR="0013153C" w:rsidRPr="00BE3B2A" w:rsidRDefault="00000000" w:rsidP="00BE3B2A">
      <w:pPr>
        <w:pStyle w:val="Heading1"/>
      </w:pPr>
      <w:bookmarkStart w:id="1" w:name="_Toc180923470"/>
      <w:r w:rsidRPr="00BE3B2A">
        <w:t>PENDAHULUAN</w:t>
      </w:r>
      <w:bookmarkEnd w:id="1"/>
    </w:p>
    <w:p w14:paraId="6BA61D1A" w14:textId="69A320FB" w:rsidR="0013153C" w:rsidRPr="00BE3B2A" w:rsidRDefault="00000000" w:rsidP="00BA453A">
      <w:pPr>
        <w:pStyle w:val="Heading2"/>
      </w:pPr>
      <w:bookmarkStart w:id="2" w:name="_Toc180923471"/>
      <w:r w:rsidRPr="00BE3B2A">
        <w:t>Latar</w:t>
      </w:r>
      <w:r w:rsidR="00B351FC">
        <w:t xml:space="preserve"> </w:t>
      </w:r>
      <w:r w:rsidRPr="00BE3B2A">
        <w:t>Belakang</w:t>
      </w:r>
      <w:bookmarkEnd w:id="2"/>
    </w:p>
    <w:p w14:paraId="549668D9" w14:textId="1A621D3B" w:rsidR="002F3D85" w:rsidRPr="003C549C" w:rsidRDefault="00000000" w:rsidP="003C549C">
      <w:pPr>
        <w:pStyle w:val="ListParagraph"/>
        <w:spacing w:line="360" w:lineRule="auto"/>
        <w:ind w:left="284" w:firstLine="436"/>
        <w:rPr>
          <w:rFonts w:cs="Times New Roman"/>
          <w:szCs w:val="24"/>
        </w:rPr>
      </w:pPr>
      <w:r>
        <w:rPr>
          <w:rFonts w:cs="Times New Roman"/>
          <w:szCs w:val="24"/>
          <w:lang w:val="en-US"/>
        </w:rPr>
        <w:t>Kemajuan</w:t>
      </w:r>
      <w:r w:rsidR="00B351FC">
        <w:rPr>
          <w:rFonts w:cs="Times New Roman"/>
          <w:szCs w:val="24"/>
          <w:lang w:val="en-US"/>
        </w:rPr>
        <w:t xml:space="preserve"> </w:t>
      </w:r>
      <w:r w:rsidR="00752BF5" w:rsidRPr="00BE3B2A">
        <w:rPr>
          <w:rFonts w:cs="Times New Roman"/>
          <w:szCs w:val="24"/>
          <w:lang w:val="en-US"/>
        </w:rPr>
        <w:t>perekonomian</w:t>
      </w:r>
      <w:r w:rsidR="00B351FC">
        <w:rPr>
          <w:rFonts w:cs="Times New Roman"/>
          <w:szCs w:val="24"/>
          <w:lang w:val="en-US"/>
        </w:rPr>
        <w:t xml:space="preserve"> </w:t>
      </w:r>
      <w:r w:rsidR="00752BF5" w:rsidRPr="00BE3B2A">
        <w:rPr>
          <w:rFonts w:cs="Times New Roman"/>
          <w:szCs w:val="24"/>
          <w:lang w:val="en-US"/>
        </w:rPr>
        <w:t>global</w:t>
      </w:r>
      <w:r w:rsidR="00B351FC">
        <w:rPr>
          <w:rFonts w:cs="Times New Roman"/>
          <w:szCs w:val="24"/>
          <w:lang w:val="en-US"/>
        </w:rPr>
        <w:t xml:space="preserve"> </w:t>
      </w:r>
      <w:r w:rsidR="00752BF5" w:rsidRPr="00BE3B2A">
        <w:rPr>
          <w:rFonts w:cs="Times New Roman"/>
          <w:szCs w:val="24"/>
          <w:lang w:val="en-US"/>
        </w:rPr>
        <w:t>yang</w:t>
      </w:r>
      <w:r w:rsidR="00B351FC">
        <w:rPr>
          <w:rFonts w:cs="Times New Roman"/>
          <w:szCs w:val="24"/>
          <w:lang w:val="en-US"/>
        </w:rPr>
        <w:t xml:space="preserve"> </w:t>
      </w:r>
      <w:r w:rsidR="00CF1725">
        <w:rPr>
          <w:rFonts w:cs="Times New Roman"/>
          <w:szCs w:val="24"/>
          <w:lang w:val="en-US"/>
        </w:rPr>
        <w:t>sekarang</w:t>
      </w:r>
      <w:r w:rsidR="00B351FC">
        <w:rPr>
          <w:rFonts w:cs="Times New Roman"/>
          <w:szCs w:val="24"/>
          <w:lang w:val="en-US"/>
        </w:rPr>
        <w:t xml:space="preserve"> </w:t>
      </w:r>
      <w:r w:rsidR="00C86756">
        <w:rPr>
          <w:rFonts w:cs="Times New Roman"/>
          <w:szCs w:val="24"/>
          <w:lang w:val="en-US"/>
        </w:rPr>
        <w:t>terwujud</w:t>
      </w:r>
      <w:r w:rsidR="00B351FC">
        <w:rPr>
          <w:rFonts w:cs="Times New Roman"/>
          <w:szCs w:val="24"/>
          <w:lang w:val="en-US"/>
        </w:rPr>
        <w:t xml:space="preserve"> </w:t>
      </w:r>
      <w:r w:rsidR="00752BF5" w:rsidRPr="00BE3B2A">
        <w:rPr>
          <w:rFonts w:cs="Times New Roman"/>
          <w:szCs w:val="24"/>
          <w:lang w:val="en-US"/>
        </w:rPr>
        <w:t>dengan</w:t>
      </w:r>
      <w:r w:rsidR="00B351FC">
        <w:rPr>
          <w:rFonts w:cs="Times New Roman"/>
          <w:szCs w:val="24"/>
          <w:lang w:val="en-US"/>
        </w:rPr>
        <w:t xml:space="preserve"> </w:t>
      </w:r>
      <w:r w:rsidR="00752BF5" w:rsidRPr="00BE3B2A">
        <w:rPr>
          <w:rFonts w:cs="Times New Roman"/>
          <w:szCs w:val="24"/>
          <w:lang w:val="en-US"/>
        </w:rPr>
        <w:t>sangat</w:t>
      </w:r>
      <w:r w:rsidR="00B351FC">
        <w:rPr>
          <w:rFonts w:cs="Times New Roman"/>
          <w:szCs w:val="24"/>
          <w:lang w:val="en-US"/>
        </w:rPr>
        <w:t xml:space="preserve"> </w:t>
      </w:r>
      <w:r w:rsidR="00752BF5" w:rsidRPr="00BE3B2A">
        <w:rPr>
          <w:rFonts w:cs="Times New Roman"/>
          <w:szCs w:val="24"/>
          <w:lang w:val="en-US"/>
        </w:rPr>
        <w:t>pesat</w:t>
      </w:r>
      <w:r w:rsidR="00B351FC">
        <w:rPr>
          <w:rFonts w:cs="Times New Roman"/>
          <w:szCs w:val="24"/>
          <w:lang w:val="en-US"/>
        </w:rPr>
        <w:t xml:space="preserve"> </w:t>
      </w:r>
      <w:r w:rsidR="00C86756">
        <w:rPr>
          <w:rFonts w:cs="Times New Roman"/>
          <w:szCs w:val="24"/>
        </w:rPr>
        <w:t>ialah</w:t>
      </w:r>
      <w:r w:rsidR="003C549C" w:rsidRPr="003C549C">
        <w:rPr>
          <w:rFonts w:cs="Times New Roman"/>
          <w:szCs w:val="24"/>
        </w:rPr>
        <w:t xml:space="preserve"> </w:t>
      </w:r>
      <w:r w:rsidR="00BD53B6">
        <w:rPr>
          <w:rFonts w:cs="Times New Roman"/>
          <w:szCs w:val="24"/>
        </w:rPr>
        <w:t>dampak atau</w:t>
      </w:r>
      <w:r w:rsidR="003C549C" w:rsidRPr="003C549C">
        <w:rPr>
          <w:rFonts w:cs="Times New Roman"/>
          <w:szCs w:val="24"/>
        </w:rPr>
        <w:t xml:space="preserve"> konsekuensi dari globalisasi</w:t>
      </w:r>
      <w:r w:rsidR="00752BF5" w:rsidRPr="003C549C">
        <w:rPr>
          <w:rFonts w:cs="Times New Roman"/>
          <w:szCs w:val="24"/>
          <w:lang w:val="en-US"/>
        </w:rPr>
        <w:t>.</w:t>
      </w:r>
      <w:r w:rsidR="00B351FC" w:rsidRPr="003C549C">
        <w:rPr>
          <w:rFonts w:cs="Times New Roman"/>
          <w:szCs w:val="24"/>
          <w:lang w:val="en-US"/>
        </w:rPr>
        <w:t xml:space="preserve"> </w:t>
      </w:r>
      <w:r w:rsidR="00752BF5" w:rsidRPr="003C549C">
        <w:rPr>
          <w:rFonts w:cs="Times New Roman"/>
          <w:szCs w:val="24"/>
          <w:lang w:val="en-US"/>
        </w:rPr>
        <w:t>Dengan</w:t>
      </w:r>
      <w:r w:rsidR="00B351FC" w:rsidRPr="003C549C">
        <w:rPr>
          <w:rFonts w:cs="Times New Roman"/>
          <w:szCs w:val="24"/>
          <w:lang w:val="en-US"/>
        </w:rPr>
        <w:t xml:space="preserve"> </w:t>
      </w:r>
      <w:r w:rsidR="00752BF5" w:rsidRPr="003C549C">
        <w:rPr>
          <w:rFonts w:cs="Times New Roman"/>
          <w:szCs w:val="24"/>
          <w:lang w:val="en-US"/>
        </w:rPr>
        <w:t>adanya</w:t>
      </w:r>
      <w:r w:rsidR="00B351FC" w:rsidRPr="003C549C">
        <w:rPr>
          <w:rFonts w:cs="Times New Roman"/>
          <w:szCs w:val="24"/>
          <w:lang w:val="en-US"/>
        </w:rPr>
        <w:t xml:space="preserve"> </w:t>
      </w:r>
      <w:r w:rsidR="00752BF5" w:rsidRPr="003C549C">
        <w:rPr>
          <w:rFonts w:cs="Times New Roman"/>
          <w:szCs w:val="24"/>
          <w:lang w:val="en-US"/>
        </w:rPr>
        <w:t>kemudahan-kemudahan</w:t>
      </w:r>
      <w:r w:rsidR="00B351FC" w:rsidRPr="003C549C">
        <w:rPr>
          <w:rFonts w:cs="Times New Roman"/>
          <w:szCs w:val="24"/>
          <w:lang w:val="en-US"/>
        </w:rPr>
        <w:t xml:space="preserve"> </w:t>
      </w:r>
      <w:r w:rsidR="00752BF5" w:rsidRPr="003C549C">
        <w:rPr>
          <w:rFonts w:cs="Times New Roman"/>
          <w:szCs w:val="24"/>
          <w:lang w:val="en-US"/>
        </w:rPr>
        <w:t>yang</w:t>
      </w:r>
      <w:r w:rsidR="00B351FC" w:rsidRPr="003C549C">
        <w:rPr>
          <w:rFonts w:cs="Times New Roman"/>
          <w:szCs w:val="24"/>
          <w:lang w:val="en-US"/>
        </w:rPr>
        <w:t xml:space="preserve"> </w:t>
      </w:r>
      <w:r w:rsidR="00752BF5" w:rsidRPr="003C549C">
        <w:rPr>
          <w:rFonts w:cs="Times New Roman"/>
          <w:szCs w:val="24"/>
          <w:lang w:val="en-US"/>
        </w:rPr>
        <w:t>dihasilkan</w:t>
      </w:r>
      <w:r w:rsidR="00B351FC" w:rsidRPr="003C549C">
        <w:rPr>
          <w:rFonts w:cs="Times New Roman"/>
          <w:szCs w:val="24"/>
          <w:lang w:val="en-US"/>
        </w:rPr>
        <w:t xml:space="preserve"> </w:t>
      </w:r>
      <w:r w:rsidR="00752BF5" w:rsidRPr="003C549C">
        <w:rPr>
          <w:rFonts w:cs="Times New Roman"/>
          <w:szCs w:val="24"/>
          <w:lang w:val="en-US"/>
        </w:rPr>
        <w:t>dari</w:t>
      </w:r>
      <w:r w:rsidR="00B351FC" w:rsidRPr="003C549C">
        <w:rPr>
          <w:rFonts w:cs="Times New Roman"/>
          <w:szCs w:val="24"/>
          <w:lang w:val="en-US"/>
        </w:rPr>
        <w:t xml:space="preserve"> </w:t>
      </w:r>
      <w:r w:rsidR="00752BF5" w:rsidRPr="003C549C">
        <w:rPr>
          <w:rFonts w:cs="Times New Roman"/>
          <w:szCs w:val="24"/>
          <w:lang w:val="en-US"/>
        </w:rPr>
        <w:t>globalisasi</w:t>
      </w:r>
      <w:r w:rsidR="00B351FC" w:rsidRPr="003C549C">
        <w:rPr>
          <w:rFonts w:cs="Times New Roman"/>
          <w:szCs w:val="24"/>
          <w:lang w:val="en-US"/>
        </w:rPr>
        <w:t xml:space="preserve"> </w:t>
      </w:r>
      <w:r w:rsidR="00752BF5" w:rsidRPr="003C549C">
        <w:rPr>
          <w:rFonts w:cs="Times New Roman"/>
          <w:szCs w:val="24"/>
          <w:lang w:val="en-US"/>
        </w:rPr>
        <w:t>tersebut,</w:t>
      </w:r>
      <w:r w:rsidR="00B351FC" w:rsidRPr="003C549C">
        <w:rPr>
          <w:rFonts w:cs="Times New Roman"/>
          <w:szCs w:val="24"/>
          <w:lang w:val="en-US"/>
        </w:rPr>
        <w:t xml:space="preserve"> </w:t>
      </w:r>
      <w:r w:rsidR="00752BF5" w:rsidRPr="003C549C">
        <w:rPr>
          <w:rFonts w:cs="Times New Roman"/>
          <w:szCs w:val="24"/>
          <w:lang w:val="en-US"/>
        </w:rPr>
        <w:t>tentunya</w:t>
      </w:r>
      <w:r w:rsidR="00B351FC" w:rsidRPr="003C549C">
        <w:rPr>
          <w:rFonts w:cs="Times New Roman"/>
          <w:szCs w:val="24"/>
          <w:lang w:val="en-US"/>
        </w:rPr>
        <w:t xml:space="preserve"> </w:t>
      </w:r>
      <w:r w:rsidR="00752BF5" w:rsidRPr="003C549C">
        <w:rPr>
          <w:rFonts w:cs="Times New Roman"/>
          <w:szCs w:val="24"/>
          <w:lang w:val="en-US"/>
        </w:rPr>
        <w:t>membawa</w:t>
      </w:r>
      <w:r w:rsidR="00B351FC" w:rsidRPr="003C549C">
        <w:rPr>
          <w:rFonts w:cs="Times New Roman"/>
          <w:szCs w:val="24"/>
          <w:lang w:val="en-US"/>
        </w:rPr>
        <w:t xml:space="preserve"> </w:t>
      </w:r>
      <w:r w:rsidR="00752BF5" w:rsidRPr="003C549C">
        <w:rPr>
          <w:rFonts w:cs="Times New Roman"/>
          <w:szCs w:val="24"/>
          <w:lang w:val="en-US"/>
        </w:rPr>
        <w:t>dampak</w:t>
      </w:r>
      <w:r w:rsidR="000D4560">
        <w:rPr>
          <w:rFonts w:cs="Times New Roman"/>
          <w:szCs w:val="24"/>
          <w:lang w:val="en-US"/>
        </w:rPr>
        <w:t xml:space="preserve"> </w:t>
      </w:r>
      <w:r w:rsidRPr="003C549C">
        <w:rPr>
          <w:rFonts w:cs="Times New Roman"/>
          <w:szCs w:val="24"/>
          <w:lang w:val="en-US"/>
        </w:rPr>
        <w:t>signifikan</w:t>
      </w:r>
      <w:r w:rsidR="00B351FC" w:rsidRPr="003C549C">
        <w:rPr>
          <w:rFonts w:cs="Times New Roman"/>
          <w:szCs w:val="24"/>
          <w:lang w:val="en-US"/>
        </w:rPr>
        <w:t xml:space="preserve"> </w:t>
      </w:r>
      <w:r w:rsidR="00752BF5" w:rsidRPr="003C549C">
        <w:rPr>
          <w:rFonts w:cs="Times New Roman"/>
          <w:szCs w:val="24"/>
          <w:lang w:val="en-US"/>
        </w:rPr>
        <w:t>dalam</w:t>
      </w:r>
      <w:r w:rsidR="00B351FC" w:rsidRPr="003C549C">
        <w:rPr>
          <w:rFonts w:cs="Times New Roman"/>
          <w:szCs w:val="24"/>
          <w:lang w:val="en-US"/>
        </w:rPr>
        <w:t xml:space="preserve"> </w:t>
      </w:r>
      <w:r w:rsidR="00165532">
        <w:rPr>
          <w:rFonts w:cs="Times New Roman"/>
          <w:szCs w:val="24"/>
          <w:lang w:val="en-US"/>
        </w:rPr>
        <w:t xml:space="preserve">banyak </w:t>
      </w:r>
      <w:r w:rsidR="003731DD">
        <w:rPr>
          <w:rFonts w:cs="Times New Roman"/>
          <w:szCs w:val="24"/>
          <w:lang w:val="en-US"/>
        </w:rPr>
        <w:t>aspek</w:t>
      </w:r>
      <w:r w:rsidR="000C5416" w:rsidRPr="003C549C">
        <w:rPr>
          <w:rFonts w:cs="Times New Roman"/>
          <w:szCs w:val="24"/>
          <w:lang w:val="en-US"/>
        </w:rPr>
        <w:t>,</w:t>
      </w:r>
      <w:r w:rsidR="00B351FC" w:rsidRPr="003C549C">
        <w:rPr>
          <w:rFonts w:cs="Times New Roman"/>
          <w:szCs w:val="24"/>
          <w:lang w:val="en-US"/>
        </w:rPr>
        <w:t xml:space="preserve"> </w:t>
      </w:r>
      <w:r w:rsidR="000C5416" w:rsidRPr="003C549C">
        <w:rPr>
          <w:rFonts w:cs="Times New Roman"/>
          <w:szCs w:val="24"/>
          <w:lang w:val="en-US"/>
        </w:rPr>
        <w:t>terutama</w:t>
      </w:r>
      <w:r w:rsidR="00B351FC" w:rsidRPr="003C549C">
        <w:rPr>
          <w:rFonts w:cs="Times New Roman"/>
          <w:szCs w:val="24"/>
          <w:lang w:val="en-US"/>
        </w:rPr>
        <w:t xml:space="preserve"> </w:t>
      </w:r>
      <w:r w:rsidR="003731DD">
        <w:rPr>
          <w:rFonts w:cs="Times New Roman"/>
          <w:szCs w:val="24"/>
          <w:lang w:val="en-US"/>
        </w:rPr>
        <w:t>aspek</w:t>
      </w:r>
      <w:r w:rsidR="00B351FC" w:rsidRPr="003C549C">
        <w:rPr>
          <w:rFonts w:cs="Times New Roman"/>
          <w:szCs w:val="24"/>
          <w:lang w:val="en-US"/>
        </w:rPr>
        <w:t xml:space="preserve"> </w:t>
      </w:r>
      <w:r w:rsidR="00752BF5" w:rsidRPr="003C549C">
        <w:rPr>
          <w:rFonts w:cs="Times New Roman"/>
          <w:szCs w:val="24"/>
          <w:lang w:val="en-US"/>
        </w:rPr>
        <w:t>ekonomi.</w:t>
      </w:r>
      <w:r w:rsidR="00B351FC" w:rsidRPr="003C549C">
        <w:rPr>
          <w:rFonts w:cs="Times New Roman"/>
          <w:szCs w:val="24"/>
          <w:lang w:val="en-US"/>
        </w:rPr>
        <w:t xml:space="preserve"> </w:t>
      </w:r>
      <w:r w:rsidR="00430FD2">
        <w:rPr>
          <w:rFonts w:cs="Times New Roman"/>
          <w:szCs w:val="24"/>
          <w:lang w:val="en-US"/>
        </w:rPr>
        <w:t>Hal tersebut s</w:t>
      </w:r>
      <w:r w:rsidR="000A52FB" w:rsidRPr="003C549C">
        <w:rPr>
          <w:rFonts w:cs="Times New Roman"/>
          <w:szCs w:val="24"/>
          <w:lang w:val="en-US"/>
        </w:rPr>
        <w:t>ejalan</w:t>
      </w:r>
      <w:r w:rsidR="00B351FC" w:rsidRPr="003C549C">
        <w:rPr>
          <w:rFonts w:cs="Times New Roman"/>
          <w:szCs w:val="24"/>
          <w:lang w:val="en-US"/>
        </w:rPr>
        <w:t xml:space="preserve"> </w:t>
      </w:r>
      <w:r w:rsidR="000A52FB" w:rsidRPr="003C549C">
        <w:rPr>
          <w:rFonts w:cs="Times New Roman"/>
          <w:szCs w:val="24"/>
          <w:lang w:val="en-US"/>
        </w:rPr>
        <w:t>dengan</w:t>
      </w:r>
      <w:r w:rsidR="00B351FC" w:rsidRPr="003C549C">
        <w:rPr>
          <w:rFonts w:cs="Times New Roman"/>
          <w:szCs w:val="24"/>
          <w:lang w:val="en-US"/>
        </w:rPr>
        <w:t xml:space="preserve"> </w:t>
      </w:r>
      <w:r w:rsidR="00430FD2">
        <w:rPr>
          <w:rFonts w:cs="Times New Roman"/>
          <w:szCs w:val="24"/>
          <w:lang w:val="en-US"/>
        </w:rPr>
        <w:t xml:space="preserve">pernyataan </w:t>
      </w:r>
      <w:r w:rsidR="0039006A" w:rsidRPr="003C549C">
        <w:rPr>
          <w:rFonts w:cs="Times New Roman"/>
          <w:szCs w:val="24"/>
          <w:lang w:val="en-US"/>
        </w:rPr>
        <w:t>Tanri</w:t>
      </w:r>
      <w:r w:rsidR="00B351FC" w:rsidRPr="003C549C">
        <w:rPr>
          <w:rFonts w:cs="Times New Roman"/>
          <w:szCs w:val="24"/>
          <w:lang w:val="en-US"/>
        </w:rPr>
        <w:t xml:space="preserve"> </w:t>
      </w:r>
      <w:r w:rsidR="0039006A" w:rsidRPr="003C549C">
        <w:rPr>
          <w:rFonts w:cs="Times New Roman"/>
          <w:szCs w:val="24"/>
          <w:lang w:val="en-US"/>
        </w:rPr>
        <w:t>Abeng</w:t>
      </w:r>
      <w:r w:rsidR="00B351FC" w:rsidRPr="003C549C">
        <w:rPr>
          <w:rFonts w:cs="Times New Roman"/>
          <w:szCs w:val="24"/>
          <w:lang w:val="en-US"/>
        </w:rPr>
        <w:t xml:space="preserve"> </w:t>
      </w:r>
      <w:r w:rsidR="0039006A" w:rsidRPr="003C549C">
        <w:rPr>
          <w:rFonts w:cs="Times New Roman"/>
          <w:szCs w:val="24"/>
          <w:lang w:val="en-US"/>
        </w:rPr>
        <w:t>dalam</w:t>
      </w:r>
      <w:r w:rsidR="00B351FC" w:rsidRPr="003C549C">
        <w:rPr>
          <w:rFonts w:cs="Times New Roman"/>
          <w:szCs w:val="24"/>
          <w:lang w:val="en-US"/>
        </w:rPr>
        <w:t xml:space="preserve"> </w:t>
      </w:r>
      <w:r w:rsidR="008C3580" w:rsidRPr="003C549C">
        <w:rPr>
          <w:rFonts w:cs="Times New Roman"/>
          <w:szCs w:val="24"/>
          <w:lang w:val="en-US"/>
        </w:rPr>
        <w:t>Yuniarti</w:t>
      </w:r>
      <w:r w:rsidR="00B351FC" w:rsidRPr="003C549C">
        <w:rPr>
          <w:rFonts w:cs="Times New Roman"/>
          <w:szCs w:val="24"/>
          <w:lang w:val="en-US"/>
        </w:rPr>
        <w:t xml:space="preserve"> </w:t>
      </w:r>
      <w:r w:rsidR="006A7EA3" w:rsidRPr="003C549C">
        <w:rPr>
          <w:rFonts w:cs="Times New Roman"/>
          <w:szCs w:val="24"/>
          <w:lang w:val="en-US"/>
        </w:rPr>
        <w:fldChar w:fldCharType="begin" w:fldLock="1"/>
      </w:r>
      <w:r w:rsidR="008C3580" w:rsidRPr="003C549C">
        <w:rPr>
          <w:rFonts w:cs="Times New Roman"/>
          <w:szCs w:val="24"/>
          <w:lang w:val="en-US"/>
        </w:rPr>
        <w:instrText>ADDIN CSL_CITATION {"citationItems":[{"id":"ITEM-1","itemData":{"ISSN":"2776-2815","abstract":"Economic globalization leads to economic liberalization and privatization (privatization). This is a consequence of the expansion of capital or capital spread by developed countries throughout the country. Thus, globalization will reform national structures and policies to be implemented with global interests.","author":[{"dropping-particle":"","family":"Yuniarti","given":"Desi","non-dropping-particle":"","parse-names":false,"suffix":""}],"container-title":"Cross-border","id":"ITEM-1","issue":"1","issued":{"date-parts":[["2021"]]},"page":"608-628","title":"Globalisasi Ekonomi Dan Moneter Syariah Di Regional Asean: Perspektif Politik Ekonomi Islam","type":"article-journal","volume":"4"},"uris":["http://www.mendeley.com/documents/?uuid=c6c24561-8221-4fa2-a979-59f02836edc2"]}],"mendeley":{"formattedCitation":"(Yuniarti, 2021)","manualFormatting":"(2021)","plainTextFormattedCitation":"(Yuniarti, 2021)","previouslyFormattedCitation":"(Yuniarti, 2021)"},"properties":{"noteIndex":0},"schema":"https://github.com/citation-style-language/schema/raw/master/csl-citation.json"}</w:instrText>
      </w:r>
      <w:r w:rsidR="006A7EA3" w:rsidRPr="003C549C">
        <w:rPr>
          <w:rFonts w:cs="Times New Roman"/>
          <w:szCs w:val="24"/>
          <w:lang w:val="en-US"/>
        </w:rPr>
        <w:fldChar w:fldCharType="separate"/>
      </w:r>
      <w:r w:rsidR="006A7EA3" w:rsidRPr="003C549C">
        <w:rPr>
          <w:rFonts w:cs="Times New Roman"/>
          <w:noProof/>
          <w:szCs w:val="24"/>
          <w:lang w:val="en-US"/>
        </w:rPr>
        <w:t>(2021)</w:t>
      </w:r>
      <w:r w:rsidR="006A7EA3" w:rsidRPr="003C549C">
        <w:rPr>
          <w:rFonts w:cs="Times New Roman"/>
          <w:szCs w:val="24"/>
          <w:lang w:val="en-US"/>
        </w:rPr>
        <w:fldChar w:fldCharType="end"/>
      </w:r>
      <w:r w:rsidR="00B351FC" w:rsidRPr="003C549C">
        <w:rPr>
          <w:rFonts w:cs="Times New Roman"/>
          <w:szCs w:val="24"/>
          <w:lang w:val="en-US"/>
        </w:rPr>
        <w:t xml:space="preserve"> </w:t>
      </w:r>
      <w:r w:rsidR="000A52FB" w:rsidRPr="003C549C">
        <w:rPr>
          <w:rFonts w:cs="Times New Roman"/>
          <w:szCs w:val="24"/>
          <w:lang w:val="en-US"/>
        </w:rPr>
        <w:t>k</w:t>
      </w:r>
      <w:r w:rsidR="00752BF5" w:rsidRPr="003C549C">
        <w:rPr>
          <w:rFonts w:cs="Times New Roman"/>
          <w:szCs w:val="24"/>
          <w:lang w:val="en-US"/>
        </w:rPr>
        <w:t>egiatan</w:t>
      </w:r>
      <w:r w:rsidR="00B351FC" w:rsidRPr="003C549C">
        <w:rPr>
          <w:rFonts w:cs="Times New Roman"/>
          <w:szCs w:val="24"/>
          <w:lang w:val="en-US"/>
        </w:rPr>
        <w:t xml:space="preserve"> </w:t>
      </w:r>
      <w:r w:rsidR="00752BF5" w:rsidRPr="003C549C">
        <w:rPr>
          <w:rFonts w:cs="Times New Roman"/>
          <w:szCs w:val="24"/>
          <w:lang w:val="en-US"/>
        </w:rPr>
        <w:t>ekonomi</w:t>
      </w:r>
      <w:r w:rsidR="00B351FC" w:rsidRPr="003C549C">
        <w:rPr>
          <w:rFonts w:cs="Times New Roman"/>
          <w:szCs w:val="24"/>
          <w:lang w:val="en-US"/>
        </w:rPr>
        <w:t xml:space="preserve"> </w:t>
      </w:r>
      <w:r w:rsidR="00752BF5" w:rsidRPr="003C549C">
        <w:rPr>
          <w:rFonts w:cs="Times New Roman"/>
          <w:szCs w:val="24"/>
          <w:lang w:val="en-US"/>
        </w:rPr>
        <w:t>antar</w:t>
      </w:r>
      <w:r w:rsidR="00B351FC" w:rsidRPr="003C549C">
        <w:rPr>
          <w:rFonts w:cs="Times New Roman"/>
          <w:szCs w:val="24"/>
          <w:lang w:val="en-US"/>
        </w:rPr>
        <w:t xml:space="preserve"> </w:t>
      </w:r>
      <w:r w:rsidR="00752BF5" w:rsidRPr="003C549C">
        <w:rPr>
          <w:rFonts w:cs="Times New Roman"/>
          <w:szCs w:val="24"/>
          <w:lang w:val="en-US"/>
        </w:rPr>
        <w:t>negara</w:t>
      </w:r>
      <w:r w:rsidR="00B351FC" w:rsidRPr="003C549C">
        <w:rPr>
          <w:rFonts w:cs="Times New Roman"/>
          <w:szCs w:val="24"/>
          <w:lang w:val="en-US"/>
        </w:rPr>
        <w:t xml:space="preserve"> </w:t>
      </w:r>
      <w:r w:rsidR="00752BF5" w:rsidRPr="003C549C">
        <w:rPr>
          <w:rFonts w:cs="Times New Roman"/>
          <w:szCs w:val="24"/>
          <w:lang w:val="en-US"/>
        </w:rPr>
        <w:t>menjadi</w:t>
      </w:r>
      <w:r w:rsidR="00B351FC" w:rsidRPr="003C549C">
        <w:rPr>
          <w:rFonts w:cs="Times New Roman"/>
          <w:szCs w:val="24"/>
          <w:lang w:val="en-US"/>
        </w:rPr>
        <w:t xml:space="preserve"> </w:t>
      </w:r>
      <w:r w:rsidR="00752BF5" w:rsidRPr="003C549C">
        <w:rPr>
          <w:rFonts w:cs="Times New Roman"/>
          <w:szCs w:val="24"/>
          <w:lang w:val="en-US"/>
        </w:rPr>
        <w:t>sangat</w:t>
      </w:r>
      <w:r w:rsidR="00B351FC" w:rsidRPr="003C549C">
        <w:rPr>
          <w:rFonts w:cs="Times New Roman"/>
          <w:szCs w:val="24"/>
          <w:lang w:val="en-US"/>
        </w:rPr>
        <w:t xml:space="preserve"> </w:t>
      </w:r>
      <w:r w:rsidR="00752BF5" w:rsidRPr="003C549C">
        <w:rPr>
          <w:rFonts w:cs="Times New Roman"/>
          <w:szCs w:val="24"/>
          <w:lang w:val="en-US"/>
        </w:rPr>
        <w:t>mudah</w:t>
      </w:r>
      <w:r w:rsidR="00B351FC" w:rsidRPr="003C549C">
        <w:rPr>
          <w:rFonts w:cs="Times New Roman"/>
          <w:szCs w:val="24"/>
          <w:lang w:val="en-US"/>
        </w:rPr>
        <w:t xml:space="preserve"> </w:t>
      </w:r>
      <w:r w:rsidR="00752BF5" w:rsidRPr="003C549C">
        <w:rPr>
          <w:rFonts w:cs="Times New Roman"/>
          <w:szCs w:val="24"/>
          <w:lang w:val="en-US"/>
        </w:rPr>
        <w:t>karena</w:t>
      </w:r>
      <w:r w:rsidR="00B351FC" w:rsidRPr="003C549C">
        <w:rPr>
          <w:rFonts w:cs="Times New Roman"/>
          <w:szCs w:val="24"/>
          <w:lang w:val="en-US"/>
        </w:rPr>
        <w:t xml:space="preserve"> </w:t>
      </w:r>
      <w:r w:rsidR="00752BF5" w:rsidRPr="003C549C">
        <w:rPr>
          <w:rFonts w:cs="Times New Roman"/>
          <w:szCs w:val="24"/>
          <w:lang w:val="en-US"/>
        </w:rPr>
        <w:t>globalisasi</w:t>
      </w:r>
      <w:r w:rsidR="00B351FC" w:rsidRPr="003C549C">
        <w:rPr>
          <w:rFonts w:cs="Times New Roman"/>
          <w:szCs w:val="24"/>
          <w:lang w:val="en-US"/>
        </w:rPr>
        <w:t xml:space="preserve"> </w:t>
      </w:r>
      <w:r w:rsidR="00752BF5" w:rsidRPr="003C549C">
        <w:rPr>
          <w:rFonts w:cs="Times New Roman"/>
          <w:szCs w:val="24"/>
          <w:lang w:val="en-US"/>
        </w:rPr>
        <w:t>ini</w:t>
      </w:r>
      <w:r w:rsidR="00B351FC" w:rsidRPr="003C549C">
        <w:rPr>
          <w:rFonts w:cs="Times New Roman"/>
          <w:szCs w:val="24"/>
          <w:lang w:val="en-US"/>
        </w:rPr>
        <w:t xml:space="preserve"> </w:t>
      </w:r>
      <w:r w:rsidR="00752BF5" w:rsidRPr="003C549C">
        <w:rPr>
          <w:rFonts w:cs="Times New Roman"/>
          <w:szCs w:val="24"/>
          <w:lang w:val="en-US"/>
        </w:rPr>
        <w:t>membuka</w:t>
      </w:r>
      <w:r w:rsidR="00B351FC" w:rsidRPr="003C549C">
        <w:rPr>
          <w:rFonts w:cs="Times New Roman"/>
          <w:szCs w:val="24"/>
          <w:lang w:val="en-US"/>
        </w:rPr>
        <w:t xml:space="preserve"> </w:t>
      </w:r>
      <w:r w:rsidR="00752BF5" w:rsidRPr="003C549C">
        <w:rPr>
          <w:rFonts w:cs="Times New Roman"/>
          <w:szCs w:val="24"/>
          <w:lang w:val="en-US"/>
        </w:rPr>
        <w:t>akses</w:t>
      </w:r>
      <w:r w:rsidR="00B351FC" w:rsidRPr="003C549C">
        <w:rPr>
          <w:rFonts w:cs="Times New Roman"/>
          <w:szCs w:val="24"/>
          <w:lang w:val="en-US"/>
        </w:rPr>
        <w:t xml:space="preserve"> </w:t>
      </w:r>
      <w:r w:rsidR="00752BF5" w:rsidRPr="003C549C">
        <w:rPr>
          <w:rFonts w:cs="Times New Roman"/>
          <w:szCs w:val="24"/>
          <w:lang w:val="en-US"/>
        </w:rPr>
        <w:t>bagi</w:t>
      </w:r>
      <w:r w:rsidR="00B351FC" w:rsidRPr="003C549C">
        <w:rPr>
          <w:rFonts w:cs="Times New Roman"/>
          <w:szCs w:val="24"/>
          <w:lang w:val="en-US"/>
        </w:rPr>
        <w:t xml:space="preserve"> </w:t>
      </w:r>
      <w:r w:rsidR="00752BF5" w:rsidRPr="003C549C">
        <w:rPr>
          <w:rFonts w:cs="Times New Roman"/>
          <w:szCs w:val="24"/>
          <w:lang w:val="en-US"/>
        </w:rPr>
        <w:t>setiap</w:t>
      </w:r>
      <w:r w:rsidR="00B351FC" w:rsidRPr="003C549C">
        <w:rPr>
          <w:rFonts w:cs="Times New Roman"/>
          <w:szCs w:val="24"/>
          <w:lang w:val="en-US"/>
        </w:rPr>
        <w:t xml:space="preserve"> </w:t>
      </w:r>
      <w:r w:rsidR="00752BF5" w:rsidRPr="003C549C">
        <w:rPr>
          <w:rFonts w:cs="Times New Roman"/>
          <w:szCs w:val="24"/>
          <w:lang w:val="en-US"/>
        </w:rPr>
        <w:t>negara</w:t>
      </w:r>
      <w:r w:rsidR="00B351FC" w:rsidRPr="003C549C">
        <w:rPr>
          <w:rFonts w:cs="Times New Roman"/>
          <w:szCs w:val="24"/>
          <w:lang w:val="en-US"/>
        </w:rPr>
        <w:t xml:space="preserve"> </w:t>
      </w:r>
      <w:r w:rsidR="00752BF5" w:rsidRPr="003C549C">
        <w:rPr>
          <w:rFonts w:cs="Times New Roman"/>
          <w:szCs w:val="24"/>
          <w:lang w:val="en-US"/>
        </w:rPr>
        <w:t>untuk</w:t>
      </w:r>
      <w:r w:rsidR="00B351FC" w:rsidRPr="003C549C">
        <w:rPr>
          <w:rFonts w:cs="Times New Roman"/>
          <w:szCs w:val="24"/>
          <w:lang w:val="en-US"/>
        </w:rPr>
        <w:t xml:space="preserve"> </w:t>
      </w:r>
      <w:r w:rsidR="00752BF5" w:rsidRPr="003C549C">
        <w:rPr>
          <w:rFonts w:cs="Times New Roman"/>
          <w:szCs w:val="24"/>
          <w:lang w:val="en-US"/>
        </w:rPr>
        <w:t>mengakses</w:t>
      </w:r>
      <w:r w:rsidR="00B351FC" w:rsidRPr="003C549C">
        <w:rPr>
          <w:rFonts w:cs="Times New Roman"/>
          <w:szCs w:val="24"/>
          <w:lang w:val="en-US"/>
        </w:rPr>
        <w:t xml:space="preserve"> </w:t>
      </w:r>
      <w:r w:rsidR="00752BF5" w:rsidRPr="003C549C">
        <w:rPr>
          <w:rFonts w:cs="Times New Roman"/>
          <w:szCs w:val="24"/>
          <w:lang w:val="en-US"/>
        </w:rPr>
        <w:t>pasar</w:t>
      </w:r>
      <w:r w:rsidR="00B351FC" w:rsidRPr="003C549C">
        <w:rPr>
          <w:rFonts w:cs="Times New Roman"/>
          <w:szCs w:val="24"/>
          <w:lang w:val="en-US"/>
        </w:rPr>
        <w:t xml:space="preserve"> </w:t>
      </w:r>
      <w:r w:rsidRPr="003C549C">
        <w:rPr>
          <w:rFonts w:cs="Times New Roman"/>
          <w:szCs w:val="24"/>
          <w:lang w:val="en-US"/>
        </w:rPr>
        <w:t>secara</w:t>
      </w:r>
      <w:r w:rsidR="00B351FC" w:rsidRPr="003C549C">
        <w:rPr>
          <w:rFonts w:cs="Times New Roman"/>
          <w:szCs w:val="24"/>
          <w:lang w:val="en-US"/>
        </w:rPr>
        <w:t xml:space="preserve"> </w:t>
      </w:r>
      <w:r w:rsidRPr="003C549C">
        <w:rPr>
          <w:rFonts w:cs="Times New Roman"/>
          <w:szCs w:val="24"/>
          <w:lang w:val="en-US"/>
        </w:rPr>
        <w:t>global.</w:t>
      </w:r>
      <w:r w:rsidR="00B351FC" w:rsidRPr="003C549C">
        <w:rPr>
          <w:rFonts w:cs="Times New Roman"/>
          <w:szCs w:val="24"/>
          <w:lang w:val="en-US"/>
        </w:rPr>
        <w:t xml:space="preserve"> </w:t>
      </w:r>
      <w:r w:rsidR="006B2F9C" w:rsidRPr="003C549C">
        <w:rPr>
          <w:rFonts w:cs="Times New Roman"/>
          <w:szCs w:val="24"/>
          <w:lang w:val="en-US"/>
        </w:rPr>
        <w:t>Seiring</w:t>
      </w:r>
      <w:r w:rsidR="00B351FC" w:rsidRPr="003C549C">
        <w:rPr>
          <w:rFonts w:cs="Times New Roman"/>
          <w:szCs w:val="24"/>
          <w:lang w:val="en-US"/>
        </w:rPr>
        <w:t xml:space="preserve"> </w:t>
      </w:r>
      <w:r w:rsidR="006B2F9C" w:rsidRPr="003C549C">
        <w:rPr>
          <w:rFonts w:cs="Times New Roman"/>
          <w:szCs w:val="24"/>
          <w:lang w:val="en-US"/>
        </w:rPr>
        <w:t>berjalannya</w:t>
      </w:r>
      <w:r w:rsidR="00B351FC" w:rsidRPr="003C549C">
        <w:rPr>
          <w:rFonts w:cs="Times New Roman"/>
          <w:szCs w:val="24"/>
          <w:lang w:val="en-US"/>
        </w:rPr>
        <w:t xml:space="preserve"> </w:t>
      </w:r>
      <w:r w:rsidR="006B2F9C" w:rsidRPr="003C549C">
        <w:rPr>
          <w:rFonts w:cs="Times New Roman"/>
          <w:szCs w:val="24"/>
          <w:lang w:val="en-US"/>
        </w:rPr>
        <w:t>waktu</w:t>
      </w:r>
      <w:r w:rsidR="00714FDB" w:rsidRPr="003C549C">
        <w:rPr>
          <w:rFonts w:cs="Times New Roman"/>
          <w:szCs w:val="24"/>
          <w:lang w:val="en-US"/>
        </w:rPr>
        <w:t>,</w:t>
      </w:r>
      <w:r w:rsidR="00B351FC" w:rsidRPr="003C549C">
        <w:rPr>
          <w:rFonts w:cs="Times New Roman"/>
          <w:szCs w:val="24"/>
          <w:lang w:val="en-US"/>
        </w:rPr>
        <w:t xml:space="preserve"> </w:t>
      </w:r>
      <w:r w:rsidR="00714FDB" w:rsidRPr="003C549C">
        <w:rPr>
          <w:rFonts w:cs="Times New Roman"/>
          <w:szCs w:val="24"/>
          <w:lang w:val="en-US"/>
        </w:rPr>
        <w:t>perkembangan</w:t>
      </w:r>
      <w:r w:rsidR="00B351FC" w:rsidRPr="003C549C">
        <w:rPr>
          <w:rFonts w:cs="Times New Roman"/>
          <w:szCs w:val="24"/>
          <w:lang w:val="en-US"/>
        </w:rPr>
        <w:t xml:space="preserve"> </w:t>
      </w:r>
      <w:r w:rsidR="00714FDB" w:rsidRPr="003C549C">
        <w:rPr>
          <w:rFonts w:cs="Times New Roman"/>
          <w:szCs w:val="24"/>
          <w:lang w:val="en-US"/>
        </w:rPr>
        <w:t>tersebut</w:t>
      </w:r>
      <w:r w:rsidR="00B351FC" w:rsidRPr="003C549C">
        <w:rPr>
          <w:rFonts w:cs="Times New Roman"/>
          <w:szCs w:val="24"/>
          <w:lang w:val="en-US"/>
        </w:rPr>
        <w:t xml:space="preserve"> </w:t>
      </w:r>
      <w:r w:rsidR="00714FDB" w:rsidRPr="003C549C">
        <w:rPr>
          <w:rFonts w:cs="Times New Roman"/>
          <w:szCs w:val="24"/>
          <w:lang w:val="en-US"/>
        </w:rPr>
        <w:t>juga</w:t>
      </w:r>
      <w:r w:rsidR="00B351FC" w:rsidRPr="003C549C">
        <w:rPr>
          <w:rFonts w:cs="Times New Roman"/>
          <w:szCs w:val="24"/>
          <w:lang w:val="en-US"/>
        </w:rPr>
        <w:t xml:space="preserve"> </w:t>
      </w:r>
      <w:r w:rsidR="00714FDB" w:rsidRPr="003C549C">
        <w:rPr>
          <w:rFonts w:cs="Times New Roman"/>
          <w:szCs w:val="24"/>
          <w:lang w:val="en-US"/>
        </w:rPr>
        <w:t>ditandai</w:t>
      </w:r>
      <w:r w:rsidR="00B351FC" w:rsidRPr="003C549C">
        <w:rPr>
          <w:rFonts w:cs="Times New Roman"/>
          <w:szCs w:val="24"/>
          <w:lang w:val="en-US"/>
        </w:rPr>
        <w:t xml:space="preserve"> </w:t>
      </w:r>
      <w:r w:rsidR="00714FDB" w:rsidRPr="003C549C">
        <w:rPr>
          <w:rFonts w:cs="Times New Roman"/>
          <w:szCs w:val="24"/>
          <w:lang w:val="en-US"/>
        </w:rPr>
        <w:t>dengan</w:t>
      </w:r>
      <w:r w:rsidR="00B351FC" w:rsidRPr="003C549C">
        <w:rPr>
          <w:rFonts w:cs="Times New Roman"/>
          <w:szCs w:val="24"/>
          <w:lang w:val="en-US"/>
        </w:rPr>
        <w:t xml:space="preserve"> </w:t>
      </w:r>
      <w:r w:rsidR="00166C35" w:rsidRPr="003C549C">
        <w:rPr>
          <w:rFonts w:cs="Times New Roman"/>
          <w:szCs w:val="24"/>
          <w:lang w:val="en-US"/>
        </w:rPr>
        <w:t>munculnya</w:t>
      </w:r>
      <w:r w:rsidR="00B351FC" w:rsidRPr="003C549C">
        <w:rPr>
          <w:rFonts w:cs="Times New Roman"/>
          <w:szCs w:val="24"/>
          <w:lang w:val="en-US"/>
        </w:rPr>
        <w:t xml:space="preserve"> </w:t>
      </w:r>
      <w:r w:rsidR="00166C35" w:rsidRPr="003C549C">
        <w:rPr>
          <w:rFonts w:cs="Times New Roman"/>
          <w:szCs w:val="24"/>
          <w:lang w:val="en-US"/>
        </w:rPr>
        <w:t>perusahaan-perusahaan</w:t>
      </w:r>
      <w:r w:rsidR="00B351FC" w:rsidRPr="003C549C">
        <w:rPr>
          <w:rFonts w:cs="Times New Roman"/>
          <w:szCs w:val="24"/>
          <w:lang w:val="en-US"/>
        </w:rPr>
        <w:t xml:space="preserve"> </w:t>
      </w:r>
      <w:r w:rsidR="00166C35" w:rsidRPr="003C549C">
        <w:rPr>
          <w:rFonts w:cs="Times New Roman"/>
          <w:szCs w:val="24"/>
          <w:lang w:val="en-US"/>
        </w:rPr>
        <w:t>baru</w:t>
      </w:r>
      <w:r w:rsidR="00714FDB" w:rsidRPr="003C549C">
        <w:rPr>
          <w:rFonts w:cs="Times New Roman"/>
          <w:szCs w:val="24"/>
          <w:lang w:val="en-US"/>
        </w:rPr>
        <w:t>.</w:t>
      </w:r>
      <w:r w:rsidR="00B351FC" w:rsidRPr="003C549C">
        <w:rPr>
          <w:rFonts w:cs="Times New Roman"/>
          <w:szCs w:val="24"/>
          <w:lang w:val="en-US"/>
        </w:rPr>
        <w:t xml:space="preserve"> </w:t>
      </w:r>
      <w:r w:rsidR="00C9366A">
        <w:rPr>
          <w:rFonts w:cs="Times New Roman"/>
          <w:szCs w:val="24"/>
          <w:lang w:val="en-US"/>
        </w:rPr>
        <w:t xml:space="preserve">Dengan </w:t>
      </w:r>
      <w:r w:rsidR="001D015C">
        <w:rPr>
          <w:rFonts w:cs="Times New Roman"/>
          <w:szCs w:val="24"/>
          <w:lang w:val="en-US"/>
        </w:rPr>
        <w:t xml:space="preserve">adanya </w:t>
      </w:r>
      <w:r w:rsidR="00C9366A">
        <w:rPr>
          <w:rFonts w:cs="Times New Roman"/>
          <w:szCs w:val="24"/>
          <w:lang w:val="en-US"/>
        </w:rPr>
        <w:t>hal tersebut</w:t>
      </w:r>
      <w:r w:rsidR="00B351FC" w:rsidRPr="003C549C">
        <w:rPr>
          <w:rFonts w:cs="Times New Roman"/>
          <w:szCs w:val="24"/>
          <w:lang w:val="en-US"/>
        </w:rPr>
        <w:t xml:space="preserve"> </w:t>
      </w:r>
      <w:r w:rsidRPr="003C549C">
        <w:rPr>
          <w:rFonts w:cs="Times New Roman"/>
          <w:szCs w:val="24"/>
          <w:lang w:val="en-US"/>
        </w:rPr>
        <w:t>tentunya</w:t>
      </w:r>
      <w:r w:rsidR="00B351FC" w:rsidRPr="003C549C">
        <w:rPr>
          <w:rFonts w:cs="Times New Roman"/>
          <w:szCs w:val="24"/>
          <w:lang w:val="en-US"/>
        </w:rPr>
        <w:t xml:space="preserve"> </w:t>
      </w:r>
      <w:r w:rsidRPr="003C549C">
        <w:rPr>
          <w:rFonts w:cs="Times New Roman"/>
          <w:szCs w:val="24"/>
          <w:lang w:val="en-US"/>
        </w:rPr>
        <w:t>setiap</w:t>
      </w:r>
      <w:r w:rsidR="00B351FC" w:rsidRPr="003C549C">
        <w:rPr>
          <w:rFonts w:cs="Times New Roman"/>
          <w:szCs w:val="24"/>
          <w:lang w:val="en-US"/>
        </w:rPr>
        <w:t xml:space="preserve"> </w:t>
      </w:r>
      <w:r w:rsidRPr="003C549C">
        <w:rPr>
          <w:rFonts w:cs="Times New Roman"/>
          <w:szCs w:val="24"/>
          <w:lang w:val="en-US"/>
        </w:rPr>
        <w:t>perusahaan</w:t>
      </w:r>
      <w:r w:rsidR="00B351FC" w:rsidRPr="003C549C">
        <w:rPr>
          <w:rFonts w:cs="Times New Roman"/>
          <w:szCs w:val="24"/>
          <w:lang w:val="en-US"/>
        </w:rPr>
        <w:t xml:space="preserve"> </w:t>
      </w:r>
      <w:r w:rsidR="00194E23">
        <w:rPr>
          <w:rFonts w:cs="Times New Roman"/>
          <w:szCs w:val="24"/>
          <w:lang w:val="en-US"/>
        </w:rPr>
        <w:t>harus bertindak</w:t>
      </w:r>
      <w:r w:rsidR="00B351FC" w:rsidRPr="003C549C">
        <w:rPr>
          <w:rFonts w:cs="Times New Roman"/>
          <w:szCs w:val="24"/>
          <w:lang w:val="en-US"/>
        </w:rPr>
        <w:t xml:space="preserve"> </w:t>
      </w:r>
      <w:r w:rsidRPr="003C549C">
        <w:rPr>
          <w:rFonts w:cs="Times New Roman"/>
          <w:szCs w:val="24"/>
          <w:lang w:val="en-US"/>
        </w:rPr>
        <w:t>semakin</w:t>
      </w:r>
      <w:r w:rsidR="00B351FC" w:rsidRPr="003C549C">
        <w:rPr>
          <w:rFonts w:cs="Times New Roman"/>
          <w:szCs w:val="24"/>
          <w:lang w:val="en-US"/>
        </w:rPr>
        <w:t xml:space="preserve"> </w:t>
      </w:r>
      <w:r w:rsidRPr="003C549C">
        <w:rPr>
          <w:rFonts w:cs="Times New Roman"/>
          <w:szCs w:val="24"/>
          <w:lang w:val="en-US"/>
        </w:rPr>
        <w:t>kompetitif</w:t>
      </w:r>
      <w:r w:rsidR="00B351FC" w:rsidRPr="003C549C">
        <w:rPr>
          <w:rFonts w:cs="Times New Roman"/>
          <w:szCs w:val="24"/>
          <w:lang w:val="en-US"/>
        </w:rPr>
        <w:t xml:space="preserve"> </w:t>
      </w:r>
      <w:r w:rsidRPr="003C549C">
        <w:rPr>
          <w:rFonts w:cs="Times New Roman"/>
          <w:szCs w:val="24"/>
          <w:lang w:val="en-US"/>
        </w:rPr>
        <w:t>dalam</w:t>
      </w:r>
      <w:r w:rsidR="00B351FC" w:rsidRPr="003C549C">
        <w:rPr>
          <w:rFonts w:cs="Times New Roman"/>
          <w:szCs w:val="24"/>
          <w:lang w:val="en-US"/>
        </w:rPr>
        <w:t xml:space="preserve"> </w:t>
      </w:r>
      <w:r w:rsidRPr="003C549C">
        <w:rPr>
          <w:rFonts w:cs="Times New Roman"/>
          <w:szCs w:val="24"/>
          <w:lang w:val="en-US"/>
        </w:rPr>
        <w:t>melakukan</w:t>
      </w:r>
      <w:r w:rsidR="00B351FC" w:rsidRPr="003C549C">
        <w:rPr>
          <w:rFonts w:cs="Times New Roman"/>
          <w:szCs w:val="24"/>
          <w:lang w:val="en-US"/>
        </w:rPr>
        <w:t xml:space="preserve"> </w:t>
      </w:r>
      <w:r w:rsidRPr="003C549C">
        <w:rPr>
          <w:rFonts w:cs="Times New Roman"/>
          <w:szCs w:val="24"/>
          <w:lang w:val="en-US"/>
        </w:rPr>
        <w:t>persaingan.</w:t>
      </w:r>
      <w:r w:rsidR="00B351FC" w:rsidRPr="003C549C">
        <w:rPr>
          <w:rFonts w:cs="Times New Roman"/>
          <w:szCs w:val="24"/>
          <w:lang w:val="en-US"/>
        </w:rPr>
        <w:t xml:space="preserve"> </w:t>
      </w:r>
      <w:r w:rsidRPr="003C549C">
        <w:rPr>
          <w:rFonts w:cs="Times New Roman"/>
          <w:szCs w:val="24"/>
          <w:lang w:val="en-US"/>
        </w:rPr>
        <w:t>Perusahaan</w:t>
      </w:r>
      <w:r w:rsidR="00B351FC" w:rsidRPr="003C549C">
        <w:rPr>
          <w:rFonts w:cs="Times New Roman"/>
          <w:szCs w:val="24"/>
          <w:lang w:val="en-US"/>
        </w:rPr>
        <w:t xml:space="preserve"> </w:t>
      </w:r>
      <w:r w:rsidRPr="003C549C">
        <w:rPr>
          <w:rFonts w:cs="Times New Roman"/>
          <w:szCs w:val="24"/>
          <w:lang w:val="en-US"/>
        </w:rPr>
        <w:t>harus</w:t>
      </w:r>
      <w:r w:rsidR="00B351FC" w:rsidRPr="003C549C">
        <w:rPr>
          <w:rFonts w:cs="Times New Roman"/>
          <w:szCs w:val="24"/>
          <w:lang w:val="en-US"/>
        </w:rPr>
        <w:t xml:space="preserve"> </w:t>
      </w:r>
      <w:r w:rsidRPr="003C549C">
        <w:rPr>
          <w:rFonts w:cs="Times New Roman"/>
          <w:szCs w:val="24"/>
          <w:lang w:val="en-US"/>
        </w:rPr>
        <w:t>dapat</w:t>
      </w:r>
      <w:r w:rsidR="00B351FC" w:rsidRPr="003C549C">
        <w:rPr>
          <w:rFonts w:cs="Times New Roman"/>
          <w:szCs w:val="24"/>
          <w:lang w:val="en-US"/>
        </w:rPr>
        <w:t xml:space="preserve"> </w:t>
      </w:r>
      <w:r w:rsidRPr="003C549C">
        <w:rPr>
          <w:rFonts w:cs="Times New Roman"/>
          <w:szCs w:val="24"/>
          <w:lang w:val="en-US"/>
        </w:rPr>
        <w:t>menganalisa</w:t>
      </w:r>
      <w:r w:rsidR="00B351FC" w:rsidRPr="003C549C">
        <w:rPr>
          <w:rFonts w:cs="Times New Roman"/>
          <w:szCs w:val="24"/>
          <w:lang w:val="en-US"/>
        </w:rPr>
        <w:t xml:space="preserve"> </w:t>
      </w:r>
      <w:r w:rsidRPr="003C549C">
        <w:rPr>
          <w:rFonts w:cs="Times New Roman"/>
          <w:szCs w:val="24"/>
          <w:lang w:val="en-US"/>
        </w:rPr>
        <w:t>dan</w:t>
      </w:r>
      <w:r w:rsidR="00B351FC" w:rsidRPr="003C549C">
        <w:rPr>
          <w:rFonts w:cs="Times New Roman"/>
          <w:szCs w:val="24"/>
          <w:lang w:val="en-US"/>
        </w:rPr>
        <w:t xml:space="preserve"> </w:t>
      </w:r>
      <w:r w:rsidRPr="003C549C">
        <w:rPr>
          <w:rFonts w:cs="Times New Roman"/>
          <w:szCs w:val="24"/>
          <w:lang w:val="en-US"/>
        </w:rPr>
        <w:t>beradaptasi</w:t>
      </w:r>
      <w:r w:rsidR="00B351FC" w:rsidRPr="003C549C">
        <w:rPr>
          <w:rFonts w:cs="Times New Roman"/>
          <w:szCs w:val="24"/>
          <w:lang w:val="en-US"/>
        </w:rPr>
        <w:t xml:space="preserve"> </w:t>
      </w:r>
      <w:r w:rsidRPr="003C549C">
        <w:rPr>
          <w:rFonts w:cs="Times New Roman"/>
          <w:szCs w:val="24"/>
          <w:lang w:val="en-US"/>
        </w:rPr>
        <w:t>dengan</w:t>
      </w:r>
      <w:r w:rsidR="00B351FC" w:rsidRPr="003C549C">
        <w:rPr>
          <w:rFonts w:cs="Times New Roman"/>
          <w:szCs w:val="24"/>
          <w:lang w:val="en-US"/>
        </w:rPr>
        <w:t xml:space="preserve"> </w:t>
      </w:r>
      <w:r w:rsidRPr="003C549C">
        <w:rPr>
          <w:rFonts w:cs="Times New Roman"/>
          <w:szCs w:val="24"/>
          <w:lang w:val="en-US"/>
        </w:rPr>
        <w:t>perkembangan</w:t>
      </w:r>
      <w:r w:rsidR="00B351FC" w:rsidRPr="003C549C">
        <w:rPr>
          <w:rFonts w:cs="Times New Roman"/>
          <w:szCs w:val="24"/>
          <w:lang w:val="en-US"/>
        </w:rPr>
        <w:t xml:space="preserve"> </w:t>
      </w:r>
      <w:r w:rsidRPr="003C549C">
        <w:rPr>
          <w:rFonts w:cs="Times New Roman"/>
          <w:szCs w:val="24"/>
          <w:lang w:val="en-US"/>
        </w:rPr>
        <w:t>yang</w:t>
      </w:r>
      <w:r w:rsidR="00B351FC" w:rsidRPr="003C549C">
        <w:rPr>
          <w:rFonts w:cs="Times New Roman"/>
          <w:szCs w:val="24"/>
          <w:lang w:val="en-US"/>
        </w:rPr>
        <w:t xml:space="preserve"> </w:t>
      </w:r>
      <w:r w:rsidRPr="003C549C">
        <w:rPr>
          <w:rFonts w:cs="Times New Roman"/>
          <w:szCs w:val="24"/>
          <w:lang w:val="en-US"/>
        </w:rPr>
        <w:t>ada</w:t>
      </w:r>
      <w:r w:rsidR="001E61F8" w:rsidRPr="003C549C">
        <w:rPr>
          <w:rFonts w:cs="Times New Roman"/>
          <w:szCs w:val="24"/>
          <w:lang w:val="en-US"/>
        </w:rPr>
        <w:t>,</w:t>
      </w:r>
      <w:r w:rsidR="00B351FC" w:rsidRPr="003C549C">
        <w:rPr>
          <w:rFonts w:cs="Times New Roman"/>
          <w:szCs w:val="24"/>
          <w:lang w:val="en-US"/>
        </w:rPr>
        <w:t xml:space="preserve"> </w:t>
      </w:r>
      <w:r w:rsidR="001E61F8" w:rsidRPr="003C549C">
        <w:rPr>
          <w:rFonts w:cs="Times New Roman"/>
          <w:szCs w:val="24"/>
          <w:lang w:val="en-US"/>
        </w:rPr>
        <w:t>agar</w:t>
      </w:r>
      <w:r w:rsidR="00B351FC" w:rsidRPr="003C549C">
        <w:rPr>
          <w:rFonts w:cs="Times New Roman"/>
          <w:szCs w:val="24"/>
          <w:lang w:val="en-US"/>
        </w:rPr>
        <w:t xml:space="preserve"> </w:t>
      </w:r>
      <w:r w:rsidR="001E61F8" w:rsidRPr="003C549C">
        <w:rPr>
          <w:rFonts w:cs="Times New Roman"/>
          <w:szCs w:val="24"/>
          <w:lang w:val="en-US"/>
        </w:rPr>
        <w:t>perusahaan</w:t>
      </w:r>
      <w:r w:rsidR="00B351FC" w:rsidRPr="003C549C">
        <w:rPr>
          <w:rFonts w:cs="Times New Roman"/>
          <w:szCs w:val="24"/>
          <w:lang w:val="en-US"/>
        </w:rPr>
        <w:t xml:space="preserve"> </w:t>
      </w:r>
      <w:r w:rsidR="001E61F8" w:rsidRPr="003C549C">
        <w:rPr>
          <w:rFonts w:cs="Times New Roman"/>
          <w:szCs w:val="24"/>
          <w:lang w:val="en-US"/>
        </w:rPr>
        <w:t>tetap</w:t>
      </w:r>
      <w:r w:rsidR="00B351FC" w:rsidRPr="003C549C">
        <w:rPr>
          <w:rFonts w:cs="Times New Roman"/>
          <w:szCs w:val="24"/>
          <w:lang w:val="en-US"/>
        </w:rPr>
        <w:t xml:space="preserve"> </w:t>
      </w:r>
      <w:r w:rsidR="001E61F8" w:rsidRPr="003C549C">
        <w:rPr>
          <w:rFonts w:cs="Times New Roman"/>
          <w:szCs w:val="24"/>
          <w:lang w:val="en-US"/>
        </w:rPr>
        <w:t>dapat</w:t>
      </w:r>
      <w:r w:rsidR="00B351FC" w:rsidRPr="003C549C">
        <w:rPr>
          <w:rFonts w:cs="Times New Roman"/>
          <w:szCs w:val="24"/>
          <w:lang w:val="en-US"/>
        </w:rPr>
        <w:t xml:space="preserve"> </w:t>
      </w:r>
      <w:r w:rsidR="001E61F8" w:rsidRPr="003C549C">
        <w:rPr>
          <w:rFonts w:cs="Times New Roman"/>
          <w:szCs w:val="24"/>
          <w:lang w:val="en-US"/>
        </w:rPr>
        <w:t>bersaing</w:t>
      </w:r>
      <w:r w:rsidR="00B351FC" w:rsidRPr="003C549C">
        <w:rPr>
          <w:rFonts w:cs="Times New Roman"/>
          <w:szCs w:val="24"/>
          <w:lang w:val="en-US"/>
        </w:rPr>
        <w:t xml:space="preserve"> </w:t>
      </w:r>
      <w:r w:rsidR="001E61F8" w:rsidRPr="003C549C">
        <w:rPr>
          <w:rFonts w:cs="Times New Roman"/>
          <w:szCs w:val="24"/>
          <w:lang w:val="en-US"/>
        </w:rPr>
        <w:t>sehingga</w:t>
      </w:r>
      <w:r w:rsidR="00B351FC" w:rsidRPr="003C549C">
        <w:rPr>
          <w:rFonts w:cs="Times New Roman"/>
          <w:szCs w:val="24"/>
          <w:lang w:val="en-US"/>
        </w:rPr>
        <w:t xml:space="preserve"> </w:t>
      </w:r>
      <w:r w:rsidRPr="003C549C">
        <w:rPr>
          <w:rFonts w:cs="Times New Roman"/>
          <w:szCs w:val="24"/>
          <w:lang w:val="en-US"/>
        </w:rPr>
        <w:t>tujuan</w:t>
      </w:r>
      <w:r w:rsidR="00A23B5B" w:rsidRPr="003C549C">
        <w:rPr>
          <w:rFonts w:cs="Times New Roman"/>
          <w:szCs w:val="24"/>
          <w:lang w:val="en-US"/>
        </w:rPr>
        <w:t>-tujuan</w:t>
      </w:r>
      <w:r w:rsidR="00B351FC" w:rsidRPr="003C549C">
        <w:rPr>
          <w:rFonts w:cs="Times New Roman"/>
          <w:szCs w:val="24"/>
          <w:lang w:val="en-US"/>
        </w:rPr>
        <w:t xml:space="preserve"> </w:t>
      </w:r>
      <w:r w:rsidRPr="003C549C">
        <w:rPr>
          <w:rFonts w:cs="Times New Roman"/>
          <w:szCs w:val="24"/>
          <w:lang w:val="en-US"/>
        </w:rPr>
        <w:t>yang</w:t>
      </w:r>
      <w:r w:rsidR="00B351FC" w:rsidRPr="003C549C">
        <w:rPr>
          <w:rFonts w:cs="Times New Roman"/>
          <w:szCs w:val="24"/>
          <w:lang w:val="en-US"/>
        </w:rPr>
        <w:t xml:space="preserve"> </w:t>
      </w:r>
      <w:r w:rsidRPr="003C549C">
        <w:rPr>
          <w:rFonts w:cs="Times New Roman"/>
          <w:szCs w:val="24"/>
          <w:lang w:val="en-US"/>
        </w:rPr>
        <w:t>telah</w:t>
      </w:r>
      <w:r w:rsidR="00B351FC" w:rsidRPr="003C549C">
        <w:rPr>
          <w:rFonts w:cs="Times New Roman"/>
          <w:szCs w:val="24"/>
          <w:lang w:val="en-US"/>
        </w:rPr>
        <w:t xml:space="preserve"> </w:t>
      </w:r>
      <w:r w:rsidRPr="003C549C">
        <w:rPr>
          <w:rFonts w:cs="Times New Roman"/>
          <w:szCs w:val="24"/>
          <w:lang w:val="en-US"/>
        </w:rPr>
        <w:t>ditentukan</w:t>
      </w:r>
      <w:r w:rsidR="00B351FC" w:rsidRPr="003C549C">
        <w:rPr>
          <w:rFonts w:cs="Times New Roman"/>
          <w:szCs w:val="24"/>
          <w:lang w:val="en-US"/>
        </w:rPr>
        <w:t xml:space="preserve"> </w:t>
      </w:r>
      <w:r w:rsidR="00A23B5B" w:rsidRPr="003C549C">
        <w:rPr>
          <w:rFonts w:cs="Times New Roman"/>
          <w:szCs w:val="24"/>
          <w:lang w:val="en-US"/>
        </w:rPr>
        <w:t>oleh</w:t>
      </w:r>
      <w:r w:rsidR="00B351FC" w:rsidRPr="003C549C">
        <w:rPr>
          <w:rFonts w:cs="Times New Roman"/>
          <w:szCs w:val="24"/>
          <w:lang w:val="en-US"/>
        </w:rPr>
        <w:t xml:space="preserve"> </w:t>
      </w:r>
      <w:r w:rsidR="00A23B5B" w:rsidRPr="003C549C">
        <w:rPr>
          <w:rFonts w:cs="Times New Roman"/>
          <w:szCs w:val="24"/>
          <w:lang w:val="en-US"/>
        </w:rPr>
        <w:t>perusahaan</w:t>
      </w:r>
      <w:r w:rsidR="00B351FC" w:rsidRPr="003C549C">
        <w:rPr>
          <w:rFonts w:cs="Times New Roman"/>
          <w:szCs w:val="24"/>
          <w:lang w:val="en-US"/>
        </w:rPr>
        <w:t xml:space="preserve"> </w:t>
      </w:r>
      <w:r w:rsidR="00A23B5B" w:rsidRPr="003C549C">
        <w:rPr>
          <w:rFonts w:cs="Times New Roman"/>
          <w:szCs w:val="24"/>
          <w:lang w:val="en-US"/>
        </w:rPr>
        <w:t>dapat</w:t>
      </w:r>
      <w:r w:rsidR="00B351FC" w:rsidRPr="003C549C">
        <w:rPr>
          <w:rFonts w:cs="Times New Roman"/>
          <w:szCs w:val="24"/>
          <w:lang w:val="en-US"/>
        </w:rPr>
        <w:t xml:space="preserve"> </w:t>
      </w:r>
      <w:r w:rsidR="00A23B5B" w:rsidRPr="003C549C">
        <w:rPr>
          <w:rFonts w:cs="Times New Roman"/>
          <w:szCs w:val="24"/>
          <w:lang w:val="en-US"/>
        </w:rPr>
        <w:t>tercapai</w:t>
      </w:r>
      <w:r w:rsidR="00B049E8" w:rsidRPr="003C549C">
        <w:rPr>
          <w:rFonts w:cs="Times New Roman"/>
          <w:szCs w:val="24"/>
          <w:lang w:val="en-US"/>
        </w:rPr>
        <w:t>,</w:t>
      </w:r>
      <w:r w:rsidR="00B351FC" w:rsidRPr="003C549C">
        <w:rPr>
          <w:rFonts w:cs="Times New Roman"/>
          <w:szCs w:val="24"/>
          <w:lang w:val="en-US"/>
        </w:rPr>
        <w:t xml:space="preserve"> </w:t>
      </w:r>
      <w:r w:rsidR="00A23B5B" w:rsidRPr="003C549C">
        <w:rPr>
          <w:rFonts w:cs="Times New Roman"/>
          <w:szCs w:val="24"/>
          <w:lang w:val="en-US"/>
        </w:rPr>
        <w:t>salah</w:t>
      </w:r>
      <w:r w:rsidR="00B351FC" w:rsidRPr="003C549C">
        <w:rPr>
          <w:rFonts w:cs="Times New Roman"/>
          <w:szCs w:val="24"/>
          <w:lang w:val="en-US"/>
        </w:rPr>
        <w:t xml:space="preserve"> </w:t>
      </w:r>
      <w:r w:rsidR="00A23B5B" w:rsidRPr="003C549C">
        <w:rPr>
          <w:rFonts w:cs="Times New Roman"/>
          <w:szCs w:val="24"/>
          <w:lang w:val="en-US"/>
        </w:rPr>
        <w:t>satunya</w:t>
      </w:r>
      <w:r w:rsidR="00B351FC" w:rsidRPr="003C549C">
        <w:rPr>
          <w:rFonts w:cs="Times New Roman"/>
          <w:szCs w:val="24"/>
          <w:lang w:val="en-US"/>
        </w:rPr>
        <w:t xml:space="preserve"> </w:t>
      </w:r>
      <w:r w:rsidR="00B049E8" w:rsidRPr="003C549C">
        <w:rPr>
          <w:rFonts w:cs="Times New Roman"/>
          <w:szCs w:val="24"/>
          <w:lang w:val="en-US"/>
        </w:rPr>
        <w:t>yaitu</w:t>
      </w:r>
      <w:r w:rsidR="00B351FC" w:rsidRPr="003C549C">
        <w:rPr>
          <w:rFonts w:cs="Times New Roman"/>
          <w:szCs w:val="24"/>
          <w:lang w:val="en-US"/>
        </w:rPr>
        <w:t xml:space="preserve"> </w:t>
      </w:r>
      <w:r w:rsidR="00A23B5B" w:rsidRPr="003C549C">
        <w:rPr>
          <w:rFonts w:cs="Times New Roman"/>
          <w:szCs w:val="24"/>
          <w:lang w:val="en-US"/>
        </w:rPr>
        <w:t>untuk</w:t>
      </w:r>
      <w:r w:rsidR="00B351FC" w:rsidRPr="003C549C">
        <w:rPr>
          <w:rFonts w:cs="Times New Roman"/>
          <w:szCs w:val="24"/>
          <w:lang w:val="en-US"/>
        </w:rPr>
        <w:t xml:space="preserve"> </w:t>
      </w:r>
      <w:r w:rsidR="00B049E8" w:rsidRPr="003C549C">
        <w:rPr>
          <w:rFonts w:cs="Times New Roman"/>
          <w:szCs w:val="24"/>
          <w:lang w:val="en-US"/>
        </w:rPr>
        <w:t>mencapai</w:t>
      </w:r>
      <w:r w:rsidR="00B351FC" w:rsidRPr="003C549C">
        <w:rPr>
          <w:rFonts w:cs="Times New Roman"/>
          <w:szCs w:val="24"/>
          <w:lang w:val="en-US"/>
        </w:rPr>
        <w:t xml:space="preserve"> </w:t>
      </w:r>
      <w:r w:rsidR="00B049E8" w:rsidRPr="003C549C">
        <w:rPr>
          <w:rFonts w:cs="Times New Roman"/>
          <w:szCs w:val="24"/>
          <w:lang w:val="en-US"/>
        </w:rPr>
        <w:t>laba.</w:t>
      </w:r>
    </w:p>
    <w:p w14:paraId="4539986D" w14:textId="4BD6EAFB" w:rsidR="006F472B" w:rsidRPr="00C01E04" w:rsidRDefault="00000000" w:rsidP="00C01E04">
      <w:pPr>
        <w:pStyle w:val="ListParagraph"/>
        <w:spacing w:line="360" w:lineRule="auto"/>
        <w:ind w:left="284" w:firstLine="436"/>
        <w:rPr>
          <w:rFonts w:cs="Times New Roman"/>
          <w:szCs w:val="24"/>
        </w:rPr>
      </w:pPr>
      <w:r>
        <w:rPr>
          <w:rFonts w:cs="Times New Roman"/>
          <w:szCs w:val="24"/>
          <w:lang w:val="en-US"/>
        </w:rPr>
        <w:t>D</w:t>
      </w:r>
      <w:r w:rsidR="00EB073D" w:rsidRPr="00BE3B2A">
        <w:rPr>
          <w:rFonts w:cs="Times New Roman"/>
          <w:szCs w:val="24"/>
          <w:lang w:val="en-US"/>
        </w:rPr>
        <w:t>alam</w:t>
      </w:r>
      <w:r w:rsidR="00B351FC">
        <w:rPr>
          <w:rFonts w:cs="Times New Roman"/>
          <w:szCs w:val="24"/>
          <w:lang w:val="en-US"/>
        </w:rPr>
        <w:t xml:space="preserve"> </w:t>
      </w:r>
      <w:r w:rsidR="001E3FE0" w:rsidRPr="00BE3B2A">
        <w:rPr>
          <w:rFonts w:cs="Times New Roman"/>
          <w:szCs w:val="24"/>
          <w:lang w:val="en-US"/>
        </w:rPr>
        <w:t>menjal</w:t>
      </w:r>
      <w:r w:rsidR="00C074F8" w:rsidRPr="00BE3B2A">
        <w:rPr>
          <w:rFonts w:cs="Times New Roman"/>
          <w:szCs w:val="24"/>
          <w:lang w:val="en-US"/>
        </w:rPr>
        <w:t>ankan</w:t>
      </w:r>
      <w:r w:rsidR="00B351FC">
        <w:rPr>
          <w:rFonts w:cs="Times New Roman"/>
          <w:szCs w:val="24"/>
          <w:lang w:val="en-US"/>
        </w:rPr>
        <w:t xml:space="preserve"> </w:t>
      </w:r>
      <w:r w:rsidR="00C074F8" w:rsidRPr="00BE3B2A">
        <w:rPr>
          <w:rFonts w:cs="Times New Roman"/>
          <w:szCs w:val="24"/>
          <w:lang w:val="en-US"/>
        </w:rPr>
        <w:t>sebuah</w:t>
      </w:r>
      <w:r w:rsidR="00B351FC">
        <w:rPr>
          <w:rFonts w:cs="Times New Roman"/>
          <w:szCs w:val="24"/>
          <w:lang w:val="en-US"/>
        </w:rPr>
        <w:t xml:space="preserve"> </w:t>
      </w:r>
      <w:r w:rsidR="00C074F8" w:rsidRPr="00BE3B2A">
        <w:rPr>
          <w:rFonts w:cs="Times New Roman"/>
          <w:szCs w:val="24"/>
          <w:lang w:val="en-US"/>
        </w:rPr>
        <w:t>usaha</w:t>
      </w:r>
      <w:r w:rsidR="00EB073D" w:rsidRPr="00BE3B2A">
        <w:rPr>
          <w:rFonts w:cs="Times New Roman"/>
          <w:szCs w:val="24"/>
          <w:lang w:val="en-US"/>
        </w:rPr>
        <w:t>,</w:t>
      </w:r>
      <w:r w:rsidR="00B351FC">
        <w:rPr>
          <w:rFonts w:cs="Times New Roman"/>
          <w:szCs w:val="24"/>
          <w:lang w:val="en-US"/>
        </w:rPr>
        <w:t xml:space="preserve"> </w:t>
      </w:r>
      <w:r w:rsidR="00C01E04">
        <w:rPr>
          <w:rFonts w:cs="Times New Roman"/>
          <w:szCs w:val="24"/>
        </w:rPr>
        <w:t>s</w:t>
      </w:r>
      <w:r w:rsidR="00C01E04" w:rsidRPr="00C01E04">
        <w:rPr>
          <w:rFonts w:cs="Times New Roman"/>
          <w:szCs w:val="24"/>
        </w:rPr>
        <w:t>alah satu ukuran keberhasilan suatu perusahaan adalah laba.</w:t>
      </w:r>
      <w:r w:rsidR="00B351FC" w:rsidRPr="00C01E04">
        <w:rPr>
          <w:rFonts w:cs="Times New Roman"/>
          <w:szCs w:val="24"/>
          <w:lang w:val="en-US"/>
        </w:rPr>
        <w:t xml:space="preserve"> </w:t>
      </w:r>
      <w:r w:rsidR="00E2359E" w:rsidRPr="00C01E04">
        <w:rPr>
          <w:rFonts w:cs="Times New Roman"/>
          <w:szCs w:val="24"/>
          <w:lang w:val="en-US"/>
        </w:rPr>
        <w:t>Penman</w:t>
      </w:r>
      <w:r w:rsidR="00B351FC" w:rsidRPr="00C01E04">
        <w:rPr>
          <w:rFonts w:cs="Times New Roman"/>
          <w:szCs w:val="24"/>
          <w:lang w:val="en-US"/>
        </w:rPr>
        <w:t xml:space="preserve"> </w:t>
      </w:r>
      <w:r w:rsidR="00E2359E" w:rsidRPr="00C01E04">
        <w:rPr>
          <w:rFonts w:cs="Times New Roman"/>
          <w:szCs w:val="24"/>
          <w:lang w:val="en-US"/>
        </w:rPr>
        <w:t>dalam</w:t>
      </w:r>
      <w:r w:rsidR="00B351FC" w:rsidRPr="00C01E04">
        <w:rPr>
          <w:rFonts w:cs="Times New Roman"/>
          <w:szCs w:val="24"/>
          <w:lang w:val="en-US"/>
        </w:rPr>
        <w:t xml:space="preserve"> </w:t>
      </w:r>
      <w:r w:rsidR="008C3580" w:rsidRPr="00C01E04">
        <w:rPr>
          <w:rFonts w:cs="Times New Roman"/>
          <w:szCs w:val="24"/>
          <w:lang w:val="en-US"/>
        </w:rPr>
        <w:t>Bete</w:t>
      </w:r>
      <w:r w:rsidR="00B351FC" w:rsidRPr="00C01E04">
        <w:rPr>
          <w:rFonts w:cs="Times New Roman"/>
          <w:szCs w:val="24"/>
          <w:lang w:val="en-US"/>
        </w:rPr>
        <w:t xml:space="preserve"> </w:t>
      </w:r>
      <w:r w:rsidR="00E15B9E" w:rsidRPr="00C01E04">
        <w:rPr>
          <w:rFonts w:cs="Times New Roman"/>
          <w:i/>
          <w:szCs w:val="24"/>
          <w:lang w:val="en-US"/>
        </w:rPr>
        <w:t>et al.</w:t>
      </w:r>
      <w:r w:rsidR="00B351FC" w:rsidRPr="00C01E04">
        <w:rPr>
          <w:rFonts w:cs="Times New Roman"/>
          <w:szCs w:val="24"/>
          <w:lang w:val="en-US"/>
        </w:rPr>
        <w:t xml:space="preserve"> </w:t>
      </w:r>
      <w:r w:rsidR="00AB38D7" w:rsidRPr="00C01E04">
        <w:rPr>
          <w:rFonts w:cs="Times New Roman"/>
          <w:szCs w:val="24"/>
          <w:lang w:val="en-US"/>
        </w:rPr>
        <w:fldChar w:fldCharType="begin" w:fldLock="1"/>
      </w:r>
      <w:r w:rsidR="008C3580" w:rsidRPr="00C01E04">
        <w:rPr>
          <w:rFonts w:cs="Times New Roman"/>
          <w:szCs w:val="24"/>
          <w:lang w:val="en-US"/>
        </w:rPr>
        <w:instrText>ADDIN CSL_CITATION {"citationItems":[{"id":"ITEM-1","itemData":{"DOI":"10.55336/jpb.v3i1.41","abstract":"Tujuan penelitian ini adalah untuk menguji pengaruh perencanaan pajak dan beban pajak tangguhan terhadap manajemen laba. Objek penelitian menggunakan 18 perusahaan Bank Konvensional yang Terdaftar di Bursa Efek Indonesia (BEI) yang telah memenuhi kriteria dan kelengkapan data. Teknik pengambilan sampel menggunakan metode Purposive Sampling. Data yang digunakan dalam penelitian ini adalah data sekunder. Menggunakan laporan keuangan perusahaan Bank Konvensional yang Terdaftar di Bursa Efek Indonesia selama periode 2017-2019. Metode penelitian menggunakan analisis regresi linier. Hasil penelitian menunjukkan perencanaan pajak berpengaruh negatif signifikan dan beban pajak tangguhan berpengaruh positif signifikan terhadap manajemen laba.","author":[{"dropping-particle":"","family":"Bete, Maria Lorita, sopanah, Ana, marjani","given":"At","non-dropping-particle":"","parse-names":false,"suffix":""}],"container-title":"Journal of Tax and Business","id":"ITEM-1","issue":"1","issued":{"date-parts":[["2022"]]},"page":"12-23","title":"Pengaruh Perencanaan Pajak dan Beban Pajak Tangguhan Terhadap Manajemen Laba","type":"article-journal","volume":"3"},"uris":["http://www.mendeley.com/documents/?uuid=32b81f4f-6549-4532-8eb0-600f4f8d42ea"]}],"mendeley":{"formattedCitation":"(Bete, Maria Lorita, sopanah, Ana, marjani, 2022)","manualFormatting":"(2022)","plainTextFormattedCitation":"(Bete, Maria Lorita, sopanah, Ana, marjani, 2022)","previouslyFormattedCitation":"(Bete, Maria Lorita, sopanah, Ana, marjani, 2022)"},"properties":{"noteIndex":0},"schema":"https://github.com/citation-style-language/schema/raw/master/csl-citation.json"}</w:instrText>
      </w:r>
      <w:r w:rsidR="00AB38D7" w:rsidRPr="00C01E04">
        <w:rPr>
          <w:rFonts w:cs="Times New Roman"/>
          <w:szCs w:val="24"/>
          <w:lang w:val="en-US"/>
        </w:rPr>
        <w:fldChar w:fldCharType="separate"/>
      </w:r>
      <w:r w:rsidR="00AB38D7" w:rsidRPr="00C01E04">
        <w:rPr>
          <w:rFonts w:cs="Times New Roman"/>
          <w:noProof/>
          <w:szCs w:val="24"/>
          <w:lang w:val="en-US"/>
        </w:rPr>
        <w:t>(2022)</w:t>
      </w:r>
      <w:r w:rsidR="00AB38D7" w:rsidRPr="00C01E04">
        <w:rPr>
          <w:rFonts w:cs="Times New Roman"/>
          <w:szCs w:val="24"/>
          <w:lang w:val="en-US"/>
        </w:rPr>
        <w:fldChar w:fldCharType="end"/>
      </w:r>
      <w:r w:rsidR="00B351FC" w:rsidRPr="00C01E04">
        <w:rPr>
          <w:rFonts w:cs="Times New Roman"/>
          <w:szCs w:val="24"/>
          <w:lang w:val="en-US"/>
        </w:rPr>
        <w:t xml:space="preserve"> </w:t>
      </w:r>
      <w:r w:rsidR="00E2359E" w:rsidRPr="00C01E04">
        <w:rPr>
          <w:rFonts w:cs="Times New Roman"/>
          <w:szCs w:val="24"/>
          <w:lang w:val="en-US"/>
        </w:rPr>
        <w:t>mengatakan</w:t>
      </w:r>
      <w:r w:rsidR="00B351FC" w:rsidRPr="00C01E04">
        <w:rPr>
          <w:rFonts w:cs="Times New Roman"/>
          <w:szCs w:val="24"/>
          <w:lang w:val="en-US"/>
        </w:rPr>
        <w:t xml:space="preserve"> </w:t>
      </w:r>
      <w:r w:rsidR="00E2359E" w:rsidRPr="00C01E04">
        <w:rPr>
          <w:rFonts w:cs="Times New Roman"/>
          <w:szCs w:val="24"/>
          <w:lang w:val="en-US"/>
        </w:rPr>
        <w:t>bahwa</w:t>
      </w:r>
      <w:r w:rsidR="00B351FC" w:rsidRPr="00C01E04">
        <w:rPr>
          <w:rFonts w:cs="Times New Roman"/>
          <w:szCs w:val="24"/>
          <w:lang w:val="en-US"/>
        </w:rPr>
        <w:t xml:space="preserve"> </w:t>
      </w:r>
      <w:r w:rsidR="00DF0B02">
        <w:rPr>
          <w:rFonts w:cs="Times New Roman"/>
          <w:szCs w:val="24"/>
          <w:lang w:val="en-US"/>
        </w:rPr>
        <w:t>i</w:t>
      </w:r>
      <w:r w:rsidR="00230E12" w:rsidRPr="00230E12">
        <w:rPr>
          <w:rFonts w:cs="Times New Roman"/>
          <w:szCs w:val="24"/>
          <w:lang w:val="en-US"/>
        </w:rPr>
        <w:t>nvestasi di sebuah perusahaan dilakukan dengan menggunakan laba sebagai tol</w:t>
      </w:r>
      <w:r w:rsidR="00DF0B02">
        <w:rPr>
          <w:rFonts w:cs="Times New Roman"/>
          <w:szCs w:val="24"/>
          <w:lang w:val="en-US"/>
        </w:rPr>
        <w:t>a</w:t>
      </w:r>
      <w:r w:rsidR="00230E12" w:rsidRPr="00230E12">
        <w:rPr>
          <w:rFonts w:cs="Times New Roman"/>
          <w:szCs w:val="24"/>
          <w:lang w:val="en-US"/>
        </w:rPr>
        <w:t>k ukur oleh para investor. Investor akan menunjukkan minat yang lebih besar untuk berinvestasi ketika sebuah perusahaan menghasilkan laba yang lebih berkualitas</w:t>
      </w:r>
      <w:r w:rsidR="002E5384" w:rsidRPr="00C01E04">
        <w:rPr>
          <w:rFonts w:cs="Times New Roman"/>
          <w:szCs w:val="24"/>
          <w:lang w:val="en-US"/>
        </w:rPr>
        <w:t>.</w:t>
      </w:r>
      <w:r w:rsidR="00B351FC" w:rsidRPr="00C01E04">
        <w:rPr>
          <w:rFonts w:cs="Times New Roman"/>
          <w:szCs w:val="24"/>
          <w:lang w:val="en-US"/>
        </w:rPr>
        <w:t xml:space="preserve"> </w:t>
      </w:r>
    </w:p>
    <w:p w14:paraId="4303B57F" w14:textId="04243C59" w:rsidR="002F3D85" w:rsidRPr="00BE3B2A" w:rsidRDefault="00000000" w:rsidP="00E15D7A">
      <w:pPr>
        <w:pStyle w:val="ListParagraph"/>
        <w:spacing w:line="360" w:lineRule="auto"/>
        <w:ind w:left="284" w:firstLine="436"/>
        <w:rPr>
          <w:rFonts w:cs="Times New Roman"/>
          <w:szCs w:val="24"/>
          <w:lang w:val="en-US"/>
        </w:rPr>
      </w:pPr>
      <w:r w:rsidRPr="00BE3B2A">
        <w:rPr>
          <w:rFonts w:cs="Times New Roman"/>
          <w:szCs w:val="24"/>
          <w:lang w:val="en-US"/>
        </w:rPr>
        <w:t>Penilaian</w:t>
      </w:r>
      <w:r w:rsidR="00B351FC">
        <w:rPr>
          <w:rFonts w:cs="Times New Roman"/>
          <w:szCs w:val="24"/>
          <w:lang w:val="en-US"/>
        </w:rPr>
        <w:t xml:space="preserve"> </w:t>
      </w:r>
      <w:r w:rsidRPr="00BE3B2A">
        <w:rPr>
          <w:rFonts w:cs="Times New Roman"/>
          <w:szCs w:val="24"/>
          <w:lang w:val="en-US"/>
        </w:rPr>
        <w:t>kinerja</w:t>
      </w:r>
      <w:r w:rsidR="00B351FC">
        <w:rPr>
          <w:rFonts w:cs="Times New Roman"/>
          <w:szCs w:val="24"/>
          <w:lang w:val="en-US"/>
        </w:rPr>
        <w:t xml:space="preserve"> </w:t>
      </w:r>
      <w:r w:rsidRPr="00BE3B2A">
        <w:rPr>
          <w:rFonts w:cs="Times New Roman"/>
          <w:szCs w:val="24"/>
          <w:lang w:val="en-US"/>
        </w:rPr>
        <w:t>sebuah</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juga</w:t>
      </w:r>
      <w:r w:rsidR="00B351FC">
        <w:rPr>
          <w:rFonts w:cs="Times New Roman"/>
          <w:szCs w:val="24"/>
          <w:lang w:val="en-US"/>
        </w:rPr>
        <w:t xml:space="preserve"> </w:t>
      </w:r>
      <w:r w:rsidRPr="00BE3B2A">
        <w:rPr>
          <w:rFonts w:cs="Times New Roman"/>
          <w:szCs w:val="24"/>
          <w:lang w:val="en-US"/>
        </w:rPr>
        <w:t>tercermin</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Pr="00BE3B2A">
        <w:rPr>
          <w:rFonts w:cs="Times New Roman"/>
          <w:szCs w:val="24"/>
          <w:lang w:val="en-US"/>
        </w:rPr>
        <w:t>bagaimana</w:t>
      </w:r>
      <w:r w:rsidR="00B351FC">
        <w:rPr>
          <w:rFonts w:cs="Times New Roman"/>
          <w:szCs w:val="24"/>
          <w:lang w:val="en-US"/>
        </w:rPr>
        <w:t xml:space="preserve"> </w:t>
      </w:r>
      <w:r w:rsidRPr="00BE3B2A">
        <w:rPr>
          <w:rFonts w:cs="Times New Roman"/>
          <w:szCs w:val="24"/>
          <w:lang w:val="en-US"/>
        </w:rPr>
        <w:t>sebuah</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meningkatkan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perusahaannya</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Pr="00BE3B2A">
        <w:rPr>
          <w:rFonts w:cs="Times New Roman"/>
          <w:szCs w:val="24"/>
          <w:lang w:val="en-US"/>
        </w:rPr>
        <w:t>laporan</w:t>
      </w:r>
      <w:r w:rsidR="00B351FC">
        <w:rPr>
          <w:rFonts w:cs="Times New Roman"/>
          <w:szCs w:val="24"/>
          <w:lang w:val="en-US"/>
        </w:rPr>
        <w:t xml:space="preserve"> </w:t>
      </w:r>
      <w:r w:rsidRPr="00BE3B2A">
        <w:rPr>
          <w:rFonts w:cs="Times New Roman"/>
          <w:szCs w:val="24"/>
          <w:lang w:val="en-US"/>
        </w:rPr>
        <w:t>keuangan</w:t>
      </w:r>
      <w:r w:rsidR="00B351FC">
        <w:rPr>
          <w:rFonts w:cs="Times New Roman"/>
          <w:szCs w:val="24"/>
          <w:lang w:val="en-US"/>
        </w:rPr>
        <w:t xml:space="preserve"> </w:t>
      </w:r>
      <w:r w:rsidRPr="00BE3B2A">
        <w:rPr>
          <w:rFonts w:cs="Times New Roman"/>
          <w:szCs w:val="24"/>
          <w:lang w:val="en-US"/>
        </w:rPr>
        <w:t>tahunannya</w:t>
      </w:r>
      <w:r w:rsidR="00C65CA9" w:rsidRPr="00BE3B2A">
        <w:rPr>
          <w:rFonts w:cs="Times New Roman"/>
          <w:szCs w:val="24"/>
          <w:lang w:val="en-US"/>
        </w:rPr>
        <w:t>.</w:t>
      </w:r>
      <w:r w:rsidR="00B351FC">
        <w:rPr>
          <w:rFonts w:cs="Times New Roman"/>
          <w:szCs w:val="24"/>
          <w:lang w:val="en-US"/>
        </w:rPr>
        <w:t xml:space="preserve"> </w:t>
      </w:r>
      <w:r w:rsidR="00956068" w:rsidRPr="00BE3B2A">
        <w:rPr>
          <w:rFonts w:cs="Times New Roman"/>
          <w:szCs w:val="24"/>
          <w:lang w:val="en-US"/>
        </w:rPr>
        <w:t>Namun,</w:t>
      </w:r>
      <w:r w:rsidR="00B351FC">
        <w:rPr>
          <w:rFonts w:cs="Times New Roman"/>
          <w:szCs w:val="24"/>
          <w:lang w:val="en-US"/>
        </w:rPr>
        <w:t xml:space="preserve"> </w:t>
      </w:r>
      <w:r w:rsidR="00956068" w:rsidRPr="00BE3B2A">
        <w:rPr>
          <w:rFonts w:cs="Times New Roman"/>
          <w:szCs w:val="24"/>
          <w:lang w:val="en-US"/>
        </w:rPr>
        <w:t>dengan</w:t>
      </w:r>
      <w:r w:rsidR="00B351FC">
        <w:rPr>
          <w:rFonts w:cs="Times New Roman"/>
          <w:szCs w:val="24"/>
          <w:lang w:val="en-US"/>
        </w:rPr>
        <w:t xml:space="preserve"> </w:t>
      </w:r>
      <w:r w:rsidR="00956068" w:rsidRPr="00BE3B2A">
        <w:rPr>
          <w:rFonts w:cs="Times New Roman"/>
          <w:szCs w:val="24"/>
          <w:lang w:val="en-US"/>
        </w:rPr>
        <w:t>meningkatnya</w:t>
      </w:r>
      <w:r w:rsidR="00B351FC">
        <w:rPr>
          <w:rFonts w:cs="Times New Roman"/>
          <w:szCs w:val="24"/>
          <w:lang w:val="en-US"/>
        </w:rPr>
        <w:t xml:space="preserve"> </w:t>
      </w:r>
      <w:r w:rsidR="00956068" w:rsidRPr="00BE3B2A">
        <w:rPr>
          <w:rFonts w:cs="Times New Roman"/>
          <w:szCs w:val="24"/>
          <w:lang w:val="en-US"/>
        </w:rPr>
        <w:t>laba</w:t>
      </w:r>
      <w:r w:rsidR="00B351FC">
        <w:rPr>
          <w:rFonts w:cs="Times New Roman"/>
          <w:szCs w:val="24"/>
          <w:lang w:val="en-US"/>
        </w:rPr>
        <w:t xml:space="preserve"> </w:t>
      </w:r>
      <w:r w:rsidR="00956068" w:rsidRPr="00BE3B2A">
        <w:rPr>
          <w:rFonts w:cs="Times New Roman"/>
          <w:szCs w:val="24"/>
          <w:lang w:val="en-US"/>
        </w:rPr>
        <w:t>tersebut</w:t>
      </w:r>
      <w:r w:rsidR="00B351FC">
        <w:rPr>
          <w:rFonts w:cs="Times New Roman"/>
          <w:szCs w:val="24"/>
          <w:lang w:val="en-US"/>
        </w:rPr>
        <w:t xml:space="preserve"> </w:t>
      </w:r>
      <w:r w:rsidR="00956068" w:rsidRPr="00BE3B2A">
        <w:rPr>
          <w:rFonts w:cs="Times New Roman"/>
          <w:szCs w:val="24"/>
          <w:lang w:val="en-US"/>
        </w:rPr>
        <w:t>tentunya</w:t>
      </w:r>
      <w:r w:rsidR="00B351FC">
        <w:rPr>
          <w:rFonts w:cs="Times New Roman"/>
          <w:szCs w:val="24"/>
          <w:lang w:val="en-US"/>
        </w:rPr>
        <w:t xml:space="preserve"> </w:t>
      </w:r>
      <w:r w:rsidR="00956068" w:rsidRPr="00BE3B2A">
        <w:rPr>
          <w:rFonts w:cs="Times New Roman"/>
          <w:szCs w:val="24"/>
          <w:lang w:val="en-US"/>
        </w:rPr>
        <w:t>sebanding</w:t>
      </w:r>
      <w:r w:rsidR="00B351FC">
        <w:rPr>
          <w:rFonts w:cs="Times New Roman"/>
          <w:szCs w:val="24"/>
          <w:lang w:val="en-US"/>
        </w:rPr>
        <w:t xml:space="preserve"> </w:t>
      </w:r>
      <w:r w:rsidR="00956068" w:rsidRPr="00BE3B2A">
        <w:rPr>
          <w:rFonts w:cs="Times New Roman"/>
          <w:szCs w:val="24"/>
          <w:lang w:val="en-US"/>
        </w:rPr>
        <w:t>dengan</w:t>
      </w:r>
      <w:r w:rsidR="00B351FC">
        <w:rPr>
          <w:rFonts w:cs="Times New Roman"/>
          <w:szCs w:val="24"/>
          <w:lang w:val="en-US"/>
        </w:rPr>
        <w:t xml:space="preserve"> </w:t>
      </w:r>
      <w:r w:rsidR="00956068" w:rsidRPr="00BE3B2A">
        <w:rPr>
          <w:rFonts w:cs="Times New Roman"/>
          <w:szCs w:val="24"/>
          <w:lang w:val="en-US"/>
        </w:rPr>
        <w:t>besarnya</w:t>
      </w:r>
      <w:r w:rsidR="00B351FC">
        <w:rPr>
          <w:rFonts w:cs="Times New Roman"/>
          <w:szCs w:val="24"/>
          <w:lang w:val="en-US"/>
        </w:rPr>
        <w:t xml:space="preserve"> </w:t>
      </w:r>
      <w:r w:rsidR="00956068" w:rsidRPr="00BE3B2A">
        <w:rPr>
          <w:rFonts w:cs="Times New Roman"/>
          <w:szCs w:val="24"/>
          <w:lang w:val="en-US"/>
        </w:rPr>
        <w:t>pajak</w:t>
      </w:r>
      <w:r w:rsidR="00B351FC">
        <w:rPr>
          <w:rFonts w:cs="Times New Roman"/>
          <w:szCs w:val="24"/>
          <w:lang w:val="en-US"/>
        </w:rPr>
        <w:t xml:space="preserve"> </w:t>
      </w:r>
      <w:r w:rsidR="00956068" w:rsidRPr="00BE3B2A">
        <w:rPr>
          <w:rFonts w:cs="Times New Roman"/>
          <w:szCs w:val="24"/>
          <w:lang w:val="en-US"/>
        </w:rPr>
        <w:t>yang</w:t>
      </w:r>
      <w:r w:rsidR="00B351FC">
        <w:rPr>
          <w:rFonts w:cs="Times New Roman"/>
          <w:szCs w:val="24"/>
          <w:lang w:val="en-US"/>
        </w:rPr>
        <w:t xml:space="preserve"> </w:t>
      </w:r>
      <w:r w:rsidR="00956068" w:rsidRPr="00BE3B2A">
        <w:rPr>
          <w:rFonts w:cs="Times New Roman"/>
          <w:szCs w:val="24"/>
          <w:lang w:val="en-US"/>
        </w:rPr>
        <w:t>akan</w:t>
      </w:r>
      <w:r w:rsidR="00B351FC">
        <w:rPr>
          <w:rFonts w:cs="Times New Roman"/>
          <w:szCs w:val="24"/>
          <w:lang w:val="en-US"/>
        </w:rPr>
        <w:t xml:space="preserve"> </w:t>
      </w:r>
      <w:r w:rsidR="00956068" w:rsidRPr="00BE3B2A">
        <w:rPr>
          <w:rFonts w:cs="Times New Roman"/>
          <w:szCs w:val="24"/>
          <w:lang w:val="en-US"/>
        </w:rPr>
        <w:t>dikenakan</w:t>
      </w:r>
      <w:r w:rsidR="0000328B" w:rsidRPr="00BE3B2A">
        <w:rPr>
          <w:rFonts w:cs="Times New Roman"/>
          <w:szCs w:val="24"/>
          <w:lang w:val="en-US"/>
        </w:rPr>
        <w:t>.</w:t>
      </w:r>
      <w:r w:rsidR="00B351FC">
        <w:rPr>
          <w:rFonts w:cs="Times New Roman"/>
          <w:szCs w:val="24"/>
          <w:lang w:val="en-US"/>
        </w:rPr>
        <w:t xml:space="preserve"> </w:t>
      </w:r>
      <w:r w:rsidR="0000328B" w:rsidRPr="00BE3B2A">
        <w:rPr>
          <w:rFonts w:cs="Times New Roman"/>
          <w:szCs w:val="24"/>
          <w:lang w:val="en-US"/>
        </w:rPr>
        <w:t>Untuk</w:t>
      </w:r>
      <w:r w:rsidR="00B351FC">
        <w:rPr>
          <w:rFonts w:cs="Times New Roman"/>
          <w:szCs w:val="24"/>
          <w:lang w:val="en-US"/>
        </w:rPr>
        <w:t xml:space="preserve"> </w:t>
      </w:r>
      <w:r w:rsidR="0000328B" w:rsidRPr="00BE3B2A">
        <w:rPr>
          <w:rFonts w:cs="Times New Roman"/>
          <w:szCs w:val="24"/>
          <w:lang w:val="en-US"/>
        </w:rPr>
        <w:t>mengatasi</w:t>
      </w:r>
      <w:r w:rsidR="00B351FC">
        <w:rPr>
          <w:rFonts w:cs="Times New Roman"/>
          <w:szCs w:val="24"/>
          <w:lang w:val="en-US"/>
        </w:rPr>
        <w:t xml:space="preserve"> </w:t>
      </w:r>
      <w:r w:rsidR="0000328B" w:rsidRPr="00BE3B2A">
        <w:rPr>
          <w:rFonts w:cs="Times New Roman"/>
          <w:szCs w:val="24"/>
          <w:lang w:val="en-US"/>
        </w:rPr>
        <w:t>hal</w:t>
      </w:r>
      <w:r w:rsidR="00B351FC">
        <w:rPr>
          <w:rFonts w:cs="Times New Roman"/>
          <w:szCs w:val="24"/>
          <w:lang w:val="en-US"/>
        </w:rPr>
        <w:t xml:space="preserve"> </w:t>
      </w:r>
      <w:r w:rsidR="0000328B" w:rsidRPr="00BE3B2A">
        <w:rPr>
          <w:rFonts w:cs="Times New Roman"/>
          <w:szCs w:val="24"/>
          <w:lang w:val="en-US"/>
        </w:rPr>
        <w:t>tersebut</w:t>
      </w:r>
      <w:r w:rsidR="00B351FC">
        <w:rPr>
          <w:rFonts w:cs="Times New Roman"/>
          <w:szCs w:val="24"/>
          <w:lang w:val="en-US"/>
        </w:rPr>
        <w:t xml:space="preserve"> </w:t>
      </w:r>
      <w:r w:rsidR="0000328B" w:rsidRPr="00BE3B2A">
        <w:rPr>
          <w:rFonts w:cs="Times New Roman"/>
          <w:szCs w:val="24"/>
          <w:lang w:val="en-US"/>
        </w:rPr>
        <w:t>maka</w:t>
      </w:r>
      <w:r w:rsidR="00B351FC">
        <w:rPr>
          <w:rFonts w:cs="Times New Roman"/>
          <w:szCs w:val="24"/>
          <w:lang w:val="en-US"/>
        </w:rPr>
        <w:t xml:space="preserve"> </w:t>
      </w:r>
      <w:r w:rsidR="0000328B" w:rsidRPr="00BE3B2A">
        <w:rPr>
          <w:rFonts w:cs="Times New Roman"/>
          <w:szCs w:val="24"/>
          <w:lang w:val="en-US"/>
        </w:rPr>
        <w:t>perusahaan</w:t>
      </w:r>
      <w:r w:rsidR="00B351FC">
        <w:rPr>
          <w:rFonts w:cs="Times New Roman"/>
          <w:szCs w:val="24"/>
          <w:lang w:val="en-US"/>
        </w:rPr>
        <w:t xml:space="preserve"> </w:t>
      </w:r>
      <w:r w:rsidR="0000328B" w:rsidRPr="00BE3B2A">
        <w:rPr>
          <w:rFonts w:cs="Times New Roman"/>
          <w:szCs w:val="24"/>
          <w:lang w:val="en-US"/>
        </w:rPr>
        <w:t>perlu</w:t>
      </w:r>
      <w:r w:rsidR="00B351FC">
        <w:rPr>
          <w:rFonts w:cs="Times New Roman"/>
          <w:szCs w:val="24"/>
          <w:lang w:val="en-US"/>
        </w:rPr>
        <w:t xml:space="preserve"> </w:t>
      </w:r>
      <w:r w:rsidR="0000328B" w:rsidRPr="00BE3B2A">
        <w:rPr>
          <w:rFonts w:cs="Times New Roman"/>
          <w:szCs w:val="24"/>
          <w:lang w:val="en-US"/>
        </w:rPr>
        <w:t>melakukan</w:t>
      </w:r>
      <w:r w:rsidR="00B351FC">
        <w:rPr>
          <w:rFonts w:cs="Times New Roman"/>
          <w:szCs w:val="24"/>
          <w:lang w:val="en-US"/>
        </w:rPr>
        <w:t xml:space="preserve"> </w:t>
      </w:r>
      <w:r w:rsidR="0000328B" w:rsidRPr="00BE3B2A">
        <w:rPr>
          <w:rFonts w:cs="Times New Roman"/>
          <w:szCs w:val="24"/>
          <w:lang w:val="en-US"/>
        </w:rPr>
        <w:t>skenario</w:t>
      </w:r>
      <w:r w:rsidR="00B351FC">
        <w:rPr>
          <w:rFonts w:cs="Times New Roman"/>
          <w:szCs w:val="24"/>
          <w:lang w:val="en-US"/>
        </w:rPr>
        <w:t xml:space="preserve"> </w:t>
      </w:r>
      <w:r w:rsidR="0000328B" w:rsidRPr="00BE3B2A">
        <w:rPr>
          <w:rFonts w:cs="Times New Roman"/>
          <w:i/>
          <w:iCs/>
          <w:szCs w:val="24"/>
          <w:lang w:val="en-US"/>
        </w:rPr>
        <w:t>earning</w:t>
      </w:r>
      <w:r w:rsidR="00B351FC">
        <w:rPr>
          <w:rFonts w:cs="Times New Roman"/>
          <w:i/>
          <w:iCs/>
          <w:szCs w:val="24"/>
          <w:lang w:val="en-US"/>
        </w:rPr>
        <w:t xml:space="preserve"> </w:t>
      </w:r>
      <w:r w:rsidR="0000328B" w:rsidRPr="00BE3B2A">
        <w:rPr>
          <w:rFonts w:cs="Times New Roman"/>
          <w:i/>
          <w:iCs/>
          <w:szCs w:val="24"/>
          <w:lang w:val="en-US"/>
        </w:rPr>
        <w:t>management</w:t>
      </w:r>
      <w:r w:rsidR="00B351FC">
        <w:rPr>
          <w:rFonts w:cs="Times New Roman"/>
          <w:szCs w:val="24"/>
          <w:lang w:val="en-US"/>
        </w:rPr>
        <w:t xml:space="preserve"> </w:t>
      </w:r>
      <w:r w:rsidR="0000328B" w:rsidRPr="00BE3B2A">
        <w:rPr>
          <w:rFonts w:cs="Times New Roman"/>
          <w:szCs w:val="24"/>
          <w:lang w:val="en-US"/>
        </w:rPr>
        <w:t>dalam</w:t>
      </w:r>
      <w:r w:rsidR="00B351FC">
        <w:rPr>
          <w:rFonts w:cs="Times New Roman"/>
          <w:szCs w:val="24"/>
          <w:lang w:val="en-US"/>
        </w:rPr>
        <w:t xml:space="preserve"> </w:t>
      </w:r>
      <w:r w:rsidR="0000328B" w:rsidRPr="00BE3B2A">
        <w:rPr>
          <w:rFonts w:cs="Times New Roman"/>
          <w:szCs w:val="24"/>
          <w:lang w:val="en-US"/>
        </w:rPr>
        <w:t>menjalankan</w:t>
      </w:r>
      <w:r w:rsidR="00B351FC">
        <w:rPr>
          <w:rFonts w:cs="Times New Roman"/>
          <w:szCs w:val="24"/>
          <w:lang w:val="en-US"/>
        </w:rPr>
        <w:t xml:space="preserve"> </w:t>
      </w:r>
      <w:r w:rsidR="0000328B" w:rsidRPr="00BE3B2A">
        <w:rPr>
          <w:rFonts w:cs="Times New Roman"/>
          <w:szCs w:val="24"/>
          <w:lang w:val="en-US"/>
        </w:rPr>
        <w:t>usahanya.</w:t>
      </w:r>
    </w:p>
    <w:p w14:paraId="44261DE1" w14:textId="12360BC6" w:rsidR="0013153C" w:rsidRPr="00AA1BF8" w:rsidRDefault="00000000" w:rsidP="00AA1BF8">
      <w:pPr>
        <w:pStyle w:val="ListParagraph"/>
        <w:spacing w:line="360" w:lineRule="auto"/>
        <w:ind w:left="284" w:firstLine="436"/>
        <w:rPr>
          <w:rFonts w:cs="Times New Roman"/>
          <w:szCs w:val="24"/>
          <w:lang w:val="en-US"/>
        </w:rPr>
      </w:pPr>
      <w:r>
        <w:rPr>
          <w:rFonts w:cs="Times New Roman"/>
          <w:szCs w:val="24"/>
          <w:lang w:val="en-US"/>
        </w:rPr>
        <w:lastRenderedPageBreak/>
        <w:t>Secara</w:t>
      </w:r>
      <w:r w:rsidR="00B351FC">
        <w:rPr>
          <w:rFonts w:cs="Times New Roman"/>
          <w:szCs w:val="24"/>
          <w:lang w:val="en-US"/>
        </w:rPr>
        <w:t xml:space="preserve"> </w:t>
      </w:r>
      <w:r>
        <w:rPr>
          <w:rFonts w:cs="Times New Roman"/>
          <w:szCs w:val="24"/>
          <w:lang w:val="en-US"/>
        </w:rPr>
        <w:t>teknis</w:t>
      </w:r>
      <w:r w:rsidR="00B351FC">
        <w:rPr>
          <w:rFonts w:cs="Times New Roman"/>
          <w:szCs w:val="24"/>
          <w:lang w:val="en-US"/>
        </w:rPr>
        <w:t xml:space="preserve"> </w:t>
      </w:r>
      <w:r>
        <w:rPr>
          <w:rFonts w:cs="Times New Roman"/>
          <w:szCs w:val="24"/>
          <w:lang w:val="en-US"/>
        </w:rPr>
        <w:t>menurut</w:t>
      </w:r>
      <w:r w:rsidR="00B351FC">
        <w:rPr>
          <w:rFonts w:cs="Times New Roman"/>
          <w:szCs w:val="24"/>
          <w:lang w:val="en-US"/>
        </w:rPr>
        <w:t xml:space="preserve"> </w:t>
      </w:r>
      <w:r w:rsidR="00AA1BF8">
        <w:rPr>
          <w:rFonts w:cs="Times New Roman"/>
          <w:szCs w:val="24"/>
          <w:lang w:val="en-US"/>
        </w:rPr>
        <w:t>Huynh</w:t>
      </w:r>
      <w:r w:rsidR="00B351FC">
        <w:rPr>
          <w:rFonts w:cs="Times New Roman"/>
          <w:szCs w:val="24"/>
          <w:lang w:val="en-US"/>
        </w:rPr>
        <w:t xml:space="preserve"> </w:t>
      </w:r>
      <w:r w:rsidR="00AA1BF8">
        <w:rPr>
          <w:rFonts w:cs="Times New Roman"/>
          <w:szCs w:val="24"/>
          <w:lang w:val="en-US"/>
        </w:rPr>
        <w:fldChar w:fldCharType="begin" w:fldLock="1"/>
      </w:r>
      <w:r w:rsidR="001370CC">
        <w:rPr>
          <w:rFonts w:cs="Times New Roman"/>
          <w:szCs w:val="24"/>
          <w:lang w:val="en-US"/>
        </w:rPr>
        <w:instrText>ADDIN CSL_CITATION {"citationItems":[{"id":"ITEM-1","itemData":{"URL":"https://accounting.binus.ac.id/2021/12/04/earnings-management-baik-atau-buruk-bagi-pengguna-laporan-keuangan/","author":[{"dropping-particle":"","family":"accounting.binus.ac.id","given":"","non-dropping-particle":"","parse-names":false,"suffix":""}],"id":"ITEM-1","issued":{"date-parts":[["2021"]]},"title":"Earnings Management: Baik Atau Buruk Bagi Pengguna Laporan Keuangan?","type":"webpage"},"uris":["http://www.mendeley.com/documents/?uuid=bd1d3395-cc94-4782-a237-2db918475ca3"]}],"mendeley":{"formattedCitation":"(accounting.binus.ac.id, 2021)","manualFormatting":"(2020)","plainTextFormattedCitation":"(accounting.binus.ac.id, 2021)","previouslyFormattedCitation":"(accounting.binus.ac.id, 2021)"},"properties":{"noteIndex":0},"schema":"https://github.com/citation-style-language/schema/raw/master/csl-citation.json"}</w:instrText>
      </w:r>
      <w:r w:rsidR="00AA1BF8">
        <w:rPr>
          <w:rFonts w:cs="Times New Roman"/>
          <w:szCs w:val="24"/>
          <w:lang w:val="en-US"/>
        </w:rPr>
        <w:fldChar w:fldCharType="separate"/>
      </w:r>
      <w:r w:rsidR="00AA1BF8" w:rsidRPr="00AA1BF8">
        <w:rPr>
          <w:rFonts w:cs="Times New Roman"/>
          <w:noProof/>
          <w:szCs w:val="24"/>
          <w:lang w:val="en-US"/>
        </w:rPr>
        <w:t>(202</w:t>
      </w:r>
      <w:r w:rsidR="0086491C">
        <w:rPr>
          <w:rFonts w:cs="Times New Roman"/>
          <w:noProof/>
          <w:szCs w:val="24"/>
          <w:lang w:val="en-US"/>
        </w:rPr>
        <w:t>0</w:t>
      </w:r>
      <w:r w:rsidR="00AA1BF8" w:rsidRPr="00AA1BF8">
        <w:rPr>
          <w:rFonts w:cs="Times New Roman"/>
          <w:noProof/>
          <w:szCs w:val="24"/>
          <w:lang w:val="en-US"/>
        </w:rPr>
        <w:t>)</w:t>
      </w:r>
      <w:r w:rsidR="00AA1BF8">
        <w:rPr>
          <w:rFonts w:cs="Times New Roman"/>
          <w:szCs w:val="24"/>
          <w:lang w:val="en-US"/>
        </w:rPr>
        <w:fldChar w:fldCharType="end"/>
      </w:r>
      <w:r w:rsidR="00B351FC">
        <w:rPr>
          <w:rFonts w:cs="Times New Roman"/>
          <w:szCs w:val="24"/>
          <w:lang w:val="en-US"/>
        </w:rPr>
        <w:t xml:space="preserve"> </w:t>
      </w:r>
      <w:r w:rsidR="00A25ED1" w:rsidRPr="00BE3B2A">
        <w:rPr>
          <w:rFonts w:cs="Times New Roman"/>
          <w:i/>
          <w:iCs/>
          <w:szCs w:val="24"/>
          <w:lang w:val="en-US"/>
        </w:rPr>
        <w:t>e</w:t>
      </w:r>
      <w:r w:rsidRPr="00BE3B2A">
        <w:rPr>
          <w:rFonts w:cs="Times New Roman"/>
          <w:i/>
          <w:iCs/>
          <w:szCs w:val="24"/>
          <w:lang w:val="en-US"/>
        </w:rPr>
        <w:t>arning</w:t>
      </w:r>
      <w:r w:rsidR="00B351FC">
        <w:rPr>
          <w:rFonts w:cs="Times New Roman"/>
          <w:i/>
          <w:iCs/>
          <w:szCs w:val="24"/>
          <w:lang w:val="en-US"/>
        </w:rPr>
        <w:t xml:space="preserve"> </w:t>
      </w:r>
      <w:r w:rsidRPr="00BE3B2A">
        <w:rPr>
          <w:rFonts w:cs="Times New Roman"/>
          <w:i/>
          <w:iCs/>
          <w:szCs w:val="24"/>
          <w:lang w:val="en-US"/>
        </w:rPr>
        <w:t>management</w:t>
      </w:r>
      <w:r w:rsidR="00B351FC">
        <w:rPr>
          <w:rFonts w:cs="Times New Roman"/>
          <w:szCs w:val="24"/>
          <w:lang w:val="en-US"/>
        </w:rPr>
        <w:t xml:space="preserve"> </w:t>
      </w:r>
      <w:r w:rsidR="00F9738A" w:rsidRPr="00BE3B2A">
        <w:rPr>
          <w:rFonts w:cs="Times New Roman"/>
          <w:szCs w:val="24"/>
          <w:lang w:val="en-US"/>
        </w:rPr>
        <w:t>atau</w:t>
      </w:r>
      <w:r w:rsidR="00B351FC">
        <w:rPr>
          <w:rFonts w:cs="Times New Roman"/>
          <w:szCs w:val="24"/>
          <w:lang w:val="en-US"/>
        </w:rPr>
        <w:t xml:space="preserve"> </w:t>
      </w:r>
      <w:r w:rsidR="00F9738A" w:rsidRPr="00BE3B2A">
        <w:rPr>
          <w:rFonts w:cs="Times New Roman"/>
          <w:szCs w:val="24"/>
          <w:lang w:val="en-US"/>
        </w:rPr>
        <w:t>manajemen</w:t>
      </w:r>
      <w:r w:rsidR="00B351FC">
        <w:rPr>
          <w:rFonts w:cs="Times New Roman"/>
          <w:szCs w:val="24"/>
          <w:lang w:val="en-US"/>
        </w:rPr>
        <w:t xml:space="preserve"> </w:t>
      </w:r>
      <w:r w:rsidR="00F9738A"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merupakan</w:t>
      </w:r>
      <w:r w:rsidR="00B351FC">
        <w:rPr>
          <w:rFonts w:cs="Times New Roman"/>
          <w:szCs w:val="24"/>
          <w:lang w:val="en-US"/>
        </w:rPr>
        <w:t xml:space="preserve"> </w:t>
      </w:r>
      <w:r w:rsidR="00A41E6F">
        <w:rPr>
          <w:rFonts w:cs="Times New Roman"/>
          <w:szCs w:val="24"/>
          <w:lang w:val="en-US"/>
        </w:rPr>
        <w:t>cara atau langkah yang dilakukan oleh manajemen dalam mengatur dan mengelola laporan keuangan perusahaan</w:t>
      </w:r>
      <w:r w:rsidR="00C625BF" w:rsidRPr="00AA1BF8">
        <w:rPr>
          <w:rFonts w:cs="Times New Roman"/>
          <w:szCs w:val="24"/>
          <w:lang w:val="en-US"/>
        </w:rPr>
        <w:t>,</w:t>
      </w:r>
      <w:r w:rsidR="00B351FC">
        <w:rPr>
          <w:rFonts w:cs="Times New Roman"/>
          <w:szCs w:val="24"/>
          <w:lang w:val="en-US"/>
        </w:rPr>
        <w:t xml:space="preserve"> </w:t>
      </w:r>
      <w:r w:rsidR="000931C3">
        <w:rPr>
          <w:rFonts w:cs="Times New Roman"/>
          <w:szCs w:val="24"/>
          <w:lang w:val="en-US"/>
        </w:rPr>
        <w:t>dengan maksud</w:t>
      </w:r>
      <w:r w:rsidR="00B351FC">
        <w:rPr>
          <w:rFonts w:cs="Times New Roman"/>
          <w:szCs w:val="24"/>
          <w:lang w:val="en-US"/>
        </w:rPr>
        <w:t xml:space="preserve"> </w:t>
      </w:r>
      <w:r w:rsidRPr="00AA1BF8">
        <w:rPr>
          <w:rFonts w:cs="Times New Roman"/>
          <w:szCs w:val="24"/>
          <w:lang w:val="en-US"/>
        </w:rPr>
        <w:t>untuk</w:t>
      </w:r>
      <w:r w:rsidR="00B351FC">
        <w:rPr>
          <w:rFonts w:cs="Times New Roman"/>
          <w:szCs w:val="24"/>
          <w:lang w:val="en-US"/>
        </w:rPr>
        <w:t xml:space="preserve"> </w:t>
      </w:r>
      <w:r w:rsidRPr="00AA1BF8">
        <w:rPr>
          <w:rFonts w:cs="Times New Roman"/>
          <w:szCs w:val="24"/>
          <w:lang w:val="en-US"/>
        </w:rPr>
        <w:t>menampilkan</w:t>
      </w:r>
      <w:r w:rsidR="00B351FC">
        <w:rPr>
          <w:rFonts w:cs="Times New Roman"/>
          <w:szCs w:val="24"/>
          <w:lang w:val="en-US"/>
        </w:rPr>
        <w:t xml:space="preserve"> </w:t>
      </w:r>
      <w:r w:rsidRPr="00AA1BF8">
        <w:rPr>
          <w:rFonts w:cs="Times New Roman"/>
          <w:szCs w:val="24"/>
          <w:lang w:val="en-US"/>
        </w:rPr>
        <w:t>atau</w:t>
      </w:r>
      <w:r w:rsidR="00B351FC">
        <w:rPr>
          <w:rFonts w:cs="Times New Roman"/>
          <w:szCs w:val="24"/>
          <w:lang w:val="en-US"/>
        </w:rPr>
        <w:t xml:space="preserve"> </w:t>
      </w:r>
      <w:r w:rsidRPr="00AA1BF8">
        <w:rPr>
          <w:rFonts w:cs="Times New Roman"/>
          <w:szCs w:val="24"/>
          <w:lang w:val="en-US"/>
        </w:rPr>
        <w:t>menunjukan</w:t>
      </w:r>
      <w:r w:rsidR="00B351FC">
        <w:rPr>
          <w:rFonts w:cs="Times New Roman"/>
          <w:szCs w:val="24"/>
          <w:lang w:val="en-US"/>
        </w:rPr>
        <w:t xml:space="preserve"> </w:t>
      </w:r>
      <w:r w:rsidRPr="00AA1BF8">
        <w:rPr>
          <w:rFonts w:cs="Times New Roman"/>
          <w:szCs w:val="24"/>
          <w:lang w:val="en-US"/>
        </w:rPr>
        <w:t>bahwa</w:t>
      </w:r>
      <w:r w:rsidR="00B351FC">
        <w:rPr>
          <w:rFonts w:cs="Times New Roman"/>
          <w:szCs w:val="24"/>
          <w:lang w:val="en-US"/>
        </w:rPr>
        <w:t xml:space="preserve"> </w:t>
      </w:r>
      <w:r w:rsidRPr="00AA1BF8">
        <w:rPr>
          <w:rFonts w:cs="Times New Roman"/>
          <w:szCs w:val="24"/>
          <w:lang w:val="en-US"/>
        </w:rPr>
        <w:t>kondisi</w:t>
      </w:r>
      <w:r w:rsidR="00B351FC">
        <w:rPr>
          <w:rFonts w:cs="Times New Roman"/>
          <w:szCs w:val="24"/>
          <w:lang w:val="en-US"/>
        </w:rPr>
        <w:t xml:space="preserve"> </w:t>
      </w:r>
      <w:r w:rsidRPr="00AA1BF8">
        <w:rPr>
          <w:rFonts w:cs="Times New Roman"/>
          <w:szCs w:val="24"/>
          <w:lang w:val="en-US"/>
        </w:rPr>
        <w:t>keuangan</w:t>
      </w:r>
      <w:r w:rsidR="00B351FC">
        <w:rPr>
          <w:rFonts w:cs="Times New Roman"/>
          <w:szCs w:val="24"/>
          <w:lang w:val="en-US"/>
        </w:rPr>
        <w:t xml:space="preserve"> </w:t>
      </w:r>
      <w:r w:rsidRPr="00AA1BF8">
        <w:rPr>
          <w:rFonts w:cs="Times New Roman"/>
          <w:szCs w:val="24"/>
          <w:lang w:val="en-US"/>
        </w:rPr>
        <w:t>mereka</w:t>
      </w:r>
      <w:r w:rsidR="00DB516F">
        <w:rPr>
          <w:rFonts w:cs="Times New Roman"/>
          <w:szCs w:val="24"/>
          <w:lang w:val="en-US"/>
        </w:rPr>
        <w:t xml:space="preserve"> telah</w:t>
      </w:r>
      <w:r w:rsidR="00B351FC">
        <w:rPr>
          <w:rFonts w:cs="Times New Roman"/>
          <w:szCs w:val="24"/>
          <w:lang w:val="en-US"/>
        </w:rPr>
        <w:t xml:space="preserve"> </w:t>
      </w:r>
      <w:r w:rsidR="00DB516F">
        <w:rPr>
          <w:rFonts w:cs="Times New Roman"/>
          <w:szCs w:val="24"/>
          <w:lang w:val="en-US"/>
        </w:rPr>
        <w:t>dikelola dengan baik</w:t>
      </w:r>
      <w:r w:rsidRPr="00AA1BF8">
        <w:rPr>
          <w:rFonts w:cs="Times New Roman"/>
          <w:szCs w:val="24"/>
          <w:lang w:val="en-US"/>
        </w:rPr>
        <w:t>.</w:t>
      </w:r>
      <w:r w:rsidR="00B351FC">
        <w:rPr>
          <w:rFonts w:cs="Times New Roman"/>
          <w:szCs w:val="24"/>
          <w:lang w:val="en-US"/>
        </w:rPr>
        <w:t xml:space="preserve"> </w:t>
      </w:r>
      <w:r w:rsidRPr="00AA1BF8">
        <w:rPr>
          <w:rFonts w:cs="Times New Roman"/>
          <w:szCs w:val="24"/>
          <w:lang w:val="en-US"/>
        </w:rPr>
        <w:t>Dalam</w:t>
      </w:r>
      <w:r w:rsidR="00B351FC">
        <w:rPr>
          <w:rFonts w:cs="Times New Roman"/>
          <w:szCs w:val="24"/>
          <w:lang w:val="en-US"/>
        </w:rPr>
        <w:t xml:space="preserve"> </w:t>
      </w:r>
      <w:r w:rsidRPr="00AA1BF8">
        <w:rPr>
          <w:rFonts w:cs="Times New Roman"/>
          <w:szCs w:val="24"/>
          <w:lang w:val="en-US"/>
        </w:rPr>
        <w:t>hal</w:t>
      </w:r>
      <w:r w:rsidR="00B351FC">
        <w:rPr>
          <w:rFonts w:cs="Times New Roman"/>
          <w:szCs w:val="24"/>
          <w:lang w:val="en-US"/>
        </w:rPr>
        <w:t xml:space="preserve"> </w:t>
      </w:r>
      <w:r w:rsidRPr="00AA1BF8">
        <w:rPr>
          <w:rFonts w:cs="Times New Roman"/>
          <w:szCs w:val="24"/>
          <w:lang w:val="en-US"/>
        </w:rPr>
        <w:t>ini</w:t>
      </w:r>
      <w:r w:rsidR="00B351FC">
        <w:rPr>
          <w:rFonts w:cs="Times New Roman"/>
          <w:szCs w:val="24"/>
          <w:lang w:val="en-US"/>
        </w:rPr>
        <w:t xml:space="preserve"> </w:t>
      </w:r>
      <w:r w:rsidRPr="00AA1BF8">
        <w:rPr>
          <w:rFonts w:cs="Times New Roman"/>
          <w:szCs w:val="24"/>
          <w:lang w:val="en-US"/>
        </w:rPr>
        <w:t>tindakan</w:t>
      </w:r>
      <w:r w:rsidR="00B351FC">
        <w:rPr>
          <w:rFonts w:cs="Times New Roman"/>
          <w:szCs w:val="24"/>
          <w:lang w:val="en-US"/>
        </w:rPr>
        <w:t xml:space="preserve"> </w:t>
      </w:r>
      <w:r w:rsidRPr="00AA1BF8">
        <w:rPr>
          <w:rFonts w:cs="Times New Roman"/>
          <w:szCs w:val="24"/>
          <w:lang w:val="en-US"/>
        </w:rPr>
        <w:t>yang</w:t>
      </w:r>
      <w:r w:rsidR="00B351FC">
        <w:rPr>
          <w:rFonts w:cs="Times New Roman"/>
          <w:szCs w:val="24"/>
          <w:lang w:val="en-US"/>
        </w:rPr>
        <w:t xml:space="preserve"> </w:t>
      </w:r>
      <w:r w:rsidRPr="00AA1BF8">
        <w:rPr>
          <w:rFonts w:cs="Times New Roman"/>
          <w:szCs w:val="24"/>
          <w:lang w:val="en-US"/>
        </w:rPr>
        <w:t>dilakukan</w:t>
      </w:r>
      <w:r w:rsidR="00B351FC">
        <w:rPr>
          <w:rFonts w:cs="Times New Roman"/>
          <w:szCs w:val="24"/>
          <w:lang w:val="en-US"/>
        </w:rPr>
        <w:t xml:space="preserve"> </w:t>
      </w:r>
      <w:r w:rsidRPr="00AA1BF8">
        <w:rPr>
          <w:rFonts w:cs="Times New Roman"/>
          <w:szCs w:val="24"/>
          <w:lang w:val="en-US"/>
        </w:rPr>
        <w:t>adalah</w:t>
      </w:r>
      <w:r w:rsidR="00B351FC">
        <w:rPr>
          <w:rFonts w:cs="Times New Roman"/>
          <w:szCs w:val="24"/>
          <w:lang w:val="en-US"/>
        </w:rPr>
        <w:t xml:space="preserve"> </w:t>
      </w:r>
      <w:r w:rsidRPr="00AA1BF8">
        <w:rPr>
          <w:rFonts w:cs="Times New Roman"/>
          <w:szCs w:val="24"/>
          <w:lang w:val="en-US"/>
        </w:rPr>
        <w:t>dengan</w:t>
      </w:r>
      <w:r w:rsidR="00B351FC">
        <w:rPr>
          <w:rFonts w:cs="Times New Roman"/>
          <w:szCs w:val="24"/>
          <w:lang w:val="en-US"/>
        </w:rPr>
        <w:t xml:space="preserve"> </w:t>
      </w:r>
      <w:r w:rsidRPr="00AA1BF8">
        <w:rPr>
          <w:rFonts w:cs="Times New Roman"/>
          <w:szCs w:val="24"/>
          <w:lang w:val="en-US"/>
        </w:rPr>
        <w:t>cara</w:t>
      </w:r>
      <w:r w:rsidR="00B351FC">
        <w:rPr>
          <w:rFonts w:cs="Times New Roman"/>
          <w:szCs w:val="24"/>
          <w:lang w:val="en-US"/>
        </w:rPr>
        <w:t xml:space="preserve"> </w:t>
      </w:r>
      <w:r w:rsidRPr="00AA1BF8">
        <w:rPr>
          <w:rFonts w:cs="Times New Roman"/>
          <w:szCs w:val="24"/>
          <w:lang w:val="en-US"/>
        </w:rPr>
        <w:t>mengoptimalkan</w:t>
      </w:r>
      <w:r w:rsidR="00B351FC">
        <w:rPr>
          <w:rFonts w:cs="Times New Roman"/>
          <w:szCs w:val="24"/>
          <w:lang w:val="en-US"/>
        </w:rPr>
        <w:t xml:space="preserve"> </w:t>
      </w:r>
      <w:r w:rsidRPr="00AA1BF8">
        <w:rPr>
          <w:rFonts w:cs="Times New Roman"/>
          <w:szCs w:val="24"/>
          <w:lang w:val="en-US"/>
        </w:rPr>
        <w:t>aset,</w:t>
      </w:r>
      <w:r w:rsidR="00B351FC">
        <w:rPr>
          <w:rFonts w:cs="Times New Roman"/>
          <w:szCs w:val="24"/>
          <w:lang w:val="en-US"/>
        </w:rPr>
        <w:t xml:space="preserve"> </w:t>
      </w:r>
      <w:r w:rsidRPr="00AA1BF8">
        <w:rPr>
          <w:rFonts w:cs="Times New Roman"/>
          <w:szCs w:val="24"/>
          <w:lang w:val="en-US"/>
        </w:rPr>
        <w:t>pasiva,</w:t>
      </w:r>
      <w:r w:rsidR="00B351FC">
        <w:rPr>
          <w:rFonts w:cs="Times New Roman"/>
          <w:szCs w:val="24"/>
          <w:lang w:val="en-US"/>
        </w:rPr>
        <w:t xml:space="preserve"> </w:t>
      </w:r>
      <w:r w:rsidRPr="00AA1BF8">
        <w:rPr>
          <w:rFonts w:cs="Times New Roman"/>
          <w:szCs w:val="24"/>
          <w:lang w:val="en-US"/>
        </w:rPr>
        <w:t>dan</w:t>
      </w:r>
      <w:r w:rsidR="00B351FC">
        <w:rPr>
          <w:rFonts w:cs="Times New Roman"/>
          <w:szCs w:val="24"/>
          <w:lang w:val="en-US"/>
        </w:rPr>
        <w:t xml:space="preserve"> </w:t>
      </w:r>
      <w:r w:rsidRPr="00AA1BF8">
        <w:rPr>
          <w:rFonts w:cs="Times New Roman"/>
          <w:szCs w:val="24"/>
          <w:lang w:val="en-US"/>
        </w:rPr>
        <w:t>kewajiban</w:t>
      </w:r>
      <w:r w:rsidR="00B351FC">
        <w:rPr>
          <w:rFonts w:cs="Times New Roman"/>
          <w:szCs w:val="24"/>
          <w:lang w:val="en-US"/>
        </w:rPr>
        <w:t xml:space="preserve"> </w:t>
      </w:r>
      <w:r w:rsidRPr="00AA1BF8">
        <w:rPr>
          <w:rFonts w:cs="Times New Roman"/>
          <w:szCs w:val="24"/>
          <w:lang w:val="en-US"/>
        </w:rPr>
        <w:t>mereka</w:t>
      </w:r>
      <w:r w:rsidR="00B351FC">
        <w:rPr>
          <w:rFonts w:cs="Times New Roman"/>
          <w:szCs w:val="24"/>
          <w:lang w:val="en-US"/>
        </w:rPr>
        <w:t xml:space="preserve"> </w:t>
      </w:r>
      <w:r w:rsidRPr="00AA1BF8">
        <w:rPr>
          <w:rFonts w:cs="Times New Roman"/>
          <w:szCs w:val="24"/>
          <w:lang w:val="en-US"/>
        </w:rPr>
        <w:t>dengan</w:t>
      </w:r>
      <w:r w:rsidR="00B351FC">
        <w:rPr>
          <w:rFonts w:cs="Times New Roman"/>
          <w:szCs w:val="24"/>
          <w:lang w:val="en-US"/>
        </w:rPr>
        <w:t xml:space="preserve"> </w:t>
      </w:r>
      <w:r w:rsidRPr="00AA1BF8">
        <w:rPr>
          <w:rFonts w:cs="Times New Roman"/>
          <w:szCs w:val="24"/>
          <w:lang w:val="en-US"/>
        </w:rPr>
        <w:t>mengambil</w:t>
      </w:r>
      <w:r w:rsidR="00B351FC">
        <w:rPr>
          <w:rFonts w:cs="Times New Roman"/>
          <w:szCs w:val="24"/>
          <w:lang w:val="en-US"/>
        </w:rPr>
        <w:t xml:space="preserve"> </w:t>
      </w:r>
      <w:r w:rsidRPr="00AA1BF8">
        <w:rPr>
          <w:rFonts w:cs="Times New Roman"/>
          <w:szCs w:val="24"/>
          <w:lang w:val="en-US"/>
        </w:rPr>
        <w:t>tindakan</w:t>
      </w:r>
      <w:r w:rsidR="00B351FC">
        <w:rPr>
          <w:rFonts w:cs="Times New Roman"/>
          <w:szCs w:val="24"/>
          <w:lang w:val="en-US"/>
        </w:rPr>
        <w:t xml:space="preserve"> </w:t>
      </w:r>
      <w:r w:rsidRPr="00AA1BF8">
        <w:rPr>
          <w:rFonts w:cs="Times New Roman"/>
          <w:szCs w:val="24"/>
          <w:lang w:val="en-US"/>
        </w:rPr>
        <w:t>yang</w:t>
      </w:r>
      <w:r w:rsidR="00B351FC">
        <w:rPr>
          <w:rFonts w:cs="Times New Roman"/>
          <w:szCs w:val="24"/>
          <w:lang w:val="en-US"/>
        </w:rPr>
        <w:t xml:space="preserve"> </w:t>
      </w:r>
      <w:r w:rsidRPr="00AA1BF8">
        <w:rPr>
          <w:rFonts w:cs="Times New Roman"/>
          <w:szCs w:val="24"/>
          <w:lang w:val="en-US"/>
        </w:rPr>
        <w:t>tepat</w:t>
      </w:r>
      <w:r w:rsidR="00B351FC">
        <w:rPr>
          <w:rFonts w:cs="Times New Roman"/>
          <w:szCs w:val="24"/>
          <w:lang w:val="en-US"/>
        </w:rPr>
        <w:t xml:space="preserve"> </w:t>
      </w:r>
      <w:r w:rsidRPr="00AA1BF8">
        <w:rPr>
          <w:rFonts w:cs="Times New Roman"/>
          <w:szCs w:val="24"/>
          <w:lang w:val="en-US"/>
        </w:rPr>
        <w:t>dalam</w:t>
      </w:r>
      <w:r w:rsidR="00B351FC">
        <w:rPr>
          <w:rFonts w:cs="Times New Roman"/>
          <w:szCs w:val="24"/>
          <w:lang w:val="en-US"/>
        </w:rPr>
        <w:t xml:space="preserve"> </w:t>
      </w:r>
      <w:r w:rsidRPr="00AA1BF8">
        <w:rPr>
          <w:rFonts w:cs="Times New Roman"/>
          <w:szCs w:val="24"/>
          <w:lang w:val="en-US"/>
        </w:rPr>
        <w:t>setiap</w:t>
      </w:r>
      <w:r w:rsidR="00B351FC">
        <w:rPr>
          <w:rFonts w:cs="Times New Roman"/>
          <w:szCs w:val="24"/>
          <w:lang w:val="en-US"/>
        </w:rPr>
        <w:t xml:space="preserve"> </w:t>
      </w:r>
      <w:r w:rsidRPr="00AA1BF8">
        <w:rPr>
          <w:rFonts w:cs="Times New Roman"/>
          <w:szCs w:val="24"/>
          <w:lang w:val="en-US"/>
        </w:rPr>
        <w:t>kegiatan</w:t>
      </w:r>
      <w:r w:rsidR="00B351FC">
        <w:rPr>
          <w:rFonts w:cs="Times New Roman"/>
          <w:szCs w:val="24"/>
          <w:lang w:val="en-US"/>
        </w:rPr>
        <w:t xml:space="preserve"> </w:t>
      </w:r>
      <w:r w:rsidR="00273A9A" w:rsidRPr="00AA1BF8">
        <w:rPr>
          <w:rFonts w:cs="Times New Roman"/>
          <w:szCs w:val="24"/>
          <w:lang w:val="en-US"/>
        </w:rPr>
        <w:t>usaha</w:t>
      </w:r>
      <w:r w:rsidR="00B351FC">
        <w:rPr>
          <w:rFonts w:cs="Times New Roman"/>
          <w:szCs w:val="24"/>
          <w:lang w:val="en-US"/>
        </w:rPr>
        <w:t xml:space="preserve"> </w:t>
      </w:r>
      <w:r w:rsidRPr="00AA1BF8">
        <w:rPr>
          <w:rFonts w:cs="Times New Roman"/>
          <w:szCs w:val="24"/>
          <w:lang w:val="en-US"/>
        </w:rPr>
        <w:t>atau</w:t>
      </w:r>
      <w:r w:rsidR="00B351FC">
        <w:rPr>
          <w:rFonts w:cs="Times New Roman"/>
          <w:szCs w:val="24"/>
          <w:lang w:val="en-US"/>
        </w:rPr>
        <w:t xml:space="preserve"> </w:t>
      </w:r>
      <w:r w:rsidRPr="00AA1BF8">
        <w:rPr>
          <w:rFonts w:cs="Times New Roman"/>
          <w:szCs w:val="24"/>
          <w:lang w:val="en-US"/>
        </w:rPr>
        <w:t>transaksi</w:t>
      </w:r>
      <w:r w:rsidR="00B351FC">
        <w:rPr>
          <w:rFonts w:cs="Times New Roman"/>
          <w:szCs w:val="24"/>
          <w:lang w:val="en-US"/>
        </w:rPr>
        <w:t xml:space="preserve"> </w:t>
      </w:r>
      <w:r w:rsidRPr="00AA1BF8">
        <w:rPr>
          <w:rFonts w:cs="Times New Roman"/>
          <w:szCs w:val="24"/>
          <w:lang w:val="en-US"/>
        </w:rPr>
        <w:t>yang</w:t>
      </w:r>
      <w:r w:rsidR="00B351FC">
        <w:rPr>
          <w:rFonts w:cs="Times New Roman"/>
          <w:szCs w:val="24"/>
          <w:lang w:val="en-US"/>
        </w:rPr>
        <w:t xml:space="preserve"> </w:t>
      </w:r>
      <w:r w:rsidR="00F9738A" w:rsidRPr="00AA1BF8">
        <w:rPr>
          <w:rFonts w:cs="Times New Roman"/>
          <w:szCs w:val="24"/>
          <w:lang w:val="en-US"/>
        </w:rPr>
        <w:t>akan</w:t>
      </w:r>
      <w:r w:rsidR="00B351FC">
        <w:rPr>
          <w:rFonts w:cs="Times New Roman"/>
          <w:szCs w:val="24"/>
          <w:lang w:val="en-US"/>
        </w:rPr>
        <w:t xml:space="preserve"> </w:t>
      </w:r>
      <w:r w:rsidR="00F9738A" w:rsidRPr="00AA1BF8">
        <w:rPr>
          <w:rFonts w:cs="Times New Roman"/>
          <w:szCs w:val="24"/>
          <w:lang w:val="en-US"/>
        </w:rPr>
        <w:t>di</w:t>
      </w:r>
      <w:r w:rsidRPr="00AA1BF8">
        <w:rPr>
          <w:rFonts w:cs="Times New Roman"/>
          <w:szCs w:val="24"/>
          <w:lang w:val="en-US"/>
        </w:rPr>
        <w:t>lakukan.</w:t>
      </w:r>
      <w:r w:rsidR="00B351FC">
        <w:rPr>
          <w:rFonts w:cs="Times New Roman"/>
          <w:szCs w:val="24"/>
          <w:lang w:val="en-US"/>
        </w:rPr>
        <w:t xml:space="preserve"> </w:t>
      </w:r>
    </w:p>
    <w:p w14:paraId="59015785" w14:textId="17DF5796" w:rsidR="001D5F8A" w:rsidRPr="005E78C4" w:rsidRDefault="00000000" w:rsidP="005E78C4">
      <w:pPr>
        <w:pStyle w:val="ListParagraph"/>
        <w:spacing w:line="360" w:lineRule="auto"/>
        <w:ind w:left="284" w:firstLine="436"/>
        <w:rPr>
          <w:rFonts w:cs="Times New Roman"/>
          <w:noProof/>
          <w:szCs w:val="24"/>
          <w:lang w:val="en-US"/>
        </w:rPr>
      </w:pPr>
      <w:r w:rsidRPr="00BE3B2A">
        <w:rPr>
          <w:rFonts w:cs="Times New Roman"/>
          <w:szCs w:val="24"/>
          <w:lang w:val="en-US"/>
        </w:rPr>
        <w:t>M</w:t>
      </w:r>
      <w:r w:rsidR="00F9738A" w:rsidRPr="00BE3B2A">
        <w:rPr>
          <w:rFonts w:cs="Times New Roman"/>
          <w:szCs w:val="24"/>
          <w:lang w:val="en-US"/>
        </w:rPr>
        <w:t>anajemen</w:t>
      </w:r>
      <w:r w:rsidR="00B351FC">
        <w:rPr>
          <w:rFonts w:cs="Times New Roman"/>
          <w:szCs w:val="24"/>
          <w:lang w:val="en-US"/>
        </w:rPr>
        <w:t xml:space="preserve"> </w:t>
      </w:r>
      <w:r w:rsidR="00F9738A" w:rsidRPr="00BE3B2A">
        <w:rPr>
          <w:rFonts w:cs="Times New Roman"/>
          <w:szCs w:val="24"/>
          <w:lang w:val="en-US"/>
        </w:rPr>
        <w:t>laba</w:t>
      </w:r>
      <w:r w:rsidR="00B351FC">
        <w:rPr>
          <w:rFonts w:cs="Times New Roman"/>
          <w:szCs w:val="24"/>
          <w:lang w:val="en-US"/>
        </w:rPr>
        <w:t xml:space="preserve"> </w:t>
      </w:r>
      <w:r w:rsidR="00F9738A" w:rsidRPr="00BE3B2A">
        <w:rPr>
          <w:rFonts w:cs="Times New Roman"/>
          <w:szCs w:val="24"/>
          <w:lang w:val="en-US"/>
        </w:rPr>
        <w:t>dianggap</w:t>
      </w:r>
      <w:r w:rsidR="00B351FC">
        <w:rPr>
          <w:rFonts w:cs="Times New Roman"/>
          <w:szCs w:val="24"/>
          <w:lang w:val="en-US"/>
        </w:rPr>
        <w:t xml:space="preserve"> </w:t>
      </w:r>
      <w:r w:rsidR="00F9738A" w:rsidRPr="00BE3B2A">
        <w:rPr>
          <w:rFonts w:cs="Times New Roman"/>
          <w:szCs w:val="24"/>
          <w:lang w:val="en-US"/>
        </w:rPr>
        <w:t>sebagai</w:t>
      </w:r>
      <w:r w:rsidR="00B351FC">
        <w:rPr>
          <w:rFonts w:cs="Times New Roman"/>
          <w:szCs w:val="24"/>
          <w:lang w:val="en-US"/>
        </w:rPr>
        <w:t xml:space="preserve"> </w:t>
      </w:r>
      <w:r w:rsidR="00F9738A" w:rsidRPr="00BE3B2A">
        <w:rPr>
          <w:rFonts w:cs="Times New Roman"/>
          <w:szCs w:val="24"/>
          <w:lang w:val="en-US"/>
        </w:rPr>
        <w:t>salah</w:t>
      </w:r>
      <w:r w:rsidR="00B351FC">
        <w:rPr>
          <w:rFonts w:cs="Times New Roman"/>
          <w:szCs w:val="24"/>
          <w:lang w:val="en-US"/>
        </w:rPr>
        <w:t xml:space="preserve"> </w:t>
      </w:r>
      <w:r w:rsidR="00F9738A" w:rsidRPr="00BE3B2A">
        <w:rPr>
          <w:rFonts w:cs="Times New Roman"/>
          <w:szCs w:val="24"/>
          <w:lang w:val="en-US"/>
        </w:rPr>
        <w:t>satu</w:t>
      </w:r>
      <w:r w:rsidR="00B351FC">
        <w:rPr>
          <w:rFonts w:cs="Times New Roman"/>
          <w:szCs w:val="24"/>
          <w:lang w:val="en-US"/>
        </w:rPr>
        <w:t xml:space="preserve"> </w:t>
      </w:r>
      <w:r w:rsidR="00F9738A" w:rsidRPr="00BE3B2A">
        <w:rPr>
          <w:rFonts w:cs="Times New Roman"/>
          <w:szCs w:val="24"/>
          <w:lang w:val="en-US"/>
        </w:rPr>
        <w:t>bentuk</w:t>
      </w:r>
      <w:r w:rsidR="00B351FC">
        <w:rPr>
          <w:rFonts w:cs="Times New Roman"/>
          <w:szCs w:val="24"/>
          <w:lang w:val="en-US"/>
        </w:rPr>
        <w:t xml:space="preserve"> </w:t>
      </w:r>
      <w:r w:rsidR="00F9738A" w:rsidRPr="00BE3B2A">
        <w:rPr>
          <w:rFonts w:cs="Times New Roman"/>
          <w:szCs w:val="24"/>
          <w:lang w:val="en-US"/>
        </w:rPr>
        <w:t>praktik</w:t>
      </w:r>
      <w:r w:rsidR="00B351FC">
        <w:rPr>
          <w:rFonts w:cs="Times New Roman"/>
          <w:szCs w:val="24"/>
          <w:lang w:val="en-US"/>
        </w:rPr>
        <w:t xml:space="preserve"> </w:t>
      </w:r>
      <w:r w:rsidR="00F9738A" w:rsidRPr="00BE3B2A">
        <w:rPr>
          <w:rFonts w:cs="Times New Roman"/>
          <w:szCs w:val="24"/>
          <w:lang w:val="en-US"/>
        </w:rPr>
        <w:t>kecurangan</w:t>
      </w:r>
      <w:r w:rsidR="00B351FC">
        <w:rPr>
          <w:rFonts w:cs="Times New Roman"/>
          <w:szCs w:val="24"/>
          <w:lang w:val="en-US"/>
        </w:rPr>
        <w:t xml:space="preserve"> </w:t>
      </w:r>
      <w:r w:rsidR="00A12FD0" w:rsidRPr="00BE3B2A">
        <w:rPr>
          <w:rFonts w:cs="Times New Roman"/>
          <w:szCs w:val="24"/>
          <w:lang w:val="en-US"/>
        </w:rPr>
        <w:t>karena</w:t>
      </w:r>
      <w:r w:rsidR="00B351FC">
        <w:rPr>
          <w:rFonts w:cs="Times New Roman"/>
          <w:szCs w:val="24"/>
          <w:lang w:val="en-US"/>
        </w:rPr>
        <w:t xml:space="preserve"> </w:t>
      </w:r>
      <w:r w:rsidR="00A12FD0" w:rsidRPr="00BE3B2A">
        <w:rPr>
          <w:rFonts w:cs="Times New Roman"/>
          <w:szCs w:val="24"/>
          <w:lang w:val="en-US"/>
        </w:rPr>
        <w:t>dalam</w:t>
      </w:r>
      <w:r w:rsidR="00B351FC">
        <w:rPr>
          <w:rFonts w:cs="Times New Roman"/>
          <w:szCs w:val="24"/>
          <w:lang w:val="en-US"/>
        </w:rPr>
        <w:t xml:space="preserve"> </w:t>
      </w:r>
      <w:r w:rsidR="00A12FD0" w:rsidRPr="00BE3B2A">
        <w:rPr>
          <w:rFonts w:cs="Times New Roman"/>
          <w:szCs w:val="24"/>
          <w:lang w:val="en-US"/>
        </w:rPr>
        <w:t>pelaksanaan</w:t>
      </w:r>
      <w:r w:rsidR="00B351FC">
        <w:rPr>
          <w:rFonts w:cs="Times New Roman"/>
          <w:szCs w:val="24"/>
          <w:lang w:val="en-US"/>
        </w:rPr>
        <w:t xml:space="preserve"> </w:t>
      </w:r>
      <w:r w:rsidR="00A12FD0" w:rsidRPr="00BE3B2A">
        <w:rPr>
          <w:rFonts w:cs="Times New Roman"/>
          <w:szCs w:val="24"/>
          <w:lang w:val="en-US"/>
        </w:rPr>
        <w:t>manajemen</w:t>
      </w:r>
      <w:r w:rsidR="00B351FC">
        <w:rPr>
          <w:rFonts w:cs="Times New Roman"/>
          <w:szCs w:val="24"/>
          <w:lang w:val="en-US"/>
        </w:rPr>
        <w:t xml:space="preserve"> </w:t>
      </w:r>
      <w:r w:rsidR="00A12FD0" w:rsidRPr="00BE3B2A">
        <w:rPr>
          <w:rFonts w:cs="Times New Roman"/>
          <w:szCs w:val="24"/>
          <w:lang w:val="en-US"/>
        </w:rPr>
        <w:t>laba</w:t>
      </w:r>
      <w:r w:rsidR="00B351FC">
        <w:rPr>
          <w:rFonts w:cs="Times New Roman"/>
          <w:szCs w:val="24"/>
          <w:lang w:val="en-US"/>
        </w:rPr>
        <w:t xml:space="preserve"> </w:t>
      </w:r>
      <w:r w:rsidR="00A12FD0" w:rsidRPr="00BE3B2A">
        <w:rPr>
          <w:rFonts w:cs="Times New Roman"/>
          <w:szCs w:val="24"/>
          <w:lang w:val="en-US"/>
        </w:rPr>
        <w:t>tersebut</w:t>
      </w:r>
      <w:r w:rsidR="00B351FC">
        <w:rPr>
          <w:rFonts w:cs="Times New Roman"/>
          <w:szCs w:val="24"/>
          <w:lang w:val="en-US"/>
        </w:rPr>
        <w:t xml:space="preserve"> </w:t>
      </w:r>
      <w:r w:rsidR="00A12FD0" w:rsidRPr="00BE3B2A">
        <w:rPr>
          <w:rFonts w:cs="Times New Roman"/>
          <w:szCs w:val="24"/>
          <w:lang w:val="en-US"/>
        </w:rPr>
        <w:t>seringkali</w:t>
      </w:r>
      <w:r w:rsidR="00B351FC">
        <w:rPr>
          <w:rFonts w:cs="Times New Roman"/>
          <w:szCs w:val="24"/>
          <w:lang w:val="en-US"/>
        </w:rPr>
        <w:t xml:space="preserve"> </w:t>
      </w:r>
      <w:r w:rsidR="00A12FD0" w:rsidRPr="00BE3B2A">
        <w:rPr>
          <w:rFonts w:cs="Times New Roman"/>
          <w:szCs w:val="24"/>
          <w:lang w:val="en-US"/>
        </w:rPr>
        <w:t>diikuti</w:t>
      </w:r>
      <w:r w:rsidR="00B351FC">
        <w:rPr>
          <w:rFonts w:cs="Times New Roman"/>
          <w:szCs w:val="24"/>
          <w:lang w:val="en-US"/>
        </w:rPr>
        <w:t xml:space="preserve"> </w:t>
      </w:r>
      <w:r w:rsidR="00A12FD0" w:rsidRPr="00BE3B2A">
        <w:rPr>
          <w:rFonts w:cs="Times New Roman"/>
          <w:szCs w:val="24"/>
          <w:lang w:val="en-US"/>
        </w:rPr>
        <w:t>dengan</w:t>
      </w:r>
      <w:r w:rsidR="00B351FC">
        <w:rPr>
          <w:rFonts w:cs="Times New Roman"/>
          <w:szCs w:val="24"/>
          <w:lang w:val="en-US"/>
        </w:rPr>
        <w:t xml:space="preserve"> </w:t>
      </w:r>
      <w:r w:rsidR="00A12FD0" w:rsidRPr="00BE3B2A">
        <w:rPr>
          <w:rFonts w:cs="Times New Roman"/>
          <w:szCs w:val="24"/>
          <w:lang w:val="en-US"/>
        </w:rPr>
        <w:t>cara-cara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illegal,</w:t>
      </w:r>
      <w:r w:rsidR="00B351FC">
        <w:rPr>
          <w:rFonts w:cs="Times New Roman"/>
          <w:szCs w:val="24"/>
          <w:lang w:val="en-US"/>
        </w:rPr>
        <w:t xml:space="preserve"> </w:t>
      </w:r>
      <w:r w:rsidRPr="00BE3B2A">
        <w:rPr>
          <w:rFonts w:cs="Times New Roman"/>
          <w:szCs w:val="24"/>
          <w:lang w:val="en-US"/>
        </w:rPr>
        <w:t>seperti</w:t>
      </w:r>
      <w:r w:rsidR="00B351FC">
        <w:rPr>
          <w:rFonts w:cs="Times New Roman"/>
          <w:szCs w:val="24"/>
          <w:lang w:val="en-US"/>
        </w:rPr>
        <w:t xml:space="preserve"> </w:t>
      </w:r>
      <w:r w:rsidRPr="00BE3B2A">
        <w:rPr>
          <w:rFonts w:cs="Times New Roman"/>
          <w:szCs w:val="24"/>
          <w:lang w:val="en-US"/>
        </w:rPr>
        <w:t>manipulasi</w:t>
      </w:r>
      <w:r w:rsidR="00B351FC">
        <w:rPr>
          <w:rFonts w:cs="Times New Roman"/>
          <w:szCs w:val="24"/>
          <w:lang w:val="en-US"/>
        </w:rPr>
        <w:t xml:space="preserve"> </w:t>
      </w:r>
      <w:r w:rsidRPr="00BE3B2A">
        <w:rPr>
          <w:rFonts w:cs="Times New Roman"/>
          <w:szCs w:val="24"/>
          <w:lang w:val="en-US"/>
        </w:rPr>
        <w:t>laporan</w:t>
      </w:r>
      <w:r w:rsidR="00B351FC">
        <w:rPr>
          <w:rFonts w:cs="Times New Roman"/>
          <w:szCs w:val="24"/>
          <w:lang w:val="en-US"/>
        </w:rPr>
        <w:t xml:space="preserve"> </w:t>
      </w:r>
      <w:r w:rsidRPr="00BE3B2A">
        <w:rPr>
          <w:rFonts w:cs="Times New Roman"/>
          <w:szCs w:val="24"/>
          <w:lang w:val="en-US"/>
        </w:rPr>
        <w:t>keuangan.</w:t>
      </w:r>
      <w:r w:rsidR="00B351FC">
        <w:rPr>
          <w:rFonts w:cs="Times New Roman"/>
          <w:szCs w:val="24"/>
          <w:lang w:val="en-US"/>
        </w:rPr>
        <w:t xml:space="preserve"> </w:t>
      </w:r>
      <w:r w:rsidR="003416DE">
        <w:rPr>
          <w:rFonts w:cs="Times New Roman"/>
          <w:szCs w:val="24"/>
          <w:lang w:val="en-US"/>
        </w:rPr>
        <w:t>Manajemen</w:t>
      </w:r>
      <w:r w:rsidR="00B351FC">
        <w:rPr>
          <w:rFonts w:cs="Times New Roman"/>
          <w:szCs w:val="24"/>
          <w:lang w:val="en-US"/>
        </w:rPr>
        <w:t xml:space="preserve"> </w:t>
      </w:r>
      <w:r w:rsidR="003416DE">
        <w:rPr>
          <w:rFonts w:cs="Times New Roman"/>
          <w:szCs w:val="24"/>
          <w:lang w:val="en-US"/>
        </w:rPr>
        <w:t>atau</w:t>
      </w:r>
      <w:r w:rsidR="00B351FC">
        <w:rPr>
          <w:rFonts w:cs="Times New Roman"/>
          <w:szCs w:val="24"/>
          <w:lang w:val="en-US"/>
        </w:rPr>
        <w:t xml:space="preserve"> </w:t>
      </w:r>
      <w:r w:rsidR="003416DE">
        <w:rPr>
          <w:rFonts w:cs="Times New Roman"/>
          <w:szCs w:val="24"/>
          <w:lang w:val="en-US"/>
        </w:rPr>
        <w:t>manajer</w:t>
      </w:r>
      <w:r w:rsidR="00B351FC">
        <w:rPr>
          <w:rFonts w:cs="Times New Roman"/>
          <w:szCs w:val="24"/>
          <w:lang w:val="en-US"/>
        </w:rPr>
        <w:t xml:space="preserve"> </w:t>
      </w:r>
      <w:r w:rsidR="003416DE">
        <w:rPr>
          <w:rFonts w:cs="Times New Roman"/>
          <w:szCs w:val="24"/>
          <w:lang w:val="en-US"/>
        </w:rPr>
        <w:t>biasanya</w:t>
      </w:r>
      <w:r w:rsidR="00B351FC">
        <w:rPr>
          <w:rFonts w:cs="Times New Roman"/>
          <w:szCs w:val="24"/>
          <w:lang w:val="en-US"/>
        </w:rPr>
        <w:t xml:space="preserve"> </w:t>
      </w:r>
      <w:r w:rsidR="003416DE">
        <w:rPr>
          <w:rFonts w:cs="Times New Roman"/>
          <w:szCs w:val="24"/>
          <w:lang w:val="en-US"/>
        </w:rPr>
        <w:t>memiliki</w:t>
      </w:r>
      <w:r w:rsidR="00B351FC">
        <w:rPr>
          <w:rFonts w:cs="Times New Roman"/>
          <w:szCs w:val="24"/>
          <w:lang w:val="en-US"/>
        </w:rPr>
        <w:t xml:space="preserve"> </w:t>
      </w:r>
      <w:r w:rsidR="003416DE">
        <w:rPr>
          <w:rFonts w:cs="Times New Roman"/>
          <w:szCs w:val="24"/>
          <w:lang w:val="en-US"/>
        </w:rPr>
        <w:t>campur</w:t>
      </w:r>
      <w:r w:rsidR="00B351FC">
        <w:rPr>
          <w:rFonts w:cs="Times New Roman"/>
          <w:szCs w:val="24"/>
          <w:lang w:val="en-US"/>
        </w:rPr>
        <w:t xml:space="preserve"> </w:t>
      </w:r>
      <w:r w:rsidR="003416DE">
        <w:rPr>
          <w:rFonts w:cs="Times New Roman"/>
          <w:szCs w:val="24"/>
          <w:lang w:val="en-US"/>
        </w:rPr>
        <w:t>tangan</w:t>
      </w:r>
      <w:r w:rsidR="00B351FC">
        <w:rPr>
          <w:rFonts w:cs="Times New Roman"/>
          <w:szCs w:val="24"/>
          <w:lang w:val="en-US"/>
        </w:rPr>
        <w:t xml:space="preserve"> </w:t>
      </w:r>
      <w:r w:rsidR="003416DE">
        <w:rPr>
          <w:rFonts w:cs="Times New Roman"/>
          <w:szCs w:val="24"/>
          <w:lang w:val="en-US"/>
        </w:rPr>
        <w:t>atas</w:t>
      </w:r>
      <w:r w:rsidR="00B351FC">
        <w:rPr>
          <w:rFonts w:cs="Times New Roman"/>
          <w:szCs w:val="24"/>
          <w:lang w:val="en-US"/>
        </w:rPr>
        <w:t xml:space="preserve"> </w:t>
      </w:r>
      <w:r w:rsidR="003416DE">
        <w:rPr>
          <w:rFonts w:cs="Times New Roman"/>
          <w:szCs w:val="24"/>
          <w:lang w:val="en-US"/>
        </w:rPr>
        <w:t>hal</w:t>
      </w:r>
      <w:r w:rsidR="00B351FC">
        <w:rPr>
          <w:rFonts w:cs="Times New Roman"/>
          <w:szCs w:val="24"/>
          <w:lang w:val="en-US"/>
        </w:rPr>
        <w:t xml:space="preserve"> </w:t>
      </w:r>
      <w:r w:rsidR="003416DE">
        <w:rPr>
          <w:rFonts w:cs="Times New Roman"/>
          <w:szCs w:val="24"/>
          <w:lang w:val="en-US"/>
        </w:rPr>
        <w:t>tersebut.</w:t>
      </w:r>
      <w:r w:rsidR="00B351FC">
        <w:rPr>
          <w:rFonts w:cs="Times New Roman"/>
          <w:szCs w:val="24"/>
          <w:lang w:val="en-US"/>
        </w:rPr>
        <w:t xml:space="preserve"> </w:t>
      </w:r>
      <w:r w:rsidR="00F67D47" w:rsidRPr="00BE3B2A">
        <w:rPr>
          <w:rFonts w:cs="Times New Roman"/>
          <w:szCs w:val="24"/>
          <w:lang w:val="en-US"/>
        </w:rPr>
        <w:t>Pramono</w:t>
      </w:r>
      <w:r w:rsidR="00B351FC">
        <w:rPr>
          <w:rFonts w:cs="Times New Roman"/>
          <w:szCs w:val="24"/>
          <w:lang w:val="en-US"/>
        </w:rPr>
        <w:t xml:space="preserve"> </w:t>
      </w:r>
      <w:r w:rsidR="00F67D47" w:rsidRPr="00BE3B2A">
        <w:rPr>
          <w:rFonts w:cs="Times New Roman"/>
          <w:szCs w:val="24"/>
          <w:lang w:val="en-US"/>
        </w:rPr>
        <w:t>dalam</w:t>
      </w:r>
      <w:r w:rsidR="00B351FC">
        <w:rPr>
          <w:rFonts w:cs="Times New Roman"/>
          <w:szCs w:val="24"/>
          <w:lang w:val="en-US"/>
        </w:rPr>
        <w:t xml:space="preserve"> </w:t>
      </w:r>
      <w:r w:rsidR="003C10BB" w:rsidRPr="005E78C4">
        <w:rPr>
          <w:rFonts w:cs="Times New Roman"/>
          <w:szCs w:val="24"/>
          <w:lang w:val="en-US"/>
        </w:rPr>
        <w:fldChar w:fldCharType="begin" w:fldLock="1"/>
      </w:r>
      <w:r w:rsidR="002E1415">
        <w:rPr>
          <w:rFonts w:cs="Times New Roman"/>
          <w:szCs w:val="24"/>
          <w:lang w:val="en-US"/>
        </w:rPr>
        <w:instrText>ADDIN CSL_CITATION {"citationItems":[{"id":"ITEM-1","itemData":{"ISSN":"2810-0581","abstract":"Banyak yang berpendapat bahwa manajemen laba merupakan tindakan kecurangan. Studi literatur ini menjelaskan dan menggambarkan masalah dari perspektif luar manajemen laba. Metode penelitian ini menggunakan kualitatif dengan studi literatur. Hasil penelitian ini menunjukkan manajemen laba bukanlah kecurangan. Kecurangan merupakan \"tindakan penipuan kriminal\" atau \"perbuatan kecurangan yang dapat di hukum\". Manajemen laba merupakan batasan yang sah, menyiratkan bahwa penyimpangan pendapatan yang dilaporkan dari mandasari atau pendapatan ekonomi karena manajemen laba adalah sah atau disahkan oleh standar akuntansi dan hukum perusahaan.","author":[{"dropping-particle":"","family":"Awalia","given":"Resky","non-dropping-particle":"","parse-names":false,"suffix":""},{"dropping-particle":"","family":"Kusumaningrum","given":"Rafqah Annisa","non-dropping-particle":"","parse-names":false,"suffix":""},{"dropping-particle":"","family":"Nafis","given":"Natasya Salsabila","non-dropping-particle":"","parse-names":false,"suffix":""}],"container-title":"ULIL ALBAB: Jurnal Ilmiah Multidisiplin","id":"ITEM-1","issue":"2","issued":{"date-parts":[["2023"]]},"page":"645-652","title":"Studi Literatur: Apakah Earnings Management Termasuk Tindakan Kecurangan?","type":"article-journal","volume":"2"},"uris":["http://www.mendeley.com/documents/?uuid=3d70866c-bbeb-425b-b45d-09835d0db644"]}],"mendeley":{"formattedCitation":"(Awalia et al., 2023)","manualFormatting":" Awalia et al. (2023)","plainTextFormattedCitation":"(Awalia et al., 2023)","previouslyFormattedCitation":"(Awalia et al., 2023)"},"properties":{"noteIndex":0},"schema":"https://github.com/citation-style-language/schema/raw/master/csl-citation.json"}</w:instrText>
      </w:r>
      <w:r w:rsidR="003C10BB" w:rsidRPr="005E78C4">
        <w:rPr>
          <w:rFonts w:cs="Times New Roman"/>
          <w:szCs w:val="24"/>
          <w:lang w:val="en-US"/>
        </w:rPr>
        <w:fldChar w:fldCharType="separate"/>
      </w:r>
      <w:r w:rsidR="00B351FC">
        <w:rPr>
          <w:rFonts w:cs="Times New Roman"/>
          <w:noProof/>
          <w:szCs w:val="24"/>
          <w:lang w:val="en-US"/>
        </w:rPr>
        <w:t xml:space="preserve"> </w:t>
      </w:r>
      <w:r w:rsidR="005E78C4" w:rsidRPr="00BE3B2A">
        <w:rPr>
          <w:rFonts w:cs="Times New Roman"/>
          <w:noProof/>
          <w:szCs w:val="24"/>
          <w:lang w:val="en-US"/>
        </w:rPr>
        <w:t>Awalia</w:t>
      </w:r>
      <w:r w:rsidR="00B351FC">
        <w:rPr>
          <w:rFonts w:cs="Times New Roman"/>
          <w:noProof/>
          <w:szCs w:val="24"/>
          <w:lang w:val="en-US"/>
        </w:rPr>
        <w:t xml:space="preserve"> </w:t>
      </w:r>
      <w:r w:rsidR="00E15B9E" w:rsidRPr="00E15B9E">
        <w:rPr>
          <w:rFonts w:cs="Times New Roman"/>
          <w:i/>
          <w:noProof/>
          <w:szCs w:val="24"/>
          <w:lang w:val="en-US"/>
        </w:rPr>
        <w:t>et al.</w:t>
      </w:r>
      <w:r w:rsidR="00B351FC">
        <w:rPr>
          <w:rFonts w:cs="Times New Roman"/>
          <w:noProof/>
          <w:szCs w:val="24"/>
          <w:lang w:val="en-US"/>
        </w:rPr>
        <w:t xml:space="preserve"> </w:t>
      </w:r>
      <w:r w:rsidR="005E78C4" w:rsidRPr="005E78C4">
        <w:rPr>
          <w:rFonts w:cs="Times New Roman"/>
          <w:noProof/>
          <w:szCs w:val="24"/>
          <w:lang w:val="en-US"/>
        </w:rPr>
        <w:t>(</w:t>
      </w:r>
      <w:r w:rsidR="003C10BB" w:rsidRPr="005E78C4">
        <w:rPr>
          <w:rFonts w:cs="Times New Roman"/>
          <w:noProof/>
          <w:szCs w:val="24"/>
          <w:lang w:val="en-US"/>
        </w:rPr>
        <w:t>2023)</w:t>
      </w:r>
      <w:r w:rsidR="003C10BB" w:rsidRPr="005E78C4">
        <w:rPr>
          <w:rFonts w:cs="Times New Roman"/>
          <w:szCs w:val="24"/>
          <w:lang w:val="en-US"/>
        </w:rPr>
        <w:fldChar w:fldCharType="end"/>
      </w:r>
      <w:r w:rsidR="00B351FC">
        <w:rPr>
          <w:rFonts w:cs="Times New Roman"/>
          <w:szCs w:val="24"/>
          <w:lang w:val="en-US"/>
        </w:rPr>
        <w:t xml:space="preserve"> </w:t>
      </w:r>
      <w:r w:rsidR="00F67D47" w:rsidRPr="005E78C4">
        <w:rPr>
          <w:rFonts w:cs="Times New Roman"/>
          <w:szCs w:val="24"/>
          <w:lang w:val="en-US"/>
        </w:rPr>
        <w:t>mengatakan</w:t>
      </w:r>
      <w:r w:rsidR="00B351FC">
        <w:rPr>
          <w:rFonts w:cs="Times New Roman"/>
          <w:szCs w:val="24"/>
          <w:lang w:val="en-US"/>
        </w:rPr>
        <w:t xml:space="preserve"> </w:t>
      </w:r>
      <w:r w:rsidR="00F67D47" w:rsidRPr="005E78C4">
        <w:rPr>
          <w:rFonts w:cs="Times New Roman"/>
          <w:szCs w:val="24"/>
          <w:lang w:val="en-US"/>
        </w:rPr>
        <w:t>bahwa</w:t>
      </w:r>
      <w:r w:rsidR="00B351FC">
        <w:rPr>
          <w:rFonts w:cs="Times New Roman"/>
          <w:szCs w:val="24"/>
          <w:lang w:val="en-US"/>
        </w:rPr>
        <w:t xml:space="preserve"> </w:t>
      </w:r>
      <w:r w:rsidR="00F67D47" w:rsidRPr="005E78C4">
        <w:rPr>
          <w:rFonts w:cs="Times New Roman"/>
          <w:szCs w:val="24"/>
          <w:lang w:val="en-US"/>
        </w:rPr>
        <w:t>pihak</w:t>
      </w:r>
      <w:r w:rsidR="00B351FC">
        <w:rPr>
          <w:rFonts w:cs="Times New Roman"/>
          <w:szCs w:val="24"/>
          <w:lang w:val="en-US"/>
        </w:rPr>
        <w:t xml:space="preserve"> </w:t>
      </w:r>
      <w:r w:rsidR="00F67D47" w:rsidRPr="005E78C4">
        <w:rPr>
          <w:rFonts w:cs="Times New Roman"/>
          <w:szCs w:val="24"/>
          <w:lang w:val="en-US"/>
        </w:rPr>
        <w:t>manajemen</w:t>
      </w:r>
      <w:r w:rsidR="00B351FC">
        <w:rPr>
          <w:rFonts w:cs="Times New Roman"/>
          <w:szCs w:val="24"/>
          <w:lang w:val="en-US"/>
        </w:rPr>
        <w:t xml:space="preserve"> </w:t>
      </w:r>
      <w:r w:rsidR="00F67D47" w:rsidRPr="005E78C4">
        <w:rPr>
          <w:rFonts w:cs="Times New Roman"/>
          <w:szCs w:val="24"/>
          <w:lang w:val="en-US"/>
        </w:rPr>
        <w:t>atau</w:t>
      </w:r>
      <w:r w:rsidR="00B351FC">
        <w:rPr>
          <w:rFonts w:cs="Times New Roman"/>
          <w:szCs w:val="24"/>
          <w:lang w:val="en-US"/>
        </w:rPr>
        <w:t xml:space="preserve"> </w:t>
      </w:r>
      <w:r w:rsidR="00F67D47" w:rsidRPr="005E78C4">
        <w:rPr>
          <w:rFonts w:cs="Times New Roman"/>
          <w:szCs w:val="24"/>
          <w:lang w:val="en-US"/>
        </w:rPr>
        <w:t>manajer</w:t>
      </w:r>
      <w:r w:rsidR="00B351FC">
        <w:rPr>
          <w:rFonts w:cs="Times New Roman"/>
          <w:szCs w:val="24"/>
          <w:lang w:val="en-US"/>
        </w:rPr>
        <w:t xml:space="preserve"> </w:t>
      </w:r>
      <w:r w:rsidR="00F67D47" w:rsidRPr="005E78C4">
        <w:rPr>
          <w:rFonts w:cs="Times New Roman"/>
          <w:szCs w:val="24"/>
          <w:lang w:val="en-US"/>
        </w:rPr>
        <w:t>memiliki</w:t>
      </w:r>
      <w:r w:rsidR="00B351FC">
        <w:rPr>
          <w:rFonts w:cs="Times New Roman"/>
          <w:szCs w:val="24"/>
          <w:lang w:val="en-US"/>
        </w:rPr>
        <w:t xml:space="preserve"> </w:t>
      </w:r>
      <w:r w:rsidR="00F67D47" w:rsidRPr="005E78C4">
        <w:rPr>
          <w:rFonts w:cs="Times New Roman"/>
          <w:szCs w:val="24"/>
          <w:lang w:val="en-US"/>
        </w:rPr>
        <w:t>campur</w:t>
      </w:r>
      <w:r w:rsidR="00B351FC">
        <w:rPr>
          <w:rFonts w:cs="Times New Roman"/>
          <w:szCs w:val="24"/>
          <w:lang w:val="en-US"/>
        </w:rPr>
        <w:t xml:space="preserve"> </w:t>
      </w:r>
      <w:r w:rsidR="00F67D47" w:rsidRPr="005E78C4">
        <w:rPr>
          <w:rFonts w:cs="Times New Roman"/>
          <w:szCs w:val="24"/>
          <w:lang w:val="en-US"/>
        </w:rPr>
        <w:t>tangan</w:t>
      </w:r>
      <w:r w:rsidR="00B351FC">
        <w:rPr>
          <w:rFonts w:cs="Times New Roman"/>
          <w:szCs w:val="24"/>
          <w:lang w:val="en-US"/>
        </w:rPr>
        <w:t xml:space="preserve"> </w:t>
      </w:r>
      <w:r w:rsidR="00F67D47" w:rsidRPr="005E78C4">
        <w:rPr>
          <w:rFonts w:cs="Times New Roman"/>
          <w:szCs w:val="24"/>
          <w:lang w:val="en-US"/>
        </w:rPr>
        <w:t>dalam</w:t>
      </w:r>
      <w:r w:rsidR="00B351FC">
        <w:rPr>
          <w:rFonts w:cs="Times New Roman"/>
          <w:szCs w:val="24"/>
          <w:lang w:val="en-US"/>
        </w:rPr>
        <w:t xml:space="preserve"> </w:t>
      </w:r>
      <w:r w:rsidR="00F67D47" w:rsidRPr="005E78C4">
        <w:rPr>
          <w:rFonts w:cs="Times New Roman"/>
          <w:szCs w:val="24"/>
          <w:lang w:val="en-US"/>
        </w:rPr>
        <w:t>hal</w:t>
      </w:r>
      <w:r w:rsidR="00B351FC">
        <w:rPr>
          <w:rFonts w:cs="Times New Roman"/>
          <w:szCs w:val="24"/>
          <w:lang w:val="en-US"/>
        </w:rPr>
        <w:t xml:space="preserve"> </w:t>
      </w:r>
      <w:r w:rsidR="00F67D47" w:rsidRPr="005E78C4">
        <w:rPr>
          <w:rFonts w:cs="Times New Roman"/>
          <w:szCs w:val="24"/>
          <w:lang w:val="en-US"/>
        </w:rPr>
        <w:t>manajemen</w:t>
      </w:r>
      <w:r w:rsidR="00B351FC">
        <w:rPr>
          <w:rFonts w:cs="Times New Roman"/>
          <w:szCs w:val="24"/>
          <w:lang w:val="en-US"/>
        </w:rPr>
        <w:t xml:space="preserve"> </w:t>
      </w:r>
      <w:r w:rsidR="00F67D47" w:rsidRPr="005E78C4">
        <w:rPr>
          <w:rFonts w:cs="Times New Roman"/>
          <w:szCs w:val="24"/>
          <w:lang w:val="en-US"/>
        </w:rPr>
        <w:t>laba</w:t>
      </w:r>
      <w:r w:rsidR="00B351FC">
        <w:rPr>
          <w:rFonts w:cs="Times New Roman"/>
          <w:szCs w:val="24"/>
          <w:lang w:val="en-US"/>
        </w:rPr>
        <w:t xml:space="preserve"> </w:t>
      </w:r>
      <w:r w:rsidR="00F67D47" w:rsidRPr="005E78C4">
        <w:rPr>
          <w:rFonts w:cs="Times New Roman"/>
          <w:szCs w:val="24"/>
          <w:lang w:val="en-US"/>
        </w:rPr>
        <w:t>untuk</w:t>
      </w:r>
      <w:r w:rsidR="00B351FC">
        <w:rPr>
          <w:rFonts w:cs="Times New Roman"/>
          <w:szCs w:val="24"/>
          <w:lang w:val="en-US"/>
        </w:rPr>
        <w:t xml:space="preserve"> </w:t>
      </w:r>
      <w:r w:rsidR="00F67D47" w:rsidRPr="005E78C4">
        <w:rPr>
          <w:rFonts w:cs="Times New Roman"/>
          <w:szCs w:val="24"/>
          <w:lang w:val="en-US"/>
        </w:rPr>
        <w:t>memaksimumkan</w:t>
      </w:r>
      <w:r w:rsidR="00B351FC">
        <w:rPr>
          <w:rFonts w:cs="Times New Roman"/>
          <w:szCs w:val="24"/>
          <w:lang w:val="en-US"/>
        </w:rPr>
        <w:t xml:space="preserve"> </w:t>
      </w:r>
      <w:r w:rsidR="00F67D47" w:rsidRPr="005E78C4">
        <w:rPr>
          <w:rFonts w:cs="Times New Roman"/>
          <w:szCs w:val="24"/>
          <w:lang w:val="en-US"/>
        </w:rPr>
        <w:t>ataupun</w:t>
      </w:r>
      <w:r w:rsidR="00B351FC">
        <w:rPr>
          <w:rFonts w:cs="Times New Roman"/>
          <w:szCs w:val="24"/>
          <w:lang w:val="en-US"/>
        </w:rPr>
        <w:t xml:space="preserve"> </w:t>
      </w:r>
      <w:r w:rsidR="00F67D47" w:rsidRPr="005E78C4">
        <w:rPr>
          <w:rFonts w:cs="Times New Roman"/>
          <w:szCs w:val="24"/>
          <w:lang w:val="en-US"/>
        </w:rPr>
        <w:t>meminimalkan</w:t>
      </w:r>
      <w:r w:rsidR="00B351FC">
        <w:rPr>
          <w:rFonts w:cs="Times New Roman"/>
          <w:szCs w:val="24"/>
          <w:lang w:val="en-US"/>
        </w:rPr>
        <w:t xml:space="preserve"> </w:t>
      </w:r>
      <w:r w:rsidR="00F67D47" w:rsidRPr="005E78C4">
        <w:rPr>
          <w:rFonts w:cs="Times New Roman"/>
          <w:szCs w:val="24"/>
          <w:lang w:val="en-US"/>
        </w:rPr>
        <w:t>laba</w:t>
      </w:r>
      <w:r w:rsidR="00B351FC">
        <w:rPr>
          <w:rFonts w:cs="Times New Roman"/>
          <w:szCs w:val="24"/>
          <w:lang w:val="en-US"/>
        </w:rPr>
        <w:t xml:space="preserve"> </w:t>
      </w:r>
      <w:r w:rsidR="00F67D47" w:rsidRPr="005E78C4">
        <w:rPr>
          <w:rFonts w:cs="Times New Roman"/>
          <w:szCs w:val="24"/>
          <w:lang w:val="en-US"/>
        </w:rPr>
        <w:t>serta</w:t>
      </w:r>
      <w:r w:rsidR="00B351FC">
        <w:rPr>
          <w:rFonts w:cs="Times New Roman"/>
          <w:szCs w:val="24"/>
          <w:lang w:val="en-US"/>
        </w:rPr>
        <w:t xml:space="preserve"> </w:t>
      </w:r>
      <w:r w:rsidR="00F67D47" w:rsidRPr="005E78C4">
        <w:rPr>
          <w:rFonts w:cs="Times New Roman"/>
          <w:szCs w:val="24"/>
          <w:lang w:val="en-US"/>
        </w:rPr>
        <w:t>melakukan</w:t>
      </w:r>
      <w:r w:rsidR="00B351FC">
        <w:rPr>
          <w:rFonts w:cs="Times New Roman"/>
          <w:szCs w:val="24"/>
          <w:lang w:val="en-US"/>
        </w:rPr>
        <w:t xml:space="preserve"> </w:t>
      </w:r>
      <w:r w:rsidR="00F67D47" w:rsidRPr="005E78C4">
        <w:rPr>
          <w:rFonts w:cs="Times New Roman"/>
          <w:szCs w:val="24"/>
          <w:lang w:val="en-US"/>
        </w:rPr>
        <w:t>pemerataan</w:t>
      </w:r>
      <w:r w:rsidR="00B351FC">
        <w:rPr>
          <w:rFonts w:cs="Times New Roman"/>
          <w:szCs w:val="24"/>
          <w:lang w:val="en-US"/>
        </w:rPr>
        <w:t xml:space="preserve"> </w:t>
      </w:r>
      <w:r w:rsidR="00F67D47" w:rsidRPr="005E78C4">
        <w:rPr>
          <w:rFonts w:cs="Times New Roman"/>
          <w:szCs w:val="24"/>
          <w:lang w:val="en-US"/>
        </w:rPr>
        <w:t>laba</w:t>
      </w:r>
      <w:r w:rsidR="00B351FC">
        <w:rPr>
          <w:rFonts w:cs="Times New Roman"/>
          <w:szCs w:val="24"/>
          <w:lang w:val="en-US"/>
        </w:rPr>
        <w:t xml:space="preserve"> </w:t>
      </w:r>
      <w:r w:rsidR="00F67D47" w:rsidRPr="005E78C4">
        <w:rPr>
          <w:rFonts w:cs="Times New Roman"/>
          <w:szCs w:val="24"/>
          <w:lang w:val="en-US"/>
        </w:rPr>
        <w:t>untuk</w:t>
      </w:r>
      <w:r w:rsidR="00B351FC">
        <w:rPr>
          <w:rFonts w:cs="Times New Roman"/>
          <w:szCs w:val="24"/>
          <w:lang w:val="en-US"/>
        </w:rPr>
        <w:t xml:space="preserve"> </w:t>
      </w:r>
      <w:r w:rsidR="00F67D47" w:rsidRPr="005E78C4">
        <w:rPr>
          <w:rFonts w:cs="Times New Roman"/>
          <w:szCs w:val="24"/>
          <w:lang w:val="en-US"/>
        </w:rPr>
        <w:t>mencapai</w:t>
      </w:r>
      <w:r w:rsidR="00B351FC">
        <w:rPr>
          <w:rFonts w:cs="Times New Roman"/>
          <w:szCs w:val="24"/>
          <w:lang w:val="en-US"/>
        </w:rPr>
        <w:t xml:space="preserve"> </w:t>
      </w:r>
      <w:r w:rsidR="00F67D47" w:rsidRPr="005E78C4">
        <w:rPr>
          <w:rFonts w:cs="Times New Roman"/>
          <w:szCs w:val="24"/>
          <w:lang w:val="en-US"/>
        </w:rPr>
        <w:t>tingkat</w:t>
      </w:r>
      <w:r w:rsidR="00B351FC">
        <w:rPr>
          <w:rFonts w:cs="Times New Roman"/>
          <w:szCs w:val="24"/>
          <w:lang w:val="en-US"/>
        </w:rPr>
        <w:t xml:space="preserve"> </w:t>
      </w:r>
      <w:r w:rsidR="00F67D47" w:rsidRPr="005E78C4">
        <w:rPr>
          <w:rFonts w:cs="Times New Roman"/>
          <w:szCs w:val="24"/>
          <w:lang w:val="en-US"/>
        </w:rPr>
        <w:t>tertentu</w:t>
      </w:r>
      <w:r w:rsidR="00B351FC">
        <w:rPr>
          <w:rFonts w:cs="Times New Roman"/>
          <w:szCs w:val="24"/>
          <w:lang w:val="en-US"/>
        </w:rPr>
        <w:t xml:space="preserve"> </w:t>
      </w:r>
      <w:r w:rsidR="00F67D47" w:rsidRPr="005E78C4">
        <w:rPr>
          <w:rFonts w:cs="Times New Roman"/>
          <w:szCs w:val="24"/>
          <w:lang w:val="en-US"/>
        </w:rPr>
        <w:t>yang</w:t>
      </w:r>
      <w:r w:rsidR="00B351FC">
        <w:rPr>
          <w:rFonts w:cs="Times New Roman"/>
          <w:szCs w:val="24"/>
          <w:lang w:val="en-US"/>
        </w:rPr>
        <w:t xml:space="preserve"> </w:t>
      </w:r>
      <w:r w:rsidR="00F67D47" w:rsidRPr="005E78C4">
        <w:rPr>
          <w:rFonts w:cs="Times New Roman"/>
          <w:szCs w:val="24"/>
          <w:lang w:val="en-US"/>
        </w:rPr>
        <w:t>telah</w:t>
      </w:r>
      <w:r w:rsidR="00B351FC">
        <w:rPr>
          <w:rFonts w:cs="Times New Roman"/>
          <w:szCs w:val="24"/>
          <w:lang w:val="en-US"/>
        </w:rPr>
        <w:t xml:space="preserve"> </w:t>
      </w:r>
      <w:r w:rsidR="00180A2D" w:rsidRPr="005E78C4">
        <w:rPr>
          <w:rFonts w:cs="Times New Roman"/>
          <w:szCs w:val="24"/>
          <w:lang w:val="en-US"/>
        </w:rPr>
        <w:t>ditargetkan</w:t>
      </w:r>
      <w:r w:rsidR="00B351FC">
        <w:rPr>
          <w:rFonts w:cs="Times New Roman"/>
          <w:szCs w:val="24"/>
          <w:lang w:val="en-US"/>
        </w:rPr>
        <w:t xml:space="preserve"> </w:t>
      </w:r>
      <w:r w:rsidR="00180A2D" w:rsidRPr="005E78C4">
        <w:rPr>
          <w:rFonts w:cs="Times New Roman"/>
          <w:szCs w:val="24"/>
          <w:lang w:val="en-US"/>
        </w:rPr>
        <w:t>sebelumnya</w:t>
      </w:r>
      <w:r w:rsidR="00F67D47" w:rsidRPr="005E78C4">
        <w:rPr>
          <w:rFonts w:cs="Times New Roman"/>
          <w:szCs w:val="24"/>
          <w:lang w:val="en-US"/>
        </w:rPr>
        <w:t>.</w:t>
      </w:r>
      <w:r w:rsidR="00B351FC">
        <w:rPr>
          <w:rFonts w:cs="Times New Roman"/>
          <w:szCs w:val="24"/>
          <w:lang w:val="en-US"/>
        </w:rPr>
        <w:t xml:space="preserve"> </w:t>
      </w:r>
      <w:r w:rsidR="00F67D47" w:rsidRPr="005E78C4">
        <w:rPr>
          <w:rFonts w:cs="Times New Roman"/>
          <w:szCs w:val="24"/>
          <w:lang w:val="en-US"/>
        </w:rPr>
        <w:t>Tindakan</w:t>
      </w:r>
      <w:r w:rsidR="00B351FC">
        <w:rPr>
          <w:rFonts w:cs="Times New Roman"/>
          <w:szCs w:val="24"/>
          <w:lang w:val="en-US"/>
        </w:rPr>
        <w:t xml:space="preserve"> </w:t>
      </w:r>
      <w:r w:rsidR="00F67D47" w:rsidRPr="005E78C4">
        <w:rPr>
          <w:rFonts w:cs="Times New Roman"/>
          <w:szCs w:val="24"/>
          <w:lang w:val="en-US"/>
        </w:rPr>
        <w:t>tersebut</w:t>
      </w:r>
      <w:r w:rsidR="00B351FC">
        <w:rPr>
          <w:rFonts w:cs="Times New Roman"/>
          <w:szCs w:val="24"/>
          <w:lang w:val="en-US"/>
        </w:rPr>
        <w:t xml:space="preserve"> </w:t>
      </w:r>
      <w:r w:rsidR="00F67D47" w:rsidRPr="005E78C4">
        <w:rPr>
          <w:rFonts w:cs="Times New Roman"/>
          <w:szCs w:val="24"/>
          <w:lang w:val="en-US"/>
        </w:rPr>
        <w:t>tentunya</w:t>
      </w:r>
      <w:r w:rsidR="00B351FC">
        <w:rPr>
          <w:rFonts w:cs="Times New Roman"/>
          <w:szCs w:val="24"/>
          <w:lang w:val="en-US"/>
        </w:rPr>
        <w:t xml:space="preserve"> </w:t>
      </w:r>
      <w:r w:rsidR="00F67D47" w:rsidRPr="005E78C4">
        <w:rPr>
          <w:rFonts w:cs="Times New Roman"/>
          <w:szCs w:val="24"/>
          <w:lang w:val="en-US"/>
        </w:rPr>
        <w:t>dilakukan</w:t>
      </w:r>
      <w:r w:rsidR="00B351FC">
        <w:rPr>
          <w:rFonts w:cs="Times New Roman"/>
          <w:szCs w:val="24"/>
          <w:lang w:val="en-US"/>
        </w:rPr>
        <w:t xml:space="preserve"> </w:t>
      </w:r>
      <w:r w:rsidR="00F67D47" w:rsidRPr="005E78C4">
        <w:rPr>
          <w:rFonts w:cs="Times New Roman"/>
          <w:szCs w:val="24"/>
          <w:lang w:val="en-US"/>
        </w:rPr>
        <w:t>secara</w:t>
      </w:r>
      <w:r w:rsidR="00B351FC">
        <w:rPr>
          <w:rFonts w:cs="Times New Roman"/>
          <w:szCs w:val="24"/>
          <w:lang w:val="en-US"/>
        </w:rPr>
        <w:t xml:space="preserve"> </w:t>
      </w:r>
      <w:r w:rsidR="00F67D47" w:rsidRPr="005E78C4">
        <w:rPr>
          <w:rFonts w:cs="Times New Roman"/>
          <w:szCs w:val="24"/>
          <w:lang w:val="en-US"/>
        </w:rPr>
        <w:t>sengaja</w:t>
      </w:r>
      <w:r w:rsidR="00B351FC">
        <w:rPr>
          <w:rFonts w:cs="Times New Roman"/>
          <w:szCs w:val="24"/>
          <w:lang w:val="en-US"/>
        </w:rPr>
        <w:t xml:space="preserve"> </w:t>
      </w:r>
      <w:r w:rsidR="00F67D47" w:rsidRPr="005E78C4">
        <w:rPr>
          <w:rFonts w:cs="Times New Roman"/>
          <w:szCs w:val="24"/>
          <w:lang w:val="en-US"/>
        </w:rPr>
        <w:t>agar</w:t>
      </w:r>
      <w:r w:rsidR="00B351FC">
        <w:rPr>
          <w:rFonts w:cs="Times New Roman"/>
          <w:szCs w:val="24"/>
          <w:lang w:val="en-US"/>
        </w:rPr>
        <w:t xml:space="preserve"> </w:t>
      </w:r>
      <w:r w:rsidR="00F67D47" w:rsidRPr="005E78C4">
        <w:rPr>
          <w:rFonts w:cs="Times New Roman"/>
          <w:szCs w:val="24"/>
          <w:lang w:val="en-US"/>
        </w:rPr>
        <w:t>informasi</w:t>
      </w:r>
      <w:r w:rsidR="00B351FC">
        <w:rPr>
          <w:rFonts w:cs="Times New Roman"/>
          <w:szCs w:val="24"/>
          <w:lang w:val="en-US"/>
        </w:rPr>
        <w:t xml:space="preserve"> </w:t>
      </w:r>
      <w:r w:rsidR="00397473">
        <w:rPr>
          <w:rFonts w:cs="Times New Roman"/>
          <w:szCs w:val="24"/>
          <w:lang w:val="en-US"/>
        </w:rPr>
        <w:t>laporan keuangan yang disajikan</w:t>
      </w:r>
      <w:r w:rsidR="00B351FC">
        <w:rPr>
          <w:rFonts w:cs="Times New Roman"/>
          <w:szCs w:val="24"/>
          <w:lang w:val="en-US"/>
        </w:rPr>
        <w:t xml:space="preserve"> </w:t>
      </w:r>
      <w:r w:rsidR="00E633EB" w:rsidRPr="005E78C4">
        <w:rPr>
          <w:rFonts w:cs="Times New Roman"/>
          <w:szCs w:val="24"/>
          <w:lang w:val="en-US"/>
        </w:rPr>
        <w:t>sesuai</w:t>
      </w:r>
      <w:r w:rsidR="00B351FC">
        <w:rPr>
          <w:rFonts w:cs="Times New Roman"/>
          <w:szCs w:val="24"/>
          <w:lang w:val="en-US"/>
        </w:rPr>
        <w:t xml:space="preserve"> </w:t>
      </w:r>
      <w:r w:rsidR="00E633EB" w:rsidRPr="005E78C4">
        <w:rPr>
          <w:rFonts w:cs="Times New Roman"/>
          <w:szCs w:val="24"/>
          <w:lang w:val="en-US"/>
        </w:rPr>
        <w:t>dengan</w:t>
      </w:r>
      <w:r w:rsidR="00B351FC">
        <w:rPr>
          <w:rFonts w:cs="Times New Roman"/>
          <w:szCs w:val="24"/>
          <w:lang w:val="en-US"/>
        </w:rPr>
        <w:t xml:space="preserve"> </w:t>
      </w:r>
      <w:r w:rsidR="00E633EB" w:rsidRPr="005E78C4">
        <w:rPr>
          <w:rFonts w:cs="Times New Roman"/>
          <w:szCs w:val="24"/>
          <w:lang w:val="en-US"/>
        </w:rPr>
        <w:t>yang</w:t>
      </w:r>
      <w:r w:rsidR="00B351FC">
        <w:rPr>
          <w:rFonts w:cs="Times New Roman"/>
          <w:szCs w:val="24"/>
          <w:lang w:val="en-US"/>
        </w:rPr>
        <w:t xml:space="preserve"> </w:t>
      </w:r>
      <w:r w:rsidR="00E633EB" w:rsidRPr="005E78C4">
        <w:rPr>
          <w:rFonts w:cs="Times New Roman"/>
          <w:szCs w:val="24"/>
          <w:lang w:val="en-US"/>
        </w:rPr>
        <w:t>diinginkan</w:t>
      </w:r>
      <w:r w:rsidR="000C4C3B" w:rsidRPr="005E78C4">
        <w:rPr>
          <w:rFonts w:cs="Times New Roman"/>
          <w:szCs w:val="24"/>
          <w:lang w:val="en-US"/>
        </w:rPr>
        <w:t>,</w:t>
      </w:r>
      <w:r w:rsidR="00B351FC">
        <w:rPr>
          <w:rFonts w:cs="Times New Roman"/>
          <w:szCs w:val="24"/>
          <w:lang w:val="en-US"/>
        </w:rPr>
        <w:t xml:space="preserve"> </w:t>
      </w:r>
      <w:r w:rsidR="00B813C9">
        <w:rPr>
          <w:rFonts w:cs="Times New Roman"/>
          <w:szCs w:val="24"/>
          <w:lang w:val="en-US"/>
        </w:rPr>
        <w:t>dimana</w:t>
      </w:r>
      <w:r w:rsidR="00B351FC">
        <w:rPr>
          <w:rFonts w:cs="Times New Roman"/>
          <w:szCs w:val="24"/>
          <w:lang w:val="en-US"/>
        </w:rPr>
        <w:t xml:space="preserve"> </w:t>
      </w:r>
      <w:r w:rsidR="00F67D47" w:rsidRPr="005E78C4">
        <w:rPr>
          <w:rFonts w:cs="Times New Roman"/>
          <w:szCs w:val="24"/>
          <w:lang w:val="en-US"/>
        </w:rPr>
        <w:t>laporan</w:t>
      </w:r>
      <w:r w:rsidR="00B351FC">
        <w:rPr>
          <w:rFonts w:cs="Times New Roman"/>
          <w:szCs w:val="24"/>
          <w:lang w:val="en-US"/>
        </w:rPr>
        <w:t xml:space="preserve"> </w:t>
      </w:r>
      <w:r w:rsidR="00F67D47" w:rsidRPr="005E78C4">
        <w:rPr>
          <w:rFonts w:cs="Times New Roman"/>
          <w:szCs w:val="24"/>
          <w:lang w:val="en-US"/>
        </w:rPr>
        <w:t>yang</w:t>
      </w:r>
      <w:r w:rsidR="00B351FC">
        <w:rPr>
          <w:rFonts w:cs="Times New Roman"/>
          <w:szCs w:val="24"/>
          <w:lang w:val="en-US"/>
        </w:rPr>
        <w:t xml:space="preserve"> </w:t>
      </w:r>
      <w:r w:rsidR="00F67D47" w:rsidRPr="005E78C4">
        <w:rPr>
          <w:rFonts w:cs="Times New Roman"/>
          <w:szCs w:val="24"/>
          <w:lang w:val="en-US"/>
        </w:rPr>
        <w:t>ada</w:t>
      </w:r>
      <w:r w:rsidR="00B351FC">
        <w:rPr>
          <w:rFonts w:cs="Times New Roman"/>
          <w:szCs w:val="24"/>
          <w:lang w:val="en-US"/>
        </w:rPr>
        <w:t xml:space="preserve"> </w:t>
      </w:r>
      <w:r w:rsidR="00F67D47" w:rsidRPr="005E78C4">
        <w:rPr>
          <w:rFonts w:cs="Times New Roman"/>
          <w:szCs w:val="24"/>
          <w:lang w:val="en-US"/>
        </w:rPr>
        <w:t>tersebut</w:t>
      </w:r>
      <w:r w:rsidR="00B813C9">
        <w:rPr>
          <w:rFonts w:cs="Times New Roman"/>
          <w:szCs w:val="24"/>
          <w:lang w:val="en-US"/>
        </w:rPr>
        <w:t xml:space="preserve"> pada akhirnya</w:t>
      </w:r>
      <w:r w:rsidR="00B351FC">
        <w:rPr>
          <w:rFonts w:cs="Times New Roman"/>
          <w:szCs w:val="24"/>
          <w:lang w:val="en-US"/>
        </w:rPr>
        <w:t xml:space="preserve"> </w:t>
      </w:r>
      <w:r w:rsidR="00F67D47" w:rsidRPr="005E78C4">
        <w:rPr>
          <w:rFonts w:cs="Times New Roman"/>
          <w:szCs w:val="24"/>
          <w:lang w:val="en-US"/>
        </w:rPr>
        <w:t>tidak</w:t>
      </w:r>
      <w:r w:rsidR="00B351FC">
        <w:rPr>
          <w:rFonts w:cs="Times New Roman"/>
          <w:szCs w:val="24"/>
          <w:lang w:val="en-US"/>
        </w:rPr>
        <w:t xml:space="preserve"> </w:t>
      </w:r>
      <w:r w:rsidR="00F67D47" w:rsidRPr="005E78C4">
        <w:rPr>
          <w:rFonts w:cs="Times New Roman"/>
          <w:szCs w:val="24"/>
          <w:lang w:val="en-US"/>
        </w:rPr>
        <w:t>sesuai</w:t>
      </w:r>
      <w:r w:rsidR="00B351FC">
        <w:rPr>
          <w:rFonts w:cs="Times New Roman"/>
          <w:szCs w:val="24"/>
          <w:lang w:val="en-US"/>
        </w:rPr>
        <w:t xml:space="preserve"> </w:t>
      </w:r>
      <w:r w:rsidR="00F67D47" w:rsidRPr="005E78C4">
        <w:rPr>
          <w:rFonts w:cs="Times New Roman"/>
          <w:szCs w:val="24"/>
          <w:lang w:val="en-US"/>
        </w:rPr>
        <w:t>dengan</w:t>
      </w:r>
      <w:r w:rsidR="00B351FC">
        <w:rPr>
          <w:rFonts w:cs="Times New Roman"/>
          <w:szCs w:val="24"/>
          <w:lang w:val="en-US"/>
        </w:rPr>
        <w:t xml:space="preserve"> </w:t>
      </w:r>
      <w:r w:rsidR="00F67D47" w:rsidRPr="005E78C4">
        <w:rPr>
          <w:rFonts w:cs="Times New Roman"/>
          <w:szCs w:val="24"/>
          <w:lang w:val="en-US"/>
        </w:rPr>
        <w:t>kondisi</w:t>
      </w:r>
      <w:r w:rsidR="00B351FC">
        <w:rPr>
          <w:rFonts w:cs="Times New Roman"/>
          <w:szCs w:val="24"/>
          <w:lang w:val="en-US"/>
        </w:rPr>
        <w:t xml:space="preserve"> </w:t>
      </w:r>
      <w:r w:rsidR="00F67D47" w:rsidRPr="005E78C4">
        <w:rPr>
          <w:rFonts w:cs="Times New Roman"/>
          <w:szCs w:val="24"/>
          <w:lang w:val="en-US"/>
        </w:rPr>
        <w:t>sesungguhnya</w:t>
      </w:r>
      <w:r w:rsidR="00B351FC">
        <w:rPr>
          <w:rFonts w:cs="Times New Roman"/>
          <w:szCs w:val="24"/>
          <w:lang w:val="en-US"/>
        </w:rPr>
        <w:t xml:space="preserve"> </w:t>
      </w:r>
      <w:r w:rsidR="00F67D47" w:rsidRPr="005E78C4">
        <w:rPr>
          <w:rFonts w:cs="Times New Roman"/>
          <w:szCs w:val="24"/>
          <w:lang w:val="en-US"/>
        </w:rPr>
        <w:t>perusahaan</w:t>
      </w:r>
      <w:r w:rsidR="00B351FC">
        <w:rPr>
          <w:rFonts w:cs="Times New Roman"/>
          <w:szCs w:val="24"/>
          <w:lang w:val="en-US"/>
        </w:rPr>
        <w:t xml:space="preserve"> </w:t>
      </w:r>
      <w:r w:rsidR="00F67D47" w:rsidRPr="005E78C4">
        <w:rPr>
          <w:rFonts w:cs="Times New Roman"/>
          <w:szCs w:val="24"/>
          <w:lang w:val="en-US"/>
        </w:rPr>
        <w:t>tersebut</w:t>
      </w:r>
      <w:r w:rsidR="000971EA" w:rsidRPr="005E78C4">
        <w:rPr>
          <w:rFonts w:cs="Times New Roman"/>
          <w:szCs w:val="24"/>
          <w:lang w:val="en-US"/>
        </w:rPr>
        <w:t>.</w:t>
      </w:r>
    </w:p>
    <w:p w14:paraId="588EFA21" w14:textId="47DA1961" w:rsidR="00D1067C"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Menurut</w:t>
      </w:r>
      <w:r w:rsidR="00B351FC">
        <w:rPr>
          <w:rFonts w:cs="Times New Roman"/>
          <w:szCs w:val="24"/>
          <w:lang w:val="en-US"/>
        </w:rPr>
        <w:t xml:space="preserve"> </w:t>
      </w:r>
      <w:r w:rsidRPr="00BE3B2A">
        <w:rPr>
          <w:rFonts w:cs="Times New Roman"/>
          <w:szCs w:val="24"/>
          <w:lang w:val="en-US"/>
        </w:rPr>
        <w:t>Awalia</w:t>
      </w:r>
      <w:r w:rsidR="00B351FC">
        <w:rPr>
          <w:rFonts w:cs="Times New Roman"/>
          <w:szCs w:val="24"/>
          <w:lang w:val="en-US"/>
        </w:rPr>
        <w:t xml:space="preserve"> </w:t>
      </w:r>
      <w:r w:rsidR="00E15B9E" w:rsidRPr="00E15B9E">
        <w:rPr>
          <w:rFonts w:cs="Times New Roman"/>
          <w:i/>
          <w:szCs w:val="24"/>
          <w:lang w:val="en-US"/>
        </w:rPr>
        <w:t>et al.</w:t>
      </w:r>
      <w:r w:rsidR="00B351FC">
        <w:rPr>
          <w:rFonts w:cs="Times New Roman"/>
          <w:szCs w:val="24"/>
          <w:lang w:val="en-US"/>
        </w:rPr>
        <w:t xml:space="preserve"> </w:t>
      </w:r>
      <w:r w:rsidRPr="00BE3B2A">
        <w:rPr>
          <w:rFonts w:cs="Times New Roman"/>
          <w:szCs w:val="24"/>
          <w:lang w:val="en-US"/>
        </w:rPr>
        <w:t>(2023)</w:t>
      </w:r>
      <w:r w:rsidR="00B351FC">
        <w:rPr>
          <w:rFonts w:cs="Times New Roman"/>
          <w:szCs w:val="24"/>
          <w:lang w:val="en-US"/>
        </w:rPr>
        <w:t xml:space="preserve"> </w:t>
      </w:r>
      <w:r w:rsidR="001D17CD" w:rsidRPr="00BE3B2A">
        <w:rPr>
          <w:rFonts w:cs="Times New Roman"/>
          <w:szCs w:val="24"/>
          <w:lang w:val="en-US"/>
        </w:rPr>
        <w:t>yang</w:t>
      </w:r>
      <w:r w:rsidR="00B351FC">
        <w:rPr>
          <w:rFonts w:cs="Times New Roman"/>
          <w:szCs w:val="24"/>
          <w:lang w:val="en-US"/>
        </w:rPr>
        <w:t xml:space="preserve"> </w:t>
      </w:r>
      <w:r w:rsidR="00B813C9">
        <w:rPr>
          <w:rFonts w:cs="Times New Roman"/>
          <w:szCs w:val="24"/>
          <w:lang w:val="en-US"/>
        </w:rPr>
        <w:t>memotivasi</w:t>
      </w:r>
      <w:r w:rsidR="00B351FC">
        <w:rPr>
          <w:rFonts w:cs="Times New Roman"/>
          <w:szCs w:val="24"/>
          <w:lang w:val="en-US"/>
        </w:rPr>
        <w:t xml:space="preserve"> </w:t>
      </w:r>
      <w:r w:rsidR="00B3059E">
        <w:rPr>
          <w:rFonts w:cs="Times New Roman"/>
          <w:szCs w:val="24"/>
          <w:lang w:val="en-US"/>
        </w:rPr>
        <w:t xml:space="preserve">tindakan manajemen laba oleh manajer </w:t>
      </w:r>
      <w:r w:rsidR="005B0758" w:rsidRPr="00BE3B2A">
        <w:rPr>
          <w:rFonts w:cs="Times New Roman"/>
          <w:szCs w:val="24"/>
          <w:lang w:val="en-US"/>
        </w:rPr>
        <w:t>adalah</w:t>
      </w:r>
      <w:r w:rsidR="00B351FC">
        <w:rPr>
          <w:rFonts w:cs="Times New Roman"/>
          <w:szCs w:val="24"/>
          <w:lang w:val="en-US"/>
        </w:rPr>
        <w:t xml:space="preserve"> </w:t>
      </w:r>
      <w:r w:rsidR="001D17CD" w:rsidRPr="00BE3B2A">
        <w:rPr>
          <w:rFonts w:cs="Times New Roman"/>
          <w:szCs w:val="24"/>
          <w:lang w:val="en-US"/>
        </w:rPr>
        <w:t>untuk</w:t>
      </w:r>
      <w:r w:rsidR="00B351FC">
        <w:rPr>
          <w:rFonts w:cs="Times New Roman"/>
          <w:szCs w:val="24"/>
          <w:lang w:val="en-US"/>
        </w:rPr>
        <w:t xml:space="preserve"> </w:t>
      </w:r>
      <w:r w:rsidR="00D44419" w:rsidRPr="00BE3B2A">
        <w:rPr>
          <w:rFonts w:cs="Times New Roman"/>
          <w:szCs w:val="24"/>
          <w:lang w:val="en-US"/>
        </w:rPr>
        <w:t>meringankan</w:t>
      </w:r>
      <w:r w:rsidR="00B351FC">
        <w:rPr>
          <w:rFonts w:cs="Times New Roman"/>
          <w:szCs w:val="24"/>
          <w:lang w:val="en-US"/>
        </w:rPr>
        <w:t xml:space="preserve"> </w:t>
      </w:r>
      <w:r w:rsidR="00D44419" w:rsidRPr="00BE3B2A">
        <w:rPr>
          <w:rFonts w:cs="Times New Roman"/>
          <w:szCs w:val="24"/>
          <w:lang w:val="en-US"/>
        </w:rPr>
        <w:t>beban</w:t>
      </w:r>
      <w:r w:rsidR="00B351FC">
        <w:rPr>
          <w:rFonts w:cs="Times New Roman"/>
          <w:szCs w:val="24"/>
          <w:lang w:val="en-US"/>
        </w:rPr>
        <w:t xml:space="preserve"> </w:t>
      </w:r>
      <w:r w:rsidR="00D44419" w:rsidRPr="00BE3B2A">
        <w:rPr>
          <w:rFonts w:cs="Times New Roman"/>
          <w:szCs w:val="24"/>
          <w:lang w:val="en-US"/>
        </w:rPr>
        <w:t>pajak,</w:t>
      </w:r>
      <w:r w:rsidR="00B351FC">
        <w:rPr>
          <w:rFonts w:cs="Times New Roman"/>
          <w:szCs w:val="24"/>
          <w:lang w:val="en-US"/>
        </w:rPr>
        <w:t xml:space="preserve"> </w:t>
      </w:r>
      <w:r w:rsidR="00D44419" w:rsidRPr="00BE3B2A">
        <w:rPr>
          <w:rFonts w:cs="Times New Roman"/>
          <w:szCs w:val="24"/>
          <w:lang w:val="en-US"/>
        </w:rPr>
        <w:t>bonus</w:t>
      </w:r>
      <w:r w:rsidR="00B351FC">
        <w:rPr>
          <w:rFonts w:cs="Times New Roman"/>
          <w:szCs w:val="24"/>
          <w:lang w:val="en-US"/>
        </w:rPr>
        <w:t xml:space="preserve"> </w:t>
      </w:r>
      <w:r w:rsidR="00D44419" w:rsidRPr="00BE3B2A">
        <w:rPr>
          <w:rFonts w:cs="Times New Roman"/>
          <w:szCs w:val="24"/>
          <w:lang w:val="en-US"/>
        </w:rPr>
        <w:t>atau</w:t>
      </w:r>
      <w:r w:rsidR="00B351FC">
        <w:rPr>
          <w:rFonts w:cs="Times New Roman"/>
          <w:szCs w:val="24"/>
          <w:lang w:val="en-US"/>
        </w:rPr>
        <w:t xml:space="preserve"> </w:t>
      </w:r>
      <w:r w:rsidR="00D44419" w:rsidRPr="00BE3B2A">
        <w:rPr>
          <w:rFonts w:cs="Times New Roman"/>
          <w:szCs w:val="24"/>
          <w:lang w:val="en-US"/>
        </w:rPr>
        <w:t>kompensasi</w:t>
      </w:r>
      <w:r w:rsidR="00B351FC">
        <w:rPr>
          <w:rFonts w:cs="Times New Roman"/>
          <w:szCs w:val="24"/>
          <w:lang w:val="en-US"/>
        </w:rPr>
        <w:t xml:space="preserve"> </w:t>
      </w:r>
      <w:r w:rsidR="00D44419" w:rsidRPr="00BE3B2A">
        <w:rPr>
          <w:rFonts w:cs="Times New Roman"/>
          <w:szCs w:val="24"/>
          <w:lang w:val="en-US"/>
        </w:rPr>
        <w:t>dari</w:t>
      </w:r>
      <w:r w:rsidR="00B351FC">
        <w:rPr>
          <w:rFonts w:cs="Times New Roman"/>
          <w:szCs w:val="24"/>
          <w:lang w:val="en-US"/>
        </w:rPr>
        <w:t xml:space="preserve"> </w:t>
      </w:r>
      <w:r w:rsidR="00D44419" w:rsidRPr="00BE3B2A">
        <w:rPr>
          <w:rFonts w:cs="Times New Roman"/>
          <w:szCs w:val="24"/>
          <w:lang w:val="en-US"/>
        </w:rPr>
        <w:t>pemilik</w:t>
      </w:r>
      <w:r w:rsidR="00B351FC">
        <w:rPr>
          <w:rFonts w:cs="Times New Roman"/>
          <w:szCs w:val="24"/>
          <w:lang w:val="en-US"/>
        </w:rPr>
        <w:t xml:space="preserve"> </w:t>
      </w:r>
      <w:r w:rsidR="00C24F30" w:rsidRPr="00BE3B2A">
        <w:rPr>
          <w:rFonts w:cs="Times New Roman"/>
          <w:szCs w:val="24"/>
          <w:lang w:val="en-US"/>
        </w:rPr>
        <w:t>jika</w:t>
      </w:r>
      <w:r w:rsidR="00B351FC">
        <w:rPr>
          <w:rFonts w:cs="Times New Roman"/>
          <w:szCs w:val="24"/>
          <w:lang w:val="en-US"/>
        </w:rPr>
        <w:t xml:space="preserve"> </w:t>
      </w:r>
      <w:r w:rsidR="00C24F30" w:rsidRPr="00BE3B2A">
        <w:rPr>
          <w:rFonts w:cs="Times New Roman"/>
          <w:szCs w:val="24"/>
          <w:lang w:val="en-US"/>
        </w:rPr>
        <w:t>target</w:t>
      </w:r>
      <w:r w:rsidR="00B351FC">
        <w:rPr>
          <w:rFonts w:cs="Times New Roman"/>
          <w:szCs w:val="24"/>
          <w:lang w:val="en-US"/>
        </w:rPr>
        <w:t xml:space="preserve"> </w:t>
      </w:r>
      <w:r w:rsidR="00C24F30" w:rsidRPr="00BE3B2A">
        <w:rPr>
          <w:rFonts w:cs="Times New Roman"/>
          <w:szCs w:val="24"/>
          <w:lang w:val="en-US"/>
        </w:rPr>
        <w:t>laba</w:t>
      </w:r>
      <w:r w:rsidR="00B351FC">
        <w:rPr>
          <w:rFonts w:cs="Times New Roman"/>
          <w:szCs w:val="24"/>
          <w:lang w:val="en-US"/>
        </w:rPr>
        <w:t xml:space="preserve"> </w:t>
      </w:r>
      <w:r w:rsidR="00C24F30" w:rsidRPr="00BE3B2A">
        <w:rPr>
          <w:rFonts w:cs="Times New Roman"/>
          <w:szCs w:val="24"/>
          <w:lang w:val="en-US"/>
        </w:rPr>
        <w:t>tercapai,</w:t>
      </w:r>
      <w:r w:rsidR="00B351FC">
        <w:rPr>
          <w:rFonts w:cs="Times New Roman"/>
          <w:szCs w:val="24"/>
          <w:lang w:val="en-US"/>
        </w:rPr>
        <w:t xml:space="preserve"> </w:t>
      </w:r>
      <w:r w:rsidR="00C24F30" w:rsidRPr="00BE3B2A">
        <w:rPr>
          <w:rFonts w:cs="Times New Roman"/>
          <w:szCs w:val="24"/>
          <w:lang w:val="en-US"/>
        </w:rPr>
        <w:t>kontrak</w:t>
      </w:r>
      <w:r w:rsidR="00B351FC">
        <w:rPr>
          <w:rFonts w:cs="Times New Roman"/>
          <w:szCs w:val="24"/>
          <w:lang w:val="en-US"/>
        </w:rPr>
        <w:t xml:space="preserve"> </w:t>
      </w:r>
      <w:r w:rsidR="00C24F30" w:rsidRPr="00BE3B2A">
        <w:rPr>
          <w:rFonts w:cs="Times New Roman"/>
          <w:szCs w:val="24"/>
          <w:lang w:val="en-US"/>
        </w:rPr>
        <w:t>jangka</w:t>
      </w:r>
      <w:r w:rsidR="00B351FC">
        <w:rPr>
          <w:rFonts w:cs="Times New Roman"/>
          <w:szCs w:val="24"/>
          <w:lang w:val="en-US"/>
        </w:rPr>
        <w:t xml:space="preserve"> </w:t>
      </w:r>
      <w:r w:rsidR="00C24F30" w:rsidRPr="00BE3B2A">
        <w:rPr>
          <w:rFonts w:cs="Times New Roman"/>
          <w:szCs w:val="24"/>
          <w:lang w:val="en-US"/>
        </w:rPr>
        <w:t>panjang</w:t>
      </w:r>
      <w:r w:rsidR="00B351FC">
        <w:rPr>
          <w:rFonts w:cs="Times New Roman"/>
          <w:szCs w:val="24"/>
          <w:lang w:val="en-US"/>
        </w:rPr>
        <w:t xml:space="preserve"> </w:t>
      </w:r>
      <w:r w:rsidR="00C24F30" w:rsidRPr="00BE3B2A">
        <w:rPr>
          <w:rFonts w:cs="Times New Roman"/>
          <w:szCs w:val="24"/>
          <w:lang w:val="en-US"/>
        </w:rPr>
        <w:t>dari</w:t>
      </w:r>
      <w:r w:rsidR="00B351FC">
        <w:rPr>
          <w:rFonts w:cs="Times New Roman"/>
          <w:szCs w:val="24"/>
          <w:lang w:val="en-US"/>
        </w:rPr>
        <w:t xml:space="preserve"> </w:t>
      </w:r>
      <w:r w:rsidR="00C24F30" w:rsidRPr="00BE3B2A">
        <w:rPr>
          <w:rFonts w:cs="Times New Roman"/>
          <w:szCs w:val="24"/>
          <w:lang w:val="en-US"/>
        </w:rPr>
        <w:t>pemilik,</w:t>
      </w:r>
      <w:r w:rsidR="00B351FC">
        <w:rPr>
          <w:rFonts w:cs="Times New Roman"/>
          <w:szCs w:val="24"/>
          <w:lang w:val="en-US"/>
        </w:rPr>
        <w:t xml:space="preserve"> </w:t>
      </w:r>
      <w:r w:rsidR="00C24F30" w:rsidRPr="00BE3B2A">
        <w:rPr>
          <w:rFonts w:cs="Times New Roman"/>
          <w:szCs w:val="24"/>
          <w:lang w:val="en-US"/>
        </w:rPr>
        <w:t>motivasi</w:t>
      </w:r>
      <w:r w:rsidR="00B351FC">
        <w:rPr>
          <w:rFonts w:cs="Times New Roman"/>
          <w:szCs w:val="24"/>
          <w:lang w:val="en-US"/>
        </w:rPr>
        <w:t xml:space="preserve"> </w:t>
      </w:r>
      <w:r w:rsidR="00C24F30" w:rsidRPr="00BE3B2A">
        <w:rPr>
          <w:rFonts w:cs="Times New Roman"/>
          <w:szCs w:val="24"/>
          <w:lang w:val="en-US"/>
        </w:rPr>
        <w:t>politik,</w:t>
      </w:r>
      <w:r w:rsidR="00B351FC">
        <w:rPr>
          <w:rFonts w:cs="Times New Roman"/>
          <w:szCs w:val="24"/>
          <w:lang w:val="en-US"/>
        </w:rPr>
        <w:t xml:space="preserve"> </w:t>
      </w:r>
      <w:r w:rsidR="00C24F30" w:rsidRPr="00BE3B2A">
        <w:rPr>
          <w:rFonts w:cs="Times New Roman"/>
          <w:szCs w:val="24"/>
          <w:lang w:val="en-US"/>
        </w:rPr>
        <w:t>dan</w:t>
      </w:r>
      <w:r w:rsidR="00B351FC">
        <w:rPr>
          <w:rFonts w:cs="Times New Roman"/>
          <w:szCs w:val="24"/>
          <w:lang w:val="en-US"/>
        </w:rPr>
        <w:t xml:space="preserve"> </w:t>
      </w:r>
      <w:r w:rsidR="00C24F30" w:rsidRPr="00BE3B2A">
        <w:rPr>
          <w:rFonts w:cs="Times New Roman"/>
          <w:szCs w:val="24"/>
          <w:lang w:val="en-US"/>
        </w:rPr>
        <w:t>sebagainya.</w:t>
      </w:r>
      <w:r w:rsidR="00B351FC">
        <w:rPr>
          <w:rFonts w:cs="Times New Roman"/>
          <w:szCs w:val="24"/>
          <w:lang w:val="en-US"/>
        </w:rPr>
        <w:t xml:space="preserve"> </w:t>
      </w:r>
      <w:r w:rsidR="00C1569F" w:rsidRPr="00BE3B2A">
        <w:rPr>
          <w:rFonts w:cs="Times New Roman"/>
          <w:szCs w:val="24"/>
          <w:lang w:val="en-US"/>
        </w:rPr>
        <w:t>Dengan</w:t>
      </w:r>
      <w:r w:rsidR="00B351FC">
        <w:rPr>
          <w:rFonts w:cs="Times New Roman"/>
          <w:szCs w:val="24"/>
          <w:lang w:val="en-US"/>
        </w:rPr>
        <w:t xml:space="preserve"> </w:t>
      </w:r>
      <w:r w:rsidR="00C1569F" w:rsidRPr="00BE3B2A">
        <w:rPr>
          <w:rFonts w:cs="Times New Roman"/>
          <w:szCs w:val="24"/>
          <w:lang w:val="en-US"/>
        </w:rPr>
        <w:t>adanya</w:t>
      </w:r>
      <w:r w:rsidR="00B351FC">
        <w:rPr>
          <w:rFonts w:cs="Times New Roman"/>
          <w:szCs w:val="24"/>
          <w:lang w:val="en-US"/>
        </w:rPr>
        <w:t xml:space="preserve"> </w:t>
      </w:r>
      <w:r w:rsidR="00F4154A" w:rsidRPr="00BE3B2A">
        <w:rPr>
          <w:rFonts w:cs="Times New Roman"/>
          <w:szCs w:val="24"/>
          <w:lang w:val="en-US"/>
        </w:rPr>
        <w:t>motivasi-motivasi</w:t>
      </w:r>
      <w:r w:rsidR="00B351FC">
        <w:rPr>
          <w:rFonts w:cs="Times New Roman"/>
          <w:szCs w:val="24"/>
          <w:lang w:val="en-US"/>
        </w:rPr>
        <w:t xml:space="preserve"> </w:t>
      </w:r>
      <w:r w:rsidR="00C1569F" w:rsidRPr="00BE3B2A">
        <w:rPr>
          <w:rFonts w:cs="Times New Roman"/>
          <w:szCs w:val="24"/>
          <w:lang w:val="en-US"/>
        </w:rPr>
        <w:t>tersebut</w:t>
      </w:r>
      <w:r w:rsidR="002F6098" w:rsidRPr="00BE3B2A">
        <w:rPr>
          <w:rFonts w:cs="Times New Roman"/>
          <w:szCs w:val="24"/>
          <w:lang w:val="en-US"/>
        </w:rPr>
        <w:t>,</w:t>
      </w:r>
      <w:r w:rsidR="00B351FC">
        <w:rPr>
          <w:rFonts w:cs="Times New Roman"/>
          <w:szCs w:val="24"/>
          <w:lang w:val="en-US"/>
        </w:rPr>
        <w:t xml:space="preserve"> </w:t>
      </w:r>
      <w:r w:rsidR="00C1569F" w:rsidRPr="00BE3B2A">
        <w:rPr>
          <w:rFonts w:cs="Times New Roman"/>
          <w:szCs w:val="24"/>
          <w:lang w:val="en-US"/>
        </w:rPr>
        <w:t>maka</w:t>
      </w:r>
      <w:r w:rsidR="00B351FC">
        <w:rPr>
          <w:rFonts w:cs="Times New Roman"/>
          <w:szCs w:val="24"/>
          <w:lang w:val="en-US"/>
        </w:rPr>
        <w:t xml:space="preserve"> </w:t>
      </w:r>
      <w:r w:rsidR="00C1569F" w:rsidRPr="00BE3B2A">
        <w:rPr>
          <w:rFonts w:cs="Times New Roman"/>
          <w:szCs w:val="24"/>
          <w:lang w:val="en-US"/>
        </w:rPr>
        <w:t>manajer</w:t>
      </w:r>
      <w:r w:rsidR="00B351FC">
        <w:rPr>
          <w:rFonts w:cs="Times New Roman"/>
          <w:szCs w:val="24"/>
          <w:lang w:val="en-US"/>
        </w:rPr>
        <w:t xml:space="preserve"> </w:t>
      </w:r>
      <w:r w:rsidR="00C1569F" w:rsidRPr="00BE3B2A">
        <w:rPr>
          <w:rFonts w:cs="Times New Roman"/>
          <w:szCs w:val="24"/>
          <w:lang w:val="en-US"/>
        </w:rPr>
        <w:t>akan</w:t>
      </w:r>
      <w:r w:rsidR="00B351FC">
        <w:rPr>
          <w:rFonts w:cs="Times New Roman"/>
          <w:szCs w:val="24"/>
          <w:lang w:val="en-US"/>
        </w:rPr>
        <w:t xml:space="preserve"> </w:t>
      </w:r>
      <w:r w:rsidR="00C1569F" w:rsidRPr="00BE3B2A">
        <w:rPr>
          <w:rFonts w:cs="Times New Roman"/>
          <w:szCs w:val="24"/>
          <w:lang w:val="en-US"/>
        </w:rPr>
        <w:t>melakukan</w:t>
      </w:r>
      <w:r w:rsidR="00B351FC">
        <w:rPr>
          <w:rFonts w:cs="Times New Roman"/>
          <w:szCs w:val="24"/>
          <w:lang w:val="en-US"/>
        </w:rPr>
        <w:t xml:space="preserve"> </w:t>
      </w:r>
      <w:r w:rsidR="00C1569F" w:rsidRPr="00BE3B2A">
        <w:rPr>
          <w:rFonts w:cs="Times New Roman"/>
          <w:szCs w:val="24"/>
          <w:lang w:val="en-US"/>
        </w:rPr>
        <w:t>berbagai</w:t>
      </w:r>
      <w:r w:rsidR="00B351FC">
        <w:rPr>
          <w:rFonts w:cs="Times New Roman"/>
          <w:szCs w:val="24"/>
          <w:lang w:val="en-US"/>
        </w:rPr>
        <w:t xml:space="preserve"> </w:t>
      </w:r>
      <w:r w:rsidR="00C1569F" w:rsidRPr="00BE3B2A">
        <w:rPr>
          <w:rFonts w:cs="Times New Roman"/>
          <w:szCs w:val="24"/>
          <w:lang w:val="en-US"/>
        </w:rPr>
        <w:t>upaya</w:t>
      </w:r>
      <w:r w:rsidR="00B351FC">
        <w:rPr>
          <w:rFonts w:cs="Times New Roman"/>
          <w:szCs w:val="24"/>
          <w:lang w:val="en-US"/>
        </w:rPr>
        <w:t xml:space="preserve"> </w:t>
      </w:r>
      <w:r w:rsidR="00C1569F" w:rsidRPr="00BE3B2A">
        <w:rPr>
          <w:rFonts w:cs="Times New Roman"/>
          <w:szCs w:val="24"/>
          <w:lang w:val="en-US"/>
        </w:rPr>
        <w:t>agar</w:t>
      </w:r>
      <w:r w:rsidR="00B351FC">
        <w:rPr>
          <w:rFonts w:cs="Times New Roman"/>
          <w:szCs w:val="24"/>
          <w:lang w:val="en-US"/>
        </w:rPr>
        <w:t xml:space="preserve"> </w:t>
      </w:r>
      <w:r w:rsidR="00C1569F" w:rsidRPr="00BE3B2A">
        <w:rPr>
          <w:rFonts w:cs="Times New Roman"/>
          <w:szCs w:val="24"/>
          <w:lang w:val="en-US"/>
        </w:rPr>
        <w:t>tujuannya</w:t>
      </w:r>
      <w:r w:rsidR="00B351FC">
        <w:rPr>
          <w:rFonts w:cs="Times New Roman"/>
          <w:szCs w:val="24"/>
          <w:lang w:val="en-US"/>
        </w:rPr>
        <w:t xml:space="preserve"> </w:t>
      </w:r>
      <w:r w:rsidR="00C1569F" w:rsidRPr="00BE3B2A">
        <w:rPr>
          <w:rFonts w:cs="Times New Roman"/>
          <w:szCs w:val="24"/>
          <w:lang w:val="en-US"/>
        </w:rPr>
        <w:t>bisa</w:t>
      </w:r>
      <w:r w:rsidR="00B351FC">
        <w:rPr>
          <w:rFonts w:cs="Times New Roman"/>
          <w:szCs w:val="24"/>
          <w:lang w:val="en-US"/>
        </w:rPr>
        <w:t xml:space="preserve"> </w:t>
      </w:r>
      <w:r w:rsidR="00C1569F" w:rsidRPr="00BE3B2A">
        <w:rPr>
          <w:rFonts w:cs="Times New Roman"/>
          <w:szCs w:val="24"/>
          <w:lang w:val="en-US"/>
        </w:rPr>
        <w:t>tercapai.</w:t>
      </w:r>
    </w:p>
    <w:p w14:paraId="673F920E" w14:textId="63206671" w:rsidR="00D22CA3" w:rsidRPr="00AB1E0A" w:rsidRDefault="00000000" w:rsidP="00AB1E0A">
      <w:pPr>
        <w:pStyle w:val="ListParagraph"/>
        <w:spacing w:line="360" w:lineRule="auto"/>
        <w:ind w:left="284" w:firstLine="436"/>
        <w:rPr>
          <w:rFonts w:cs="Times New Roman"/>
          <w:szCs w:val="24"/>
        </w:rPr>
      </w:pPr>
      <w:r>
        <w:rPr>
          <w:rFonts w:cs="Times New Roman"/>
          <w:szCs w:val="24"/>
        </w:rPr>
        <w:t>S</w:t>
      </w:r>
      <w:r w:rsidR="00736CB6" w:rsidRPr="00736CB6">
        <w:rPr>
          <w:rFonts w:cs="Times New Roman"/>
          <w:szCs w:val="24"/>
        </w:rPr>
        <w:t>alah satu contoh kasus manajemen laba dalam industri</w:t>
      </w:r>
      <w:r w:rsidR="002357FD">
        <w:rPr>
          <w:rFonts w:cs="Times New Roman"/>
          <w:szCs w:val="24"/>
        </w:rPr>
        <w:t xml:space="preserve"> adalah </w:t>
      </w:r>
      <w:r w:rsidR="002357FD" w:rsidRPr="00736CB6">
        <w:rPr>
          <w:rFonts w:cs="Times New Roman"/>
          <w:szCs w:val="24"/>
        </w:rPr>
        <w:t>PT</w:t>
      </w:r>
      <w:r w:rsidR="002357FD">
        <w:rPr>
          <w:rFonts w:cs="Times New Roman"/>
          <w:szCs w:val="24"/>
        </w:rPr>
        <w:t>.</w:t>
      </w:r>
      <w:r w:rsidR="002357FD" w:rsidRPr="00736CB6">
        <w:rPr>
          <w:rFonts w:cs="Times New Roman"/>
          <w:szCs w:val="24"/>
        </w:rPr>
        <w:t xml:space="preserve"> Kimia Farma Tbk. </w:t>
      </w:r>
      <w:r w:rsidR="00736CB6" w:rsidRPr="00736CB6">
        <w:rPr>
          <w:rFonts w:cs="Times New Roman"/>
          <w:szCs w:val="24"/>
        </w:rPr>
        <w:t>Pada tanggal 31 Desember 2001, Hans Tuanakotta &amp; Mustofa (HTM), sebuah kantor akuntan publik, melakukan audit atas manajemen PT</w:t>
      </w:r>
      <w:r w:rsidR="002357FD">
        <w:rPr>
          <w:rFonts w:cs="Times New Roman"/>
          <w:szCs w:val="24"/>
        </w:rPr>
        <w:t>.</w:t>
      </w:r>
      <w:r w:rsidR="00736CB6" w:rsidRPr="00736CB6">
        <w:rPr>
          <w:rFonts w:cs="Times New Roman"/>
          <w:szCs w:val="24"/>
        </w:rPr>
        <w:t xml:space="preserve"> Kimia Farma Tbk. Hasil audit menunjukkan </w:t>
      </w:r>
      <w:r w:rsidR="002224D9" w:rsidRPr="002224D9">
        <w:rPr>
          <w:rFonts w:cs="Times New Roman"/>
          <w:i/>
          <w:iCs/>
          <w:szCs w:val="24"/>
        </w:rPr>
        <w:t>net profit</w:t>
      </w:r>
      <w:r w:rsidR="00736CB6" w:rsidRPr="00736CB6">
        <w:rPr>
          <w:rFonts w:cs="Times New Roman"/>
          <w:szCs w:val="24"/>
        </w:rPr>
        <w:t xml:space="preserve"> sebesar Rp 132 milyar pada tahun tersebut. Setelah melakukan pemeriksaan, Badan Pengawas Pasar Modal dan Lembaga Keuangan (BAPEPAM) dan Kementerian BUMN menyimpulkan bahwa laba bersih tersebut terlalu tinggi. Mereka juga </w:t>
      </w:r>
      <w:r w:rsidR="00736CB6" w:rsidRPr="00736CB6">
        <w:rPr>
          <w:rFonts w:cs="Times New Roman"/>
          <w:szCs w:val="24"/>
        </w:rPr>
        <w:lastRenderedPageBreak/>
        <w:t xml:space="preserve">menganggap laporan tersebut </w:t>
      </w:r>
      <w:r w:rsidR="00AA0313">
        <w:rPr>
          <w:rFonts w:cs="Times New Roman"/>
          <w:szCs w:val="24"/>
        </w:rPr>
        <w:t>telah dimanipulasi</w:t>
      </w:r>
      <w:r w:rsidR="00736CB6" w:rsidRPr="00736CB6">
        <w:rPr>
          <w:rFonts w:cs="Times New Roman"/>
          <w:szCs w:val="24"/>
        </w:rPr>
        <w:t>.</w:t>
      </w:r>
      <w:r w:rsidR="00B351FC" w:rsidRPr="00736CB6">
        <w:rPr>
          <w:rFonts w:cs="Times New Roman"/>
          <w:szCs w:val="24"/>
          <w:lang w:val="en-US"/>
        </w:rPr>
        <w:t xml:space="preserve"> </w:t>
      </w:r>
      <w:r w:rsidR="00AA0313">
        <w:rPr>
          <w:rFonts w:cs="Times New Roman"/>
          <w:szCs w:val="24"/>
        </w:rPr>
        <w:t>P</w:t>
      </w:r>
      <w:r w:rsidR="00AA0313" w:rsidRPr="00AB1E0A">
        <w:rPr>
          <w:rFonts w:cs="Times New Roman"/>
          <w:szCs w:val="24"/>
        </w:rPr>
        <w:t>ada tanggal 3 Oktober 2002</w:t>
      </w:r>
      <w:r w:rsidR="001F17D8">
        <w:rPr>
          <w:rFonts w:cs="Times New Roman"/>
          <w:szCs w:val="24"/>
        </w:rPr>
        <w:t>, s</w:t>
      </w:r>
      <w:r w:rsidR="00AB1E0A" w:rsidRPr="00AB1E0A">
        <w:rPr>
          <w:rFonts w:cs="Times New Roman"/>
          <w:szCs w:val="24"/>
        </w:rPr>
        <w:t xml:space="preserve">etelah </w:t>
      </w:r>
      <w:r w:rsidR="00AA0313">
        <w:rPr>
          <w:rFonts w:cs="Times New Roman"/>
          <w:szCs w:val="24"/>
        </w:rPr>
        <w:t>pemeriksaan ulang</w:t>
      </w:r>
      <w:r w:rsidR="00AB1E0A" w:rsidRPr="00AB1E0A">
        <w:rPr>
          <w:rFonts w:cs="Times New Roman"/>
          <w:szCs w:val="24"/>
        </w:rPr>
        <w:t xml:space="preserve"> dilakukan, </w:t>
      </w:r>
      <w:r w:rsidR="001F17D8" w:rsidRPr="001F17D8">
        <w:rPr>
          <w:rFonts w:cs="Times New Roman"/>
          <w:szCs w:val="24"/>
        </w:rPr>
        <w:t>Laporan keuangan direpresentasikan kembali</w:t>
      </w:r>
      <w:r w:rsidR="00AB1E0A" w:rsidRPr="00AB1E0A">
        <w:rPr>
          <w:rFonts w:cs="Times New Roman"/>
          <w:szCs w:val="24"/>
        </w:rPr>
        <w:t xml:space="preserve"> karena ada kesalahan yang mendukung tuduhan sebelumnya. Laporan keuangan yang telah </w:t>
      </w:r>
      <w:r w:rsidR="00CA2C94">
        <w:rPr>
          <w:rFonts w:cs="Times New Roman"/>
          <w:szCs w:val="24"/>
        </w:rPr>
        <w:t>diperbaiki</w:t>
      </w:r>
      <w:r w:rsidR="00AB1E0A" w:rsidRPr="00AB1E0A">
        <w:rPr>
          <w:rFonts w:cs="Times New Roman"/>
          <w:szCs w:val="24"/>
        </w:rPr>
        <w:t xml:space="preserve"> menunjukkan laba hanya sebesar Rp 99,56 miliar, turun Rp 32,44 miliar dari laporan keuangan sebelumnya. Menurut hasil yang salah, nilai persediaan dalam daftar harga persediaan meningkat. Selain itu, ditemukan bahwa beberapa unit mencatat penjualan ganda. PT</w:t>
      </w:r>
      <w:r w:rsidR="00D64B61">
        <w:rPr>
          <w:rFonts w:cs="Times New Roman"/>
          <w:szCs w:val="24"/>
        </w:rPr>
        <w:t>.</w:t>
      </w:r>
      <w:r w:rsidR="00AB1E0A" w:rsidRPr="00AB1E0A">
        <w:rPr>
          <w:rFonts w:cs="Times New Roman"/>
          <w:szCs w:val="24"/>
        </w:rPr>
        <w:t xml:space="preserve"> Kimia Farma Tbk. </w:t>
      </w:r>
      <w:r w:rsidR="00D64B61">
        <w:rPr>
          <w:rFonts w:cs="Times New Roman"/>
          <w:szCs w:val="24"/>
        </w:rPr>
        <w:t>dijatuhi</w:t>
      </w:r>
      <w:r w:rsidR="00AB1E0A" w:rsidRPr="00AB1E0A">
        <w:rPr>
          <w:rFonts w:cs="Times New Roman"/>
          <w:szCs w:val="24"/>
        </w:rPr>
        <w:t xml:space="preserve"> denda atau sanksi administratif sebesar Rp 500 juta sebagai akibatnya.</w:t>
      </w:r>
    </w:p>
    <w:p w14:paraId="7DEEEAFF" w14:textId="17A888CE" w:rsidR="00F4154A"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Manajemen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diperlukan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berbagai</w:t>
      </w:r>
      <w:r w:rsidR="00B351FC">
        <w:rPr>
          <w:rFonts w:cs="Times New Roman"/>
          <w:szCs w:val="24"/>
          <w:lang w:val="en-US"/>
        </w:rPr>
        <w:t xml:space="preserve"> </w:t>
      </w:r>
      <w:r w:rsidRPr="00BE3B2A">
        <w:rPr>
          <w:rFonts w:cs="Times New Roman"/>
          <w:szCs w:val="24"/>
          <w:lang w:val="en-US"/>
        </w:rPr>
        <w:t>alasan.</w:t>
      </w:r>
      <w:r w:rsidR="00B351FC">
        <w:rPr>
          <w:rFonts w:cs="Times New Roman"/>
          <w:szCs w:val="24"/>
          <w:lang w:val="en-US"/>
        </w:rPr>
        <w:t xml:space="preserve"> </w:t>
      </w:r>
      <w:r w:rsidRPr="00BE3B2A">
        <w:rPr>
          <w:rFonts w:cs="Times New Roman"/>
          <w:szCs w:val="24"/>
          <w:lang w:val="en-US"/>
        </w:rPr>
        <w:t>Alasan</w:t>
      </w:r>
      <w:r w:rsidR="00B351FC">
        <w:rPr>
          <w:rFonts w:cs="Times New Roman"/>
          <w:szCs w:val="24"/>
          <w:lang w:val="en-US"/>
        </w:rPr>
        <w:t xml:space="preserve"> </w:t>
      </w:r>
      <w:r w:rsidRPr="00BE3B2A">
        <w:rPr>
          <w:rFonts w:cs="Times New Roman"/>
          <w:szCs w:val="24"/>
          <w:lang w:val="en-US"/>
        </w:rPr>
        <w:t>tersebut</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antaranya</w:t>
      </w:r>
      <w:r w:rsidR="00B351FC">
        <w:rPr>
          <w:rFonts w:cs="Times New Roman"/>
          <w:szCs w:val="24"/>
          <w:lang w:val="en-US"/>
        </w:rPr>
        <w:t xml:space="preserve"> </w:t>
      </w:r>
      <w:r w:rsidRPr="00BE3B2A">
        <w:rPr>
          <w:rFonts w:cs="Times New Roman"/>
          <w:szCs w:val="24"/>
          <w:lang w:val="en-US"/>
        </w:rPr>
        <w:t>terkait</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lingkungan</w:t>
      </w:r>
      <w:r w:rsidR="00B351FC">
        <w:rPr>
          <w:rFonts w:cs="Times New Roman"/>
          <w:szCs w:val="24"/>
          <w:lang w:val="en-US"/>
        </w:rPr>
        <w:t xml:space="preserve"> </w:t>
      </w:r>
      <w:r w:rsidRPr="00BE3B2A">
        <w:rPr>
          <w:rFonts w:cs="Times New Roman"/>
          <w:szCs w:val="24"/>
          <w:lang w:val="en-US"/>
        </w:rPr>
        <w:t>internal</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lainnya</w:t>
      </w:r>
      <w:r w:rsidR="00B351FC">
        <w:rPr>
          <w:rFonts w:cs="Times New Roman"/>
          <w:szCs w:val="24"/>
          <w:lang w:val="en-US"/>
        </w:rPr>
        <w:t xml:space="preserve"> </w:t>
      </w:r>
      <w:r w:rsidRPr="00BE3B2A">
        <w:rPr>
          <w:rFonts w:cs="Times New Roman"/>
          <w:szCs w:val="24"/>
          <w:lang w:val="en-US"/>
        </w:rPr>
        <w:t>terkait</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lingkungan</w:t>
      </w:r>
      <w:r w:rsidR="00B351FC">
        <w:rPr>
          <w:rFonts w:cs="Times New Roman"/>
          <w:szCs w:val="24"/>
          <w:lang w:val="en-US"/>
        </w:rPr>
        <w:t xml:space="preserve"> </w:t>
      </w:r>
      <w:r w:rsidRPr="00BE3B2A">
        <w:rPr>
          <w:rFonts w:cs="Times New Roman"/>
          <w:szCs w:val="24"/>
          <w:lang w:val="en-US"/>
        </w:rPr>
        <w:t>eksternal</w:t>
      </w:r>
      <w:r w:rsidR="00B351FC">
        <w:rPr>
          <w:rFonts w:cs="Times New Roman"/>
          <w:szCs w:val="24"/>
          <w:lang w:val="en-US"/>
        </w:rPr>
        <w:t xml:space="preserve"> </w:t>
      </w:r>
      <w:r w:rsidR="000A11C1" w:rsidRPr="00BE3B2A">
        <w:rPr>
          <w:rFonts w:cs="Times New Roman"/>
          <w:szCs w:val="24"/>
          <w:lang w:val="en-US"/>
        </w:rPr>
        <w:t>perusahaan</w:t>
      </w:r>
      <w:r w:rsidRPr="00BE3B2A">
        <w:rPr>
          <w:rFonts w:cs="Times New Roman"/>
          <w:szCs w:val="24"/>
          <w:lang w:val="en-US"/>
        </w:rPr>
        <w:t>.</w:t>
      </w:r>
      <w:r w:rsidR="00B351FC">
        <w:rPr>
          <w:rFonts w:cs="Times New Roman"/>
          <w:szCs w:val="24"/>
          <w:lang w:val="en-US"/>
        </w:rPr>
        <w:t xml:space="preserve"> </w:t>
      </w:r>
      <w:r w:rsidRPr="00BE3B2A">
        <w:rPr>
          <w:rFonts w:cs="Times New Roman"/>
          <w:szCs w:val="24"/>
          <w:lang w:val="en-US"/>
        </w:rPr>
        <w:t>Setidaknya</w:t>
      </w:r>
      <w:r w:rsidR="00B351FC">
        <w:rPr>
          <w:rFonts w:cs="Times New Roman"/>
          <w:szCs w:val="24"/>
          <w:lang w:val="en-US"/>
        </w:rPr>
        <w:t xml:space="preserve"> </w:t>
      </w:r>
      <w:r w:rsidRPr="00BE3B2A">
        <w:rPr>
          <w:rFonts w:cs="Times New Roman"/>
          <w:szCs w:val="24"/>
          <w:lang w:val="en-US"/>
        </w:rPr>
        <w:t>ada</w:t>
      </w:r>
      <w:r w:rsidR="00B351FC">
        <w:rPr>
          <w:rFonts w:cs="Times New Roman"/>
          <w:szCs w:val="24"/>
          <w:lang w:val="en-US"/>
        </w:rPr>
        <w:t xml:space="preserve"> </w:t>
      </w:r>
      <w:r w:rsidRPr="00BE3B2A">
        <w:rPr>
          <w:rFonts w:cs="Times New Roman"/>
          <w:szCs w:val="24"/>
          <w:lang w:val="en-US"/>
        </w:rPr>
        <w:t>tiga</w:t>
      </w:r>
      <w:r w:rsidR="00B351FC">
        <w:rPr>
          <w:rFonts w:cs="Times New Roman"/>
          <w:szCs w:val="24"/>
          <w:lang w:val="en-US"/>
        </w:rPr>
        <w:t xml:space="preserve"> </w:t>
      </w:r>
      <w:r w:rsidRPr="00BE3B2A">
        <w:rPr>
          <w:rFonts w:cs="Times New Roman"/>
          <w:szCs w:val="24"/>
          <w:lang w:val="en-US"/>
        </w:rPr>
        <w:t>faktor</w:t>
      </w:r>
      <w:r w:rsidR="000A11C1" w:rsidRPr="00BE3B2A">
        <w:rPr>
          <w:rFonts w:cs="Times New Roman"/>
          <w:szCs w:val="24"/>
          <w:lang w:val="en-US"/>
        </w:rPr>
        <w:t>,</w:t>
      </w:r>
      <w:r w:rsidR="00B351FC">
        <w:rPr>
          <w:rFonts w:cs="Times New Roman"/>
          <w:szCs w:val="24"/>
          <w:lang w:val="en-US"/>
        </w:rPr>
        <w:t xml:space="preserve"> </w:t>
      </w:r>
      <w:r w:rsidR="000A11C1" w:rsidRPr="00BE3B2A">
        <w:rPr>
          <w:rFonts w:cs="Times New Roman"/>
          <w:szCs w:val="24"/>
          <w:lang w:val="en-US"/>
        </w:rPr>
        <w:t>yaitu</w:t>
      </w:r>
      <w:r w:rsidR="00B351FC">
        <w:rPr>
          <w:rFonts w:cs="Times New Roman"/>
          <w:szCs w:val="24"/>
          <w:lang w:val="en-US"/>
        </w:rPr>
        <w:t xml:space="preserve"> </w:t>
      </w:r>
      <w:r w:rsidR="0010692F" w:rsidRPr="0010692F">
        <w:rPr>
          <w:rFonts w:cs="Times New Roman"/>
          <w:i/>
          <w:iCs/>
          <w:szCs w:val="24"/>
          <w:lang w:val="en-US"/>
        </w:rPr>
        <w:t>firm size</w:t>
      </w:r>
      <w:r w:rsidRPr="00BE3B2A">
        <w:rPr>
          <w:rFonts w:cs="Times New Roman"/>
          <w:szCs w:val="24"/>
          <w:lang w:val="en-US"/>
        </w:rPr>
        <w:t>,</w:t>
      </w:r>
      <w:r w:rsidR="00B351FC">
        <w:rPr>
          <w:rFonts w:cs="Times New Roman"/>
          <w:szCs w:val="24"/>
          <w:lang w:val="en-US"/>
        </w:rPr>
        <w:t xml:space="preserve"> </w:t>
      </w:r>
      <w:r w:rsidR="000A11C1" w:rsidRPr="00BE3B2A">
        <w:rPr>
          <w:rFonts w:cs="Times New Roman"/>
          <w:i/>
          <w:iCs/>
          <w:szCs w:val="24"/>
          <w:lang w:val="en-US"/>
        </w:rPr>
        <w:t>leverage</w:t>
      </w:r>
      <w:r w:rsidRPr="00BE3B2A">
        <w:rPr>
          <w:rFonts w:cs="Times New Roman"/>
          <w:szCs w:val="24"/>
          <w:lang w:val="en-US"/>
        </w:rPr>
        <w:t>,</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000A11C1" w:rsidRPr="00BE3B2A">
        <w:rPr>
          <w:rFonts w:cs="Times New Roman"/>
          <w:i/>
          <w:iCs/>
          <w:szCs w:val="24"/>
          <w:lang w:val="en-US"/>
        </w:rPr>
        <w:t>tax</w:t>
      </w:r>
      <w:r w:rsidR="00B351FC">
        <w:rPr>
          <w:rFonts w:cs="Times New Roman"/>
          <w:i/>
          <w:iCs/>
          <w:szCs w:val="24"/>
          <w:lang w:val="en-US"/>
        </w:rPr>
        <w:t xml:space="preserve"> </w:t>
      </w:r>
      <w:r w:rsidR="000A11C1" w:rsidRPr="00BE3B2A">
        <w:rPr>
          <w:rFonts w:cs="Times New Roman"/>
          <w:i/>
          <w:iCs/>
          <w:szCs w:val="24"/>
          <w:lang w:val="en-US"/>
        </w:rPr>
        <w:t>planning</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mungkin</w:t>
      </w:r>
      <w:r w:rsidR="00B351FC">
        <w:rPr>
          <w:rFonts w:cs="Times New Roman"/>
          <w:szCs w:val="24"/>
          <w:lang w:val="en-US"/>
        </w:rPr>
        <w:t xml:space="preserve"> </w:t>
      </w:r>
      <w:r w:rsidRPr="00BE3B2A">
        <w:rPr>
          <w:rFonts w:cs="Times New Roman"/>
          <w:szCs w:val="24"/>
          <w:lang w:val="en-US"/>
        </w:rPr>
        <w:t>berdampak</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manajemen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saat</w:t>
      </w:r>
      <w:r w:rsidR="00B351FC">
        <w:rPr>
          <w:rFonts w:cs="Times New Roman"/>
          <w:szCs w:val="24"/>
          <w:lang w:val="en-US"/>
        </w:rPr>
        <w:t xml:space="preserve"> </w:t>
      </w:r>
      <w:r w:rsidRPr="00BE3B2A">
        <w:rPr>
          <w:rFonts w:cs="Times New Roman"/>
          <w:szCs w:val="24"/>
          <w:lang w:val="en-US"/>
        </w:rPr>
        <w:t>ini</w:t>
      </w:r>
      <w:r w:rsidR="00B351FC">
        <w:rPr>
          <w:rFonts w:cs="Times New Roman"/>
          <w:szCs w:val="24"/>
          <w:lang w:val="en-US"/>
        </w:rPr>
        <w:t xml:space="preserve"> </w:t>
      </w:r>
      <w:r w:rsidRPr="00BE3B2A">
        <w:rPr>
          <w:rFonts w:cs="Times New Roman"/>
          <w:szCs w:val="24"/>
          <w:lang w:val="en-US"/>
        </w:rPr>
        <w:t>menjadi</w:t>
      </w:r>
      <w:r w:rsidR="00B351FC">
        <w:rPr>
          <w:rFonts w:cs="Times New Roman"/>
          <w:szCs w:val="24"/>
          <w:lang w:val="en-US"/>
        </w:rPr>
        <w:t xml:space="preserve"> </w:t>
      </w:r>
      <w:r w:rsidR="007D68C5" w:rsidRPr="00BE3B2A">
        <w:rPr>
          <w:rFonts w:cs="Times New Roman"/>
          <w:szCs w:val="24"/>
          <w:lang w:val="en-US"/>
        </w:rPr>
        <w:t>hipotesis</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Pr="00BE3B2A">
        <w:rPr>
          <w:rFonts w:cs="Times New Roman"/>
          <w:szCs w:val="24"/>
          <w:lang w:val="en-US"/>
        </w:rPr>
        <w:t>penelitian</w:t>
      </w:r>
      <w:r w:rsidR="00B351FC">
        <w:rPr>
          <w:rFonts w:cs="Times New Roman"/>
          <w:szCs w:val="24"/>
          <w:lang w:val="en-US"/>
        </w:rPr>
        <w:t xml:space="preserve"> </w:t>
      </w:r>
      <w:r w:rsidRPr="00BE3B2A">
        <w:rPr>
          <w:rFonts w:cs="Times New Roman"/>
          <w:szCs w:val="24"/>
          <w:lang w:val="en-US"/>
        </w:rPr>
        <w:t>ini</w:t>
      </w:r>
      <w:r w:rsidR="00713278" w:rsidRPr="00BE3B2A">
        <w:rPr>
          <w:rFonts w:cs="Times New Roman"/>
          <w:szCs w:val="24"/>
          <w:lang w:val="en-US"/>
        </w:rPr>
        <w:t>.</w:t>
      </w:r>
    </w:p>
    <w:p w14:paraId="3F55D197" w14:textId="4730380D" w:rsidR="00E8731D" w:rsidRPr="00BE3B2A" w:rsidRDefault="00000000" w:rsidP="007845B0">
      <w:pPr>
        <w:pStyle w:val="ListParagraph"/>
        <w:spacing w:line="360" w:lineRule="auto"/>
        <w:ind w:left="284" w:firstLine="436"/>
        <w:rPr>
          <w:rFonts w:cs="Times New Roman"/>
          <w:szCs w:val="24"/>
          <w:lang w:val="en-US"/>
        </w:rPr>
      </w:pPr>
      <w:r>
        <w:rPr>
          <w:rFonts w:cs="Times New Roman"/>
          <w:szCs w:val="24"/>
          <w:lang w:val="en-US"/>
        </w:rPr>
        <w:t>Joe</w:t>
      </w:r>
      <w:r w:rsidR="00B351FC">
        <w:rPr>
          <w:rFonts w:cs="Times New Roman"/>
          <w:szCs w:val="24"/>
          <w:lang w:val="en-US"/>
        </w:rPr>
        <w:t xml:space="preserve"> </w:t>
      </w:r>
      <w:r>
        <w:rPr>
          <w:rFonts w:cs="Times New Roman"/>
          <w:szCs w:val="24"/>
          <w:lang w:val="en-US"/>
        </w:rPr>
        <w:t>&amp;</w:t>
      </w:r>
      <w:r w:rsidR="00B351FC">
        <w:rPr>
          <w:rFonts w:cs="Times New Roman"/>
          <w:szCs w:val="24"/>
          <w:lang w:val="en-US"/>
        </w:rPr>
        <w:t xml:space="preserve"> </w:t>
      </w:r>
      <w:r>
        <w:rPr>
          <w:rFonts w:cs="Times New Roman"/>
          <w:szCs w:val="24"/>
          <w:lang w:val="en-US"/>
        </w:rPr>
        <w:t>Ginting</w:t>
      </w:r>
      <w:r w:rsidR="00B351FC">
        <w:rPr>
          <w:rFonts w:cs="Times New Roman"/>
          <w:szCs w:val="24"/>
          <w:lang w:val="en-US"/>
        </w:rPr>
        <w:t xml:space="preserve"> </w:t>
      </w:r>
      <w:r w:rsidR="00CC72E5">
        <w:rPr>
          <w:rFonts w:cs="Times New Roman"/>
          <w:szCs w:val="24"/>
          <w:lang w:val="en-US"/>
        </w:rPr>
        <w:fldChar w:fldCharType="begin" w:fldLock="1"/>
      </w:r>
      <w:r w:rsidR="000F3E0A">
        <w:rPr>
          <w:rFonts w:cs="Times New Roman"/>
          <w:szCs w:val="24"/>
          <w:lang w:val="en-US"/>
        </w:rPr>
        <w:instrText>ADDIN CSL_CITATION {"citationItems":[{"id":"ITEM-1","itemData":{"DOI":"10.37641/jiakes.v10i3.1505","ISSN":"2337-7852","abstract":"This study aims to determine and analyze the effect of Firm Size, Leverage, and Profitability on Earnings Management in Manufacturing companies listed on the Indonesia Stock Exchange for the period 2017-2020. The population in this study amounted to 208 companies. The sampling method used in this study was purposive sampling method and obtained a sample of 63 companies that became the object of the study with a total of 252 observations. . The research data was obtained from the financial statements of Manufacturing Companies Listed on the Indonesia Stock Exchange for the period 2017-2020. The analytical method used is Multiple Linear Regression Analysis. The results showed that simultaneously the variables of Firm Size, Leverage, Profitability had a significant effect on Earnings Management. Partially Company Size has a significant effect on Earnings Management but Leverage and Profitability have no significant effect on Earnings Management in Manufacturing companies listed on the Indonesia Stock Exchange for the 2017-2020 period\r  ","author":[{"dropping-particle":"","family":"Joe","given":"Sherly","non-dropping-particle":"","parse-names":false,"suffix":""},{"dropping-particle":"","family":"Ginting","given":"Suriani","non-dropping-particle":"","parse-names":false,"suffix":""}],"container-title":"Jurnal Ilmiah Akuntansi Kesatuan","id":"ITEM-1","issue":"3","issued":{"date-parts":[["2022"]]},"page":"567-574","title":"The The Influence of Firm Size, Leverage, and Profitability on Earnings Management","type":"article-journal","volume":"10"},"uris":["http://www.mendeley.com/documents/?uuid=dc9ad5b0-9838-488a-8b07-2ee91a3c0af7"]}],"mendeley":{"formattedCitation":"(Joe &amp; Ginting, 2022)","manualFormatting":"(2022)","plainTextFormattedCitation":"(Joe &amp; Ginting, 2022)","previouslyFormattedCitation":"(Joe &amp; Ginting, 2022)"},"properties":{"noteIndex":0},"schema":"https://github.com/citation-style-language/schema/raw/master/csl-citation.json"}</w:instrText>
      </w:r>
      <w:r w:rsidR="00CC72E5">
        <w:rPr>
          <w:rFonts w:cs="Times New Roman"/>
          <w:szCs w:val="24"/>
          <w:lang w:val="en-US"/>
        </w:rPr>
        <w:fldChar w:fldCharType="separate"/>
      </w:r>
      <w:r w:rsidR="00CC72E5" w:rsidRPr="00CC72E5">
        <w:rPr>
          <w:rFonts w:cs="Times New Roman"/>
          <w:noProof/>
          <w:szCs w:val="24"/>
          <w:lang w:val="en-US"/>
        </w:rPr>
        <w:t>(2022)</w:t>
      </w:r>
      <w:r w:rsidR="00CC72E5">
        <w:rPr>
          <w:rFonts w:cs="Times New Roman"/>
          <w:szCs w:val="24"/>
          <w:lang w:val="en-US"/>
        </w:rPr>
        <w:fldChar w:fldCharType="end"/>
      </w:r>
      <w:r w:rsidR="00B351FC">
        <w:rPr>
          <w:rFonts w:cs="Times New Roman"/>
          <w:szCs w:val="24"/>
          <w:lang w:val="en-US"/>
        </w:rPr>
        <w:t xml:space="preserve"> </w:t>
      </w:r>
      <w:r>
        <w:rPr>
          <w:rFonts w:cs="Times New Roman"/>
          <w:szCs w:val="24"/>
          <w:lang w:val="en-US"/>
        </w:rPr>
        <w:t>menjelaskan</w:t>
      </w:r>
      <w:r w:rsidR="00B351FC">
        <w:rPr>
          <w:rFonts w:cs="Times New Roman"/>
          <w:szCs w:val="24"/>
          <w:lang w:val="en-US"/>
        </w:rPr>
        <w:t xml:space="preserve"> </w:t>
      </w:r>
      <w:r>
        <w:rPr>
          <w:rFonts w:cs="Times New Roman"/>
          <w:szCs w:val="24"/>
          <w:lang w:val="en-US"/>
        </w:rPr>
        <w:t>bahwa</w:t>
      </w:r>
      <w:r w:rsidR="00B351FC">
        <w:rPr>
          <w:rFonts w:cs="Times New Roman"/>
          <w:szCs w:val="24"/>
          <w:lang w:val="en-US"/>
        </w:rPr>
        <w:t xml:space="preserve"> </w:t>
      </w:r>
      <w:r>
        <w:rPr>
          <w:rFonts w:cs="Times New Roman"/>
          <w:szCs w:val="24"/>
          <w:lang w:val="en-US"/>
        </w:rPr>
        <w:t>s</w:t>
      </w:r>
      <w:r w:rsidR="006B5B02" w:rsidRPr="00BE3B2A">
        <w:rPr>
          <w:rFonts w:cs="Times New Roman"/>
          <w:szCs w:val="24"/>
          <w:lang w:val="en-US"/>
        </w:rPr>
        <w:t>kala</w:t>
      </w:r>
      <w:r w:rsidR="00B351FC">
        <w:rPr>
          <w:rFonts w:cs="Times New Roman"/>
          <w:szCs w:val="24"/>
          <w:lang w:val="en-US"/>
        </w:rPr>
        <w:t xml:space="preserve"> </w:t>
      </w:r>
      <w:r w:rsidR="006B5B02" w:rsidRPr="00BE3B2A">
        <w:rPr>
          <w:rFonts w:cs="Times New Roman"/>
          <w:szCs w:val="24"/>
          <w:lang w:val="en-US"/>
        </w:rPr>
        <w:t>yang</w:t>
      </w:r>
      <w:r w:rsidR="00301A14">
        <w:rPr>
          <w:rFonts w:cs="Times New Roman"/>
          <w:szCs w:val="24"/>
          <w:lang w:val="en-US"/>
        </w:rPr>
        <w:t xml:space="preserve"> </w:t>
      </w:r>
      <w:r w:rsidR="006B5B02" w:rsidRPr="00BE3B2A">
        <w:rPr>
          <w:rFonts w:cs="Times New Roman"/>
          <w:szCs w:val="24"/>
          <w:lang w:val="en-US"/>
        </w:rPr>
        <w:t>mendefinisikan</w:t>
      </w:r>
      <w:r w:rsidR="00B351FC">
        <w:rPr>
          <w:rFonts w:cs="Times New Roman"/>
          <w:szCs w:val="24"/>
          <w:lang w:val="en-US"/>
        </w:rPr>
        <w:t xml:space="preserve"> </w:t>
      </w:r>
      <w:r w:rsidR="00BF22B8" w:rsidRPr="00BE3B2A">
        <w:rPr>
          <w:rFonts w:cs="Times New Roman"/>
          <w:szCs w:val="24"/>
          <w:lang w:val="en-US"/>
        </w:rPr>
        <w:t>besar</w:t>
      </w:r>
      <w:r w:rsidR="00B351FC">
        <w:rPr>
          <w:rFonts w:cs="Times New Roman"/>
          <w:szCs w:val="24"/>
          <w:lang w:val="en-US"/>
        </w:rPr>
        <w:t xml:space="preserve"> </w:t>
      </w:r>
      <w:r w:rsidR="00BF22B8" w:rsidRPr="00BE3B2A">
        <w:rPr>
          <w:rFonts w:cs="Times New Roman"/>
          <w:szCs w:val="24"/>
          <w:lang w:val="en-US"/>
        </w:rPr>
        <w:t>atau</w:t>
      </w:r>
      <w:r w:rsidR="00B351FC">
        <w:rPr>
          <w:rFonts w:cs="Times New Roman"/>
          <w:szCs w:val="24"/>
          <w:lang w:val="en-US"/>
        </w:rPr>
        <w:t xml:space="preserve"> </w:t>
      </w:r>
      <w:r w:rsidR="00BF22B8" w:rsidRPr="00BE3B2A">
        <w:rPr>
          <w:rFonts w:cs="Times New Roman"/>
          <w:szCs w:val="24"/>
          <w:lang w:val="en-US"/>
        </w:rPr>
        <w:t>kecilnya</w:t>
      </w:r>
      <w:r w:rsidR="00B351FC">
        <w:rPr>
          <w:rFonts w:cs="Times New Roman"/>
          <w:szCs w:val="24"/>
          <w:lang w:val="en-US"/>
        </w:rPr>
        <w:t xml:space="preserve"> </w:t>
      </w:r>
      <w:r w:rsidR="00BF22B8" w:rsidRPr="00BE3B2A">
        <w:rPr>
          <w:rFonts w:cs="Times New Roman"/>
          <w:szCs w:val="24"/>
          <w:lang w:val="en-US"/>
        </w:rPr>
        <w:t>perusahaan</w:t>
      </w:r>
      <w:r w:rsidR="00B351FC">
        <w:rPr>
          <w:rFonts w:cs="Times New Roman"/>
          <w:szCs w:val="24"/>
          <w:lang w:val="en-US"/>
        </w:rPr>
        <w:t xml:space="preserve"> </w:t>
      </w:r>
      <w:r w:rsidR="006B5B02" w:rsidRPr="00BE3B2A">
        <w:rPr>
          <w:rFonts w:cs="Times New Roman"/>
          <w:szCs w:val="24"/>
          <w:lang w:val="en-US"/>
        </w:rPr>
        <w:t>disebut</w:t>
      </w:r>
      <w:r w:rsidR="00B351FC">
        <w:rPr>
          <w:rFonts w:cs="Times New Roman"/>
          <w:szCs w:val="24"/>
          <w:lang w:val="en-US"/>
        </w:rPr>
        <w:t xml:space="preserve"> </w:t>
      </w:r>
      <w:r w:rsidR="006B5B02" w:rsidRPr="00BE3B2A">
        <w:rPr>
          <w:rFonts w:cs="Times New Roman"/>
          <w:i/>
          <w:iCs/>
          <w:szCs w:val="24"/>
          <w:lang w:val="en-US"/>
        </w:rPr>
        <w:t>firm</w:t>
      </w:r>
      <w:r w:rsidR="00B351FC">
        <w:rPr>
          <w:rFonts w:cs="Times New Roman"/>
          <w:i/>
          <w:iCs/>
          <w:szCs w:val="24"/>
          <w:lang w:val="en-US"/>
        </w:rPr>
        <w:t xml:space="preserve"> </w:t>
      </w:r>
      <w:r w:rsidR="006B5B02" w:rsidRPr="00BE3B2A">
        <w:rPr>
          <w:rFonts w:cs="Times New Roman"/>
          <w:i/>
          <w:iCs/>
          <w:szCs w:val="24"/>
          <w:lang w:val="en-US"/>
        </w:rPr>
        <w:t>size</w:t>
      </w:r>
      <w:r w:rsidR="00B351FC">
        <w:rPr>
          <w:rFonts w:cs="Times New Roman"/>
          <w:szCs w:val="24"/>
          <w:lang w:val="en-US"/>
        </w:rPr>
        <w:t xml:space="preserve"> </w:t>
      </w:r>
      <w:r w:rsidR="006B5B02" w:rsidRPr="00BE3B2A">
        <w:rPr>
          <w:rFonts w:cs="Times New Roman"/>
          <w:szCs w:val="24"/>
          <w:lang w:val="en-US"/>
        </w:rPr>
        <w:t>atau</w:t>
      </w:r>
      <w:r w:rsidR="00B351FC">
        <w:rPr>
          <w:rFonts w:cs="Times New Roman"/>
          <w:szCs w:val="24"/>
          <w:lang w:val="en-US"/>
        </w:rPr>
        <w:t xml:space="preserve"> </w:t>
      </w:r>
      <w:r w:rsidR="006B5B02" w:rsidRPr="00BE3B2A">
        <w:rPr>
          <w:rFonts w:cs="Times New Roman"/>
          <w:szCs w:val="24"/>
          <w:lang w:val="en-US"/>
        </w:rPr>
        <w:t>ukuran</w:t>
      </w:r>
      <w:r w:rsidR="00B351FC">
        <w:rPr>
          <w:rFonts w:cs="Times New Roman"/>
          <w:szCs w:val="24"/>
          <w:lang w:val="en-US"/>
        </w:rPr>
        <w:t xml:space="preserve"> </w:t>
      </w:r>
      <w:r w:rsidR="006B5B02" w:rsidRPr="00BE3B2A">
        <w:rPr>
          <w:rFonts w:cs="Times New Roman"/>
          <w:szCs w:val="24"/>
          <w:lang w:val="en-US"/>
        </w:rPr>
        <w:t>perusahaan.</w:t>
      </w:r>
      <w:r w:rsidR="00B351FC">
        <w:rPr>
          <w:rFonts w:cs="Times New Roman"/>
          <w:szCs w:val="24"/>
          <w:lang w:val="en-US"/>
        </w:rPr>
        <w:t xml:space="preserve"> </w:t>
      </w:r>
      <w:r w:rsidR="00301A14">
        <w:rPr>
          <w:rFonts w:cs="Times New Roman"/>
          <w:szCs w:val="24"/>
          <w:lang w:val="en-US"/>
        </w:rPr>
        <w:t>B</w:t>
      </w:r>
      <w:r w:rsidR="00C44DCD">
        <w:rPr>
          <w:rFonts w:cs="Times New Roman"/>
          <w:szCs w:val="24"/>
          <w:lang w:val="en-US"/>
        </w:rPr>
        <w:t>esar</w:t>
      </w:r>
      <w:r w:rsidR="00B351FC">
        <w:rPr>
          <w:rFonts w:cs="Times New Roman"/>
          <w:szCs w:val="24"/>
          <w:lang w:val="en-US"/>
        </w:rPr>
        <w:t xml:space="preserve"> </w:t>
      </w:r>
      <w:r w:rsidR="00C44DCD">
        <w:rPr>
          <w:rFonts w:cs="Times New Roman"/>
          <w:szCs w:val="24"/>
          <w:lang w:val="en-US"/>
        </w:rPr>
        <w:t>atau</w:t>
      </w:r>
      <w:r w:rsidR="00B351FC">
        <w:rPr>
          <w:rFonts w:cs="Times New Roman"/>
          <w:szCs w:val="24"/>
          <w:lang w:val="en-US"/>
        </w:rPr>
        <w:t xml:space="preserve"> </w:t>
      </w:r>
      <w:r w:rsidR="00C44DCD">
        <w:rPr>
          <w:rFonts w:cs="Times New Roman"/>
          <w:szCs w:val="24"/>
          <w:lang w:val="en-US"/>
        </w:rPr>
        <w:t>kecilnya</w:t>
      </w:r>
      <w:r w:rsidR="00B351FC">
        <w:rPr>
          <w:rFonts w:cs="Times New Roman"/>
          <w:szCs w:val="24"/>
          <w:lang w:val="en-US"/>
        </w:rPr>
        <w:t xml:space="preserve"> </w:t>
      </w:r>
      <w:r w:rsidR="000F3E0A">
        <w:rPr>
          <w:rFonts w:cs="Times New Roman"/>
          <w:szCs w:val="24"/>
          <w:lang w:val="en-US"/>
        </w:rPr>
        <w:t>sebuah</w:t>
      </w:r>
      <w:r w:rsidR="00B351FC">
        <w:rPr>
          <w:rFonts w:cs="Times New Roman"/>
          <w:szCs w:val="24"/>
          <w:lang w:val="en-US"/>
        </w:rPr>
        <w:t xml:space="preserve"> </w:t>
      </w:r>
      <w:r w:rsidR="00C44DCD">
        <w:rPr>
          <w:rFonts w:cs="Times New Roman"/>
          <w:szCs w:val="24"/>
          <w:lang w:val="en-US"/>
        </w:rPr>
        <w:t>perusahaan</w:t>
      </w:r>
      <w:r w:rsidR="00B351FC">
        <w:rPr>
          <w:rFonts w:cs="Times New Roman"/>
          <w:szCs w:val="24"/>
          <w:lang w:val="en-US"/>
        </w:rPr>
        <w:t xml:space="preserve"> </w:t>
      </w:r>
      <w:r w:rsidR="00C44DCD">
        <w:rPr>
          <w:rFonts w:cs="Times New Roman"/>
          <w:szCs w:val="24"/>
          <w:lang w:val="en-US"/>
        </w:rPr>
        <w:t>dapat</w:t>
      </w:r>
      <w:r w:rsidR="00B351FC">
        <w:rPr>
          <w:rFonts w:cs="Times New Roman"/>
          <w:szCs w:val="24"/>
          <w:lang w:val="en-US"/>
        </w:rPr>
        <w:t xml:space="preserve"> </w:t>
      </w:r>
      <w:r w:rsidR="001B30BF">
        <w:rPr>
          <w:rFonts w:cs="Times New Roman"/>
          <w:szCs w:val="24"/>
          <w:lang w:val="en-US"/>
        </w:rPr>
        <w:t>diketahui</w:t>
      </w:r>
      <w:r w:rsidR="00B351FC">
        <w:rPr>
          <w:rFonts w:cs="Times New Roman"/>
          <w:szCs w:val="24"/>
          <w:lang w:val="en-US"/>
        </w:rPr>
        <w:t xml:space="preserve"> </w:t>
      </w:r>
      <w:r w:rsidR="00C44DCD">
        <w:rPr>
          <w:rFonts w:cs="Times New Roman"/>
          <w:szCs w:val="24"/>
          <w:lang w:val="en-US"/>
        </w:rPr>
        <w:t>dari</w:t>
      </w:r>
      <w:r w:rsidR="00B351FC">
        <w:rPr>
          <w:rFonts w:cs="Times New Roman"/>
          <w:szCs w:val="24"/>
          <w:lang w:val="en-US"/>
        </w:rPr>
        <w:t xml:space="preserve"> </w:t>
      </w:r>
      <w:r w:rsidR="00C44DCD">
        <w:rPr>
          <w:rFonts w:cs="Times New Roman"/>
          <w:szCs w:val="24"/>
          <w:lang w:val="en-US"/>
        </w:rPr>
        <w:t>berbagai</w:t>
      </w:r>
      <w:r w:rsidR="00B351FC">
        <w:rPr>
          <w:rFonts w:cs="Times New Roman"/>
          <w:szCs w:val="24"/>
          <w:lang w:val="en-US"/>
        </w:rPr>
        <w:t xml:space="preserve"> </w:t>
      </w:r>
      <w:r w:rsidR="00C44DCD">
        <w:rPr>
          <w:rFonts w:cs="Times New Roman"/>
          <w:szCs w:val="24"/>
          <w:lang w:val="en-US"/>
        </w:rPr>
        <w:t>indikator</w:t>
      </w:r>
      <w:r w:rsidR="000F3E0A">
        <w:rPr>
          <w:rFonts w:cs="Times New Roman"/>
          <w:szCs w:val="24"/>
          <w:lang w:val="en-US"/>
        </w:rPr>
        <w:t>.</w:t>
      </w:r>
      <w:r w:rsidR="00B351FC">
        <w:rPr>
          <w:rFonts w:cs="Times New Roman"/>
          <w:szCs w:val="24"/>
          <w:lang w:val="en-US"/>
        </w:rPr>
        <w:t xml:space="preserve"> </w:t>
      </w:r>
      <w:r w:rsidR="006B5B02" w:rsidRPr="00BE3B2A">
        <w:rPr>
          <w:rFonts w:cs="Times New Roman"/>
          <w:szCs w:val="24"/>
          <w:lang w:val="en-US"/>
        </w:rPr>
        <w:t>Brigham</w:t>
      </w:r>
      <w:r w:rsidR="00B351FC">
        <w:rPr>
          <w:rFonts w:cs="Times New Roman"/>
          <w:szCs w:val="24"/>
          <w:lang w:val="en-US"/>
        </w:rPr>
        <w:t xml:space="preserve"> </w:t>
      </w:r>
      <w:r w:rsidR="006B5B02" w:rsidRPr="00BE3B2A">
        <w:rPr>
          <w:rFonts w:cs="Times New Roman"/>
          <w:szCs w:val="24"/>
          <w:lang w:val="en-US"/>
        </w:rPr>
        <w:t>&amp;</w:t>
      </w:r>
      <w:r w:rsidR="00B351FC">
        <w:rPr>
          <w:rFonts w:cs="Times New Roman"/>
          <w:szCs w:val="24"/>
          <w:lang w:val="en-US"/>
        </w:rPr>
        <w:t xml:space="preserve"> </w:t>
      </w:r>
      <w:r w:rsidR="006B5B02" w:rsidRPr="00BE3B2A">
        <w:rPr>
          <w:rFonts w:cs="Times New Roman"/>
          <w:szCs w:val="24"/>
          <w:lang w:val="en-US"/>
        </w:rPr>
        <w:t>Houston</w:t>
      </w:r>
      <w:r w:rsidR="00B351FC">
        <w:rPr>
          <w:rFonts w:cs="Times New Roman"/>
          <w:szCs w:val="24"/>
          <w:lang w:val="en-US"/>
        </w:rPr>
        <w:t xml:space="preserve"> </w:t>
      </w:r>
      <w:r w:rsidR="000F3E0A">
        <w:rPr>
          <w:rFonts w:cs="Times New Roman"/>
          <w:szCs w:val="24"/>
          <w:lang w:val="en-US"/>
        </w:rPr>
        <w:t>(</w:t>
      </w:r>
      <w:r w:rsidR="006B5B02" w:rsidRPr="00BE3B2A">
        <w:rPr>
          <w:rFonts w:cs="Times New Roman"/>
          <w:szCs w:val="24"/>
          <w:lang w:val="en-US"/>
        </w:rPr>
        <w:t>2021)</w:t>
      </w:r>
      <w:r w:rsidR="00B351FC">
        <w:rPr>
          <w:rFonts w:cs="Times New Roman"/>
          <w:szCs w:val="24"/>
          <w:lang w:val="en-US"/>
        </w:rPr>
        <w:t xml:space="preserve"> </w:t>
      </w:r>
      <w:r w:rsidR="006B5B02" w:rsidRPr="00BE3B2A">
        <w:rPr>
          <w:rFonts w:cs="Times New Roman"/>
          <w:szCs w:val="24"/>
          <w:lang w:val="en-US"/>
        </w:rPr>
        <w:t>menyatakan</w:t>
      </w:r>
      <w:r w:rsidR="00B351FC">
        <w:rPr>
          <w:rFonts w:cs="Times New Roman"/>
          <w:szCs w:val="24"/>
          <w:lang w:val="en-US"/>
        </w:rPr>
        <w:t xml:space="preserve"> </w:t>
      </w:r>
      <w:r w:rsidR="006B5B02" w:rsidRPr="00BE3B2A">
        <w:rPr>
          <w:rFonts w:cs="Times New Roman"/>
          <w:szCs w:val="24"/>
          <w:lang w:val="en-US"/>
        </w:rPr>
        <w:t>bahwa</w:t>
      </w:r>
      <w:r w:rsidR="00B351FC">
        <w:rPr>
          <w:rFonts w:cs="Times New Roman"/>
          <w:szCs w:val="24"/>
          <w:lang w:val="en-US"/>
        </w:rPr>
        <w:t xml:space="preserve"> </w:t>
      </w:r>
      <w:r w:rsidR="006B5B02" w:rsidRPr="00BE3B2A">
        <w:rPr>
          <w:rFonts w:cs="Times New Roman"/>
          <w:szCs w:val="24"/>
          <w:lang w:val="en-US"/>
        </w:rPr>
        <w:t>total</w:t>
      </w:r>
      <w:r w:rsidR="00B351FC">
        <w:rPr>
          <w:rFonts w:cs="Times New Roman"/>
          <w:szCs w:val="24"/>
          <w:lang w:val="en-US"/>
        </w:rPr>
        <w:t xml:space="preserve"> </w:t>
      </w:r>
      <w:r w:rsidR="005613D0" w:rsidRPr="005613D0">
        <w:rPr>
          <w:rFonts w:cs="Times New Roman"/>
          <w:i/>
          <w:iCs/>
          <w:szCs w:val="24"/>
          <w:lang w:val="en-US"/>
        </w:rPr>
        <w:t>revenue</w:t>
      </w:r>
      <w:r w:rsidR="006B5B02" w:rsidRPr="00BE3B2A">
        <w:rPr>
          <w:rFonts w:cs="Times New Roman"/>
          <w:szCs w:val="24"/>
          <w:lang w:val="en-US"/>
        </w:rPr>
        <w:t>,</w:t>
      </w:r>
      <w:r w:rsidR="00B351FC">
        <w:rPr>
          <w:rFonts w:cs="Times New Roman"/>
          <w:szCs w:val="24"/>
          <w:lang w:val="en-US"/>
        </w:rPr>
        <w:t xml:space="preserve"> </w:t>
      </w:r>
      <w:r w:rsidR="006B5B02" w:rsidRPr="00BE3B2A">
        <w:rPr>
          <w:rFonts w:cs="Times New Roman"/>
          <w:szCs w:val="24"/>
          <w:lang w:val="en-US"/>
        </w:rPr>
        <w:t>total</w:t>
      </w:r>
      <w:r w:rsidR="00B351FC">
        <w:rPr>
          <w:rFonts w:cs="Times New Roman"/>
          <w:szCs w:val="24"/>
          <w:lang w:val="en-US"/>
        </w:rPr>
        <w:t xml:space="preserve"> </w:t>
      </w:r>
      <w:r w:rsidR="006B5B02" w:rsidRPr="00BE3B2A">
        <w:rPr>
          <w:rFonts w:cs="Times New Roman"/>
          <w:szCs w:val="24"/>
          <w:lang w:val="en-US"/>
        </w:rPr>
        <w:t>aset,</w:t>
      </w:r>
      <w:r w:rsidR="00B351FC">
        <w:rPr>
          <w:rFonts w:cs="Times New Roman"/>
          <w:szCs w:val="24"/>
          <w:lang w:val="en-US"/>
        </w:rPr>
        <w:t xml:space="preserve"> </w:t>
      </w:r>
      <w:r w:rsidR="006B5B02" w:rsidRPr="00BE3B2A">
        <w:rPr>
          <w:rFonts w:cs="Times New Roman"/>
          <w:szCs w:val="24"/>
          <w:lang w:val="en-US"/>
        </w:rPr>
        <w:t>dan</w:t>
      </w:r>
      <w:r w:rsidR="00B351FC">
        <w:rPr>
          <w:rFonts w:cs="Times New Roman"/>
          <w:szCs w:val="24"/>
          <w:lang w:val="en-US"/>
        </w:rPr>
        <w:t xml:space="preserve"> </w:t>
      </w:r>
      <w:r w:rsidR="006B5B02" w:rsidRPr="00BE3B2A">
        <w:rPr>
          <w:rFonts w:cs="Times New Roman"/>
          <w:szCs w:val="24"/>
          <w:lang w:val="en-US"/>
        </w:rPr>
        <w:t>total</w:t>
      </w:r>
      <w:r w:rsidR="00B351FC">
        <w:rPr>
          <w:rFonts w:cs="Times New Roman"/>
          <w:szCs w:val="24"/>
          <w:lang w:val="en-US"/>
        </w:rPr>
        <w:t xml:space="preserve"> </w:t>
      </w:r>
      <w:r w:rsidR="006B5B02" w:rsidRPr="00BE3B2A">
        <w:rPr>
          <w:rFonts w:cs="Times New Roman"/>
          <w:szCs w:val="24"/>
          <w:lang w:val="en-US"/>
        </w:rPr>
        <w:t>ekuitas</w:t>
      </w:r>
      <w:r w:rsidR="00B351FC">
        <w:rPr>
          <w:rFonts w:cs="Times New Roman"/>
          <w:szCs w:val="24"/>
          <w:lang w:val="en-US"/>
        </w:rPr>
        <w:t xml:space="preserve"> </w:t>
      </w:r>
      <w:r w:rsidR="006B5B02" w:rsidRPr="00BE3B2A">
        <w:rPr>
          <w:rFonts w:cs="Times New Roman"/>
          <w:szCs w:val="24"/>
          <w:lang w:val="en-US"/>
        </w:rPr>
        <w:t>merupakan</w:t>
      </w:r>
      <w:r w:rsidR="00B351FC">
        <w:rPr>
          <w:rFonts w:cs="Times New Roman"/>
          <w:szCs w:val="24"/>
          <w:lang w:val="en-US"/>
        </w:rPr>
        <w:t xml:space="preserve"> </w:t>
      </w:r>
      <w:r w:rsidR="006B5B02" w:rsidRPr="00BE3B2A">
        <w:rPr>
          <w:rFonts w:cs="Times New Roman"/>
          <w:szCs w:val="24"/>
          <w:lang w:val="en-US"/>
        </w:rPr>
        <w:t>indikator</w:t>
      </w:r>
      <w:r w:rsidR="00B351FC">
        <w:rPr>
          <w:rFonts w:cs="Times New Roman"/>
          <w:szCs w:val="24"/>
          <w:lang w:val="en-US"/>
        </w:rPr>
        <w:t xml:space="preserve"> </w:t>
      </w:r>
      <w:r w:rsidR="006B5B02" w:rsidRPr="00BE3B2A">
        <w:rPr>
          <w:rFonts w:cs="Times New Roman"/>
          <w:szCs w:val="24"/>
          <w:lang w:val="en-US"/>
        </w:rPr>
        <w:t>dari</w:t>
      </w:r>
      <w:r w:rsidR="00B351FC">
        <w:rPr>
          <w:rFonts w:cs="Times New Roman"/>
          <w:szCs w:val="24"/>
          <w:lang w:val="en-US"/>
        </w:rPr>
        <w:t xml:space="preserve"> </w:t>
      </w:r>
      <w:r w:rsidR="006B5B02" w:rsidRPr="00BE3B2A">
        <w:rPr>
          <w:rFonts w:cs="Times New Roman"/>
          <w:szCs w:val="24"/>
          <w:lang w:val="en-US"/>
        </w:rPr>
        <w:t>ukuran</w:t>
      </w:r>
      <w:r w:rsidR="00B351FC">
        <w:rPr>
          <w:rFonts w:cs="Times New Roman"/>
          <w:szCs w:val="24"/>
          <w:lang w:val="en-US"/>
        </w:rPr>
        <w:t xml:space="preserve"> </w:t>
      </w:r>
      <w:r w:rsidR="006B5B02" w:rsidRPr="00BE3B2A">
        <w:rPr>
          <w:rFonts w:cs="Times New Roman"/>
          <w:szCs w:val="24"/>
          <w:lang w:val="en-US"/>
        </w:rPr>
        <w:t>perusahaan.</w:t>
      </w:r>
      <w:r w:rsidR="00B351FC">
        <w:rPr>
          <w:rFonts w:cs="Times New Roman"/>
          <w:szCs w:val="24"/>
          <w:lang w:val="en-US"/>
        </w:rPr>
        <w:t xml:space="preserve"> </w:t>
      </w:r>
      <w:r w:rsidR="006B5B02" w:rsidRPr="00BE3B2A">
        <w:rPr>
          <w:rFonts w:cs="Times New Roman"/>
          <w:szCs w:val="24"/>
          <w:lang w:val="en-US"/>
        </w:rPr>
        <w:t>Ukuran</w:t>
      </w:r>
      <w:r w:rsidR="00B351FC">
        <w:rPr>
          <w:rFonts w:cs="Times New Roman"/>
          <w:szCs w:val="24"/>
          <w:lang w:val="en-US"/>
        </w:rPr>
        <w:t xml:space="preserve"> </w:t>
      </w:r>
      <w:r w:rsidR="006B5B02" w:rsidRPr="00BE3B2A">
        <w:rPr>
          <w:rFonts w:cs="Times New Roman"/>
          <w:szCs w:val="24"/>
          <w:lang w:val="en-US"/>
        </w:rPr>
        <w:t>perusahaan</w:t>
      </w:r>
      <w:r w:rsidR="00B351FC">
        <w:rPr>
          <w:rFonts w:cs="Times New Roman"/>
          <w:szCs w:val="24"/>
          <w:lang w:val="en-US"/>
        </w:rPr>
        <w:t xml:space="preserve"> </w:t>
      </w:r>
      <w:r w:rsidR="006B5B02" w:rsidRPr="00BE3B2A">
        <w:rPr>
          <w:rFonts w:cs="Times New Roman"/>
          <w:szCs w:val="24"/>
          <w:lang w:val="en-US"/>
        </w:rPr>
        <w:t>merupakan</w:t>
      </w:r>
      <w:r w:rsidR="00B351FC">
        <w:rPr>
          <w:rFonts w:cs="Times New Roman"/>
          <w:szCs w:val="24"/>
          <w:lang w:val="en-US"/>
        </w:rPr>
        <w:t xml:space="preserve"> </w:t>
      </w:r>
      <w:r w:rsidR="006B5B02" w:rsidRPr="00BE3B2A">
        <w:rPr>
          <w:rFonts w:cs="Times New Roman"/>
          <w:szCs w:val="24"/>
          <w:lang w:val="en-US"/>
        </w:rPr>
        <w:t>faktor</w:t>
      </w:r>
      <w:r w:rsidR="00B351FC">
        <w:rPr>
          <w:rFonts w:cs="Times New Roman"/>
          <w:szCs w:val="24"/>
          <w:lang w:val="en-US"/>
        </w:rPr>
        <w:t xml:space="preserve"> </w:t>
      </w:r>
      <w:r w:rsidR="006B5B02" w:rsidRPr="00BE3B2A">
        <w:rPr>
          <w:rFonts w:cs="Times New Roman"/>
          <w:szCs w:val="24"/>
          <w:lang w:val="en-US"/>
        </w:rPr>
        <w:t>yang</w:t>
      </w:r>
      <w:r w:rsidR="00B351FC">
        <w:rPr>
          <w:rFonts w:cs="Times New Roman"/>
          <w:szCs w:val="24"/>
          <w:lang w:val="en-US"/>
        </w:rPr>
        <w:t xml:space="preserve"> </w:t>
      </w:r>
      <w:r w:rsidR="006B5B02" w:rsidRPr="00BE3B2A">
        <w:rPr>
          <w:rFonts w:cs="Times New Roman"/>
          <w:szCs w:val="24"/>
          <w:lang w:val="en-US"/>
        </w:rPr>
        <w:t>harus</w:t>
      </w:r>
      <w:r w:rsidR="00B351FC">
        <w:rPr>
          <w:rFonts w:cs="Times New Roman"/>
          <w:szCs w:val="24"/>
          <w:lang w:val="en-US"/>
        </w:rPr>
        <w:t xml:space="preserve"> </w:t>
      </w:r>
      <w:r w:rsidR="006B5B02" w:rsidRPr="00BE3B2A">
        <w:rPr>
          <w:rFonts w:cs="Times New Roman"/>
          <w:szCs w:val="24"/>
          <w:lang w:val="en-US"/>
        </w:rPr>
        <w:t>diperhitungkan</w:t>
      </w:r>
      <w:r w:rsidR="00B351FC">
        <w:rPr>
          <w:rFonts w:cs="Times New Roman"/>
          <w:szCs w:val="24"/>
          <w:lang w:val="en-US"/>
        </w:rPr>
        <w:t xml:space="preserve"> </w:t>
      </w:r>
      <w:r w:rsidR="006B5B02" w:rsidRPr="00BE3B2A">
        <w:rPr>
          <w:rFonts w:cs="Times New Roman"/>
          <w:szCs w:val="24"/>
          <w:lang w:val="en-US"/>
        </w:rPr>
        <w:t>dalam</w:t>
      </w:r>
      <w:r w:rsidR="00B351FC">
        <w:rPr>
          <w:rFonts w:cs="Times New Roman"/>
          <w:szCs w:val="24"/>
          <w:lang w:val="en-US"/>
        </w:rPr>
        <w:t xml:space="preserve"> </w:t>
      </w:r>
      <w:r w:rsidR="006B5B02" w:rsidRPr="00BE3B2A">
        <w:rPr>
          <w:rFonts w:cs="Times New Roman"/>
          <w:szCs w:val="24"/>
          <w:lang w:val="en-US"/>
        </w:rPr>
        <w:t>menentukan</w:t>
      </w:r>
      <w:r w:rsidR="00B351FC">
        <w:rPr>
          <w:rFonts w:cs="Times New Roman"/>
          <w:szCs w:val="24"/>
          <w:lang w:val="en-US"/>
        </w:rPr>
        <w:t xml:space="preserve"> </w:t>
      </w:r>
      <w:r w:rsidR="006B5B02" w:rsidRPr="00BE3B2A">
        <w:rPr>
          <w:rFonts w:cs="Times New Roman"/>
          <w:szCs w:val="24"/>
          <w:lang w:val="en-US"/>
        </w:rPr>
        <w:t>strategi</w:t>
      </w:r>
      <w:r w:rsidR="00B351FC">
        <w:rPr>
          <w:rFonts w:cs="Times New Roman"/>
          <w:szCs w:val="24"/>
          <w:lang w:val="en-US"/>
        </w:rPr>
        <w:t xml:space="preserve"> </w:t>
      </w:r>
      <w:r w:rsidR="006B5B02" w:rsidRPr="00BE3B2A">
        <w:rPr>
          <w:rFonts w:cs="Times New Roman"/>
          <w:szCs w:val="24"/>
          <w:lang w:val="en-US"/>
        </w:rPr>
        <w:t>utang.</w:t>
      </w:r>
      <w:r w:rsidR="00B351FC">
        <w:rPr>
          <w:rFonts w:cs="Times New Roman"/>
          <w:szCs w:val="24"/>
          <w:lang w:val="en-US"/>
        </w:rPr>
        <w:t xml:space="preserve"> </w:t>
      </w:r>
      <w:r w:rsidR="006B5B02" w:rsidRPr="00BE3B2A">
        <w:rPr>
          <w:rFonts w:cs="Times New Roman"/>
          <w:szCs w:val="24"/>
          <w:lang w:val="en-US"/>
        </w:rPr>
        <w:t>Penggunaan</w:t>
      </w:r>
      <w:r w:rsidR="00B351FC">
        <w:rPr>
          <w:rFonts w:cs="Times New Roman"/>
          <w:szCs w:val="24"/>
          <w:lang w:val="en-US"/>
        </w:rPr>
        <w:t xml:space="preserve"> </w:t>
      </w:r>
      <w:r w:rsidR="006B5B02" w:rsidRPr="00BE3B2A">
        <w:rPr>
          <w:rFonts w:cs="Times New Roman"/>
          <w:szCs w:val="24"/>
          <w:lang w:val="en-US"/>
        </w:rPr>
        <w:t>aset</w:t>
      </w:r>
      <w:r w:rsidR="00B351FC">
        <w:rPr>
          <w:rFonts w:cs="Times New Roman"/>
          <w:szCs w:val="24"/>
          <w:lang w:val="en-US"/>
        </w:rPr>
        <w:t xml:space="preserve"> </w:t>
      </w:r>
      <w:r w:rsidR="006B5B02" w:rsidRPr="00BE3B2A">
        <w:rPr>
          <w:rFonts w:cs="Times New Roman"/>
          <w:szCs w:val="24"/>
          <w:lang w:val="en-US"/>
        </w:rPr>
        <w:t>oleh</w:t>
      </w:r>
      <w:r w:rsidR="00B351FC">
        <w:rPr>
          <w:rFonts w:cs="Times New Roman"/>
          <w:szCs w:val="24"/>
          <w:lang w:val="en-US"/>
        </w:rPr>
        <w:t xml:space="preserve"> </w:t>
      </w:r>
      <w:r w:rsidR="00232411" w:rsidRPr="00BE3B2A">
        <w:rPr>
          <w:rFonts w:cs="Times New Roman"/>
          <w:szCs w:val="24"/>
          <w:lang w:val="en-US"/>
        </w:rPr>
        <w:t>perusahaan</w:t>
      </w:r>
      <w:r w:rsidR="00B351FC">
        <w:rPr>
          <w:rFonts w:cs="Times New Roman"/>
          <w:szCs w:val="24"/>
          <w:lang w:val="en-US"/>
        </w:rPr>
        <w:t xml:space="preserve"> </w:t>
      </w:r>
      <w:r w:rsidR="006B5B02" w:rsidRPr="00BE3B2A">
        <w:rPr>
          <w:rFonts w:cs="Times New Roman"/>
          <w:szCs w:val="24"/>
          <w:lang w:val="en-US"/>
        </w:rPr>
        <w:t>untuk</w:t>
      </w:r>
      <w:r w:rsidR="00B351FC">
        <w:rPr>
          <w:rFonts w:cs="Times New Roman"/>
          <w:szCs w:val="24"/>
          <w:lang w:val="en-US"/>
        </w:rPr>
        <w:t xml:space="preserve"> </w:t>
      </w:r>
      <w:r w:rsidR="006B5B02" w:rsidRPr="00BE3B2A">
        <w:rPr>
          <w:rFonts w:cs="Times New Roman"/>
          <w:szCs w:val="24"/>
          <w:lang w:val="en-US"/>
        </w:rPr>
        <w:t>mendukung</w:t>
      </w:r>
      <w:r w:rsidR="00B351FC">
        <w:rPr>
          <w:rFonts w:cs="Times New Roman"/>
          <w:szCs w:val="24"/>
          <w:lang w:val="en-US"/>
        </w:rPr>
        <w:t xml:space="preserve"> </w:t>
      </w:r>
      <w:r w:rsidR="006B5B02" w:rsidRPr="00BE3B2A">
        <w:rPr>
          <w:rFonts w:cs="Times New Roman"/>
          <w:szCs w:val="24"/>
          <w:lang w:val="en-US"/>
        </w:rPr>
        <w:t>operasinya</w:t>
      </w:r>
      <w:r w:rsidR="00B351FC">
        <w:rPr>
          <w:rFonts w:cs="Times New Roman"/>
          <w:szCs w:val="24"/>
          <w:lang w:val="en-US"/>
        </w:rPr>
        <w:t xml:space="preserve"> </w:t>
      </w:r>
      <w:r w:rsidR="006B5B02" w:rsidRPr="00BE3B2A">
        <w:rPr>
          <w:rFonts w:cs="Times New Roman"/>
          <w:szCs w:val="24"/>
          <w:lang w:val="en-US"/>
        </w:rPr>
        <w:t>meningkat</w:t>
      </w:r>
      <w:r w:rsidR="00B351FC">
        <w:rPr>
          <w:rFonts w:cs="Times New Roman"/>
          <w:szCs w:val="24"/>
          <w:lang w:val="en-US"/>
        </w:rPr>
        <w:t xml:space="preserve"> </w:t>
      </w:r>
      <w:r w:rsidR="006B5B02" w:rsidRPr="00BE3B2A">
        <w:rPr>
          <w:rFonts w:cs="Times New Roman"/>
          <w:szCs w:val="24"/>
          <w:lang w:val="en-US"/>
        </w:rPr>
        <w:t>seiring</w:t>
      </w:r>
      <w:r w:rsidR="00B351FC">
        <w:rPr>
          <w:rFonts w:cs="Times New Roman"/>
          <w:szCs w:val="24"/>
          <w:lang w:val="en-US"/>
        </w:rPr>
        <w:t xml:space="preserve"> </w:t>
      </w:r>
      <w:r w:rsidR="006B5B02" w:rsidRPr="00BE3B2A">
        <w:rPr>
          <w:rFonts w:cs="Times New Roman"/>
          <w:szCs w:val="24"/>
          <w:lang w:val="en-US"/>
        </w:rPr>
        <w:t>dengan</w:t>
      </w:r>
      <w:r w:rsidR="00B351FC">
        <w:rPr>
          <w:rFonts w:cs="Times New Roman"/>
          <w:szCs w:val="24"/>
          <w:lang w:val="en-US"/>
        </w:rPr>
        <w:t xml:space="preserve"> </w:t>
      </w:r>
      <w:r w:rsidR="006B5B02" w:rsidRPr="00BE3B2A">
        <w:rPr>
          <w:rFonts w:cs="Times New Roman"/>
          <w:szCs w:val="24"/>
          <w:lang w:val="en-US"/>
        </w:rPr>
        <w:t>pertumbuhannya.</w:t>
      </w:r>
      <w:r w:rsidR="00B351FC">
        <w:rPr>
          <w:rFonts w:cs="Times New Roman"/>
          <w:szCs w:val="24"/>
          <w:lang w:val="en-US"/>
        </w:rPr>
        <w:t xml:space="preserve"> </w:t>
      </w:r>
      <w:r w:rsidR="006B5B02" w:rsidRPr="00BE3B2A">
        <w:rPr>
          <w:rFonts w:cs="Times New Roman"/>
          <w:szCs w:val="24"/>
          <w:lang w:val="en-US"/>
        </w:rPr>
        <w:t>Dengan</w:t>
      </w:r>
      <w:r w:rsidR="00B351FC">
        <w:rPr>
          <w:rFonts w:cs="Times New Roman"/>
          <w:szCs w:val="24"/>
          <w:lang w:val="en-US"/>
        </w:rPr>
        <w:t xml:space="preserve"> </w:t>
      </w:r>
      <w:r w:rsidR="006B5B02" w:rsidRPr="00BE3B2A">
        <w:rPr>
          <w:rFonts w:cs="Times New Roman"/>
          <w:szCs w:val="24"/>
          <w:lang w:val="en-US"/>
        </w:rPr>
        <w:t>cara</w:t>
      </w:r>
      <w:r w:rsidR="00B351FC">
        <w:rPr>
          <w:rFonts w:cs="Times New Roman"/>
          <w:szCs w:val="24"/>
          <w:lang w:val="en-US"/>
        </w:rPr>
        <w:t xml:space="preserve"> </w:t>
      </w:r>
      <w:r w:rsidR="006B5B02" w:rsidRPr="00BE3B2A">
        <w:rPr>
          <w:rFonts w:cs="Times New Roman"/>
          <w:szCs w:val="24"/>
          <w:lang w:val="en-US"/>
        </w:rPr>
        <w:t>yang</w:t>
      </w:r>
      <w:r w:rsidR="00B351FC">
        <w:rPr>
          <w:rFonts w:cs="Times New Roman"/>
          <w:szCs w:val="24"/>
          <w:lang w:val="en-US"/>
        </w:rPr>
        <w:t xml:space="preserve"> </w:t>
      </w:r>
      <w:r w:rsidR="006B5B02" w:rsidRPr="00BE3B2A">
        <w:rPr>
          <w:rFonts w:cs="Times New Roman"/>
          <w:szCs w:val="24"/>
          <w:lang w:val="en-US"/>
        </w:rPr>
        <w:t>sama,</w:t>
      </w:r>
      <w:r w:rsidR="00B351FC">
        <w:rPr>
          <w:rFonts w:cs="Times New Roman"/>
          <w:szCs w:val="24"/>
          <w:lang w:val="en-US"/>
        </w:rPr>
        <w:t xml:space="preserve"> </w:t>
      </w:r>
      <w:r w:rsidR="006B5B02" w:rsidRPr="00BE3B2A">
        <w:rPr>
          <w:rFonts w:cs="Times New Roman"/>
          <w:szCs w:val="24"/>
          <w:lang w:val="en-US"/>
        </w:rPr>
        <w:t>laba</w:t>
      </w:r>
      <w:r w:rsidR="00B351FC">
        <w:rPr>
          <w:rFonts w:cs="Times New Roman"/>
          <w:szCs w:val="24"/>
          <w:lang w:val="en-US"/>
        </w:rPr>
        <w:t xml:space="preserve"> </w:t>
      </w:r>
      <w:r w:rsidR="006B5B02" w:rsidRPr="00BE3B2A">
        <w:rPr>
          <w:rFonts w:cs="Times New Roman"/>
          <w:szCs w:val="24"/>
          <w:lang w:val="en-US"/>
        </w:rPr>
        <w:t>yang</w:t>
      </w:r>
      <w:r w:rsidR="00B351FC">
        <w:rPr>
          <w:rFonts w:cs="Times New Roman"/>
          <w:szCs w:val="24"/>
          <w:lang w:val="en-US"/>
        </w:rPr>
        <w:t xml:space="preserve"> </w:t>
      </w:r>
      <w:r w:rsidR="006B5B02" w:rsidRPr="00BE3B2A">
        <w:rPr>
          <w:rFonts w:cs="Times New Roman"/>
          <w:szCs w:val="24"/>
          <w:lang w:val="en-US"/>
        </w:rPr>
        <w:t>diprediksi</w:t>
      </w:r>
      <w:r w:rsidR="00B351FC">
        <w:rPr>
          <w:rFonts w:cs="Times New Roman"/>
          <w:szCs w:val="24"/>
          <w:lang w:val="en-US"/>
        </w:rPr>
        <w:t xml:space="preserve"> </w:t>
      </w:r>
      <w:r w:rsidR="006B5B02" w:rsidRPr="00BE3B2A">
        <w:rPr>
          <w:rFonts w:cs="Times New Roman"/>
          <w:szCs w:val="24"/>
          <w:lang w:val="en-US"/>
        </w:rPr>
        <w:t>lebih</w:t>
      </w:r>
      <w:r w:rsidR="00B351FC">
        <w:rPr>
          <w:rFonts w:cs="Times New Roman"/>
          <w:szCs w:val="24"/>
          <w:lang w:val="en-US"/>
        </w:rPr>
        <w:t xml:space="preserve"> </w:t>
      </w:r>
      <w:r w:rsidR="006B5B02" w:rsidRPr="00BE3B2A">
        <w:rPr>
          <w:rFonts w:cs="Times New Roman"/>
          <w:szCs w:val="24"/>
          <w:lang w:val="en-US"/>
        </w:rPr>
        <w:t>tinggi</w:t>
      </w:r>
      <w:r w:rsidR="00B351FC">
        <w:rPr>
          <w:rFonts w:cs="Times New Roman"/>
          <w:szCs w:val="24"/>
          <w:lang w:val="en-US"/>
        </w:rPr>
        <w:t xml:space="preserve"> </w:t>
      </w:r>
      <w:r w:rsidR="006B5B02" w:rsidRPr="00BE3B2A">
        <w:rPr>
          <w:rFonts w:cs="Times New Roman"/>
          <w:szCs w:val="24"/>
          <w:lang w:val="en-US"/>
        </w:rPr>
        <w:t>dikaitkan</w:t>
      </w:r>
      <w:r w:rsidR="00B351FC">
        <w:rPr>
          <w:rFonts w:cs="Times New Roman"/>
          <w:szCs w:val="24"/>
          <w:lang w:val="en-US"/>
        </w:rPr>
        <w:t xml:space="preserve"> </w:t>
      </w:r>
      <w:r w:rsidR="006B5B02" w:rsidRPr="00BE3B2A">
        <w:rPr>
          <w:rFonts w:cs="Times New Roman"/>
          <w:szCs w:val="24"/>
          <w:lang w:val="en-US"/>
        </w:rPr>
        <w:t>dengan</w:t>
      </w:r>
      <w:r w:rsidR="00B351FC">
        <w:rPr>
          <w:rFonts w:cs="Times New Roman"/>
          <w:szCs w:val="24"/>
          <w:lang w:val="en-US"/>
        </w:rPr>
        <w:t xml:space="preserve"> </w:t>
      </w:r>
      <w:r w:rsidR="006B5B02" w:rsidRPr="00BE3B2A">
        <w:rPr>
          <w:rFonts w:cs="Times New Roman"/>
          <w:szCs w:val="24"/>
          <w:lang w:val="en-US"/>
        </w:rPr>
        <w:t>lebih</w:t>
      </w:r>
      <w:r w:rsidR="00B351FC">
        <w:rPr>
          <w:rFonts w:cs="Times New Roman"/>
          <w:szCs w:val="24"/>
          <w:lang w:val="en-US"/>
        </w:rPr>
        <w:t xml:space="preserve"> </w:t>
      </w:r>
      <w:r w:rsidR="006B5B02" w:rsidRPr="00BE3B2A">
        <w:rPr>
          <w:rFonts w:cs="Times New Roman"/>
          <w:szCs w:val="24"/>
          <w:lang w:val="en-US"/>
        </w:rPr>
        <w:t>banyak</w:t>
      </w:r>
      <w:r w:rsidR="00B351FC">
        <w:rPr>
          <w:rFonts w:cs="Times New Roman"/>
          <w:szCs w:val="24"/>
          <w:lang w:val="en-US"/>
        </w:rPr>
        <w:t xml:space="preserve"> </w:t>
      </w:r>
      <w:r w:rsidR="006B5B02" w:rsidRPr="00BE3B2A">
        <w:rPr>
          <w:rFonts w:cs="Times New Roman"/>
          <w:szCs w:val="24"/>
          <w:lang w:val="en-US"/>
        </w:rPr>
        <w:t>aset</w:t>
      </w:r>
      <w:r w:rsidR="00B351FC">
        <w:rPr>
          <w:rFonts w:cs="Times New Roman"/>
          <w:szCs w:val="24"/>
          <w:lang w:val="en-US"/>
        </w:rPr>
        <w:t xml:space="preserve"> </w:t>
      </w:r>
      <w:r w:rsidR="006B5B02" w:rsidRPr="00BE3B2A">
        <w:rPr>
          <w:rFonts w:cs="Times New Roman"/>
          <w:szCs w:val="24"/>
          <w:lang w:val="en-US"/>
        </w:rPr>
        <w:t>yang</w:t>
      </w:r>
      <w:r w:rsidR="00B351FC">
        <w:rPr>
          <w:rFonts w:cs="Times New Roman"/>
          <w:szCs w:val="24"/>
          <w:lang w:val="en-US"/>
        </w:rPr>
        <w:t xml:space="preserve"> </w:t>
      </w:r>
      <w:r w:rsidR="006B5B02" w:rsidRPr="00BE3B2A">
        <w:rPr>
          <w:rFonts w:cs="Times New Roman"/>
          <w:szCs w:val="24"/>
          <w:lang w:val="en-US"/>
        </w:rPr>
        <w:t>digunakan.</w:t>
      </w:r>
      <w:r w:rsidR="00B351FC">
        <w:rPr>
          <w:rFonts w:cs="Times New Roman"/>
          <w:szCs w:val="24"/>
          <w:lang w:val="en-US"/>
        </w:rPr>
        <w:t xml:space="preserve"> </w:t>
      </w:r>
      <w:r w:rsidR="006B5B02" w:rsidRPr="00BE3B2A">
        <w:rPr>
          <w:rFonts w:cs="Times New Roman"/>
          <w:szCs w:val="24"/>
          <w:lang w:val="en-US"/>
        </w:rPr>
        <w:t>Hal</w:t>
      </w:r>
      <w:r w:rsidR="00B351FC">
        <w:rPr>
          <w:rFonts w:cs="Times New Roman"/>
          <w:szCs w:val="24"/>
          <w:lang w:val="en-US"/>
        </w:rPr>
        <w:t xml:space="preserve"> </w:t>
      </w:r>
      <w:r w:rsidR="00862FAD">
        <w:rPr>
          <w:rFonts w:cs="Times New Roman"/>
          <w:szCs w:val="24"/>
          <w:lang w:val="en-US"/>
        </w:rPr>
        <w:t>tersebut</w:t>
      </w:r>
      <w:r w:rsidR="00B351FC">
        <w:rPr>
          <w:rFonts w:cs="Times New Roman"/>
          <w:szCs w:val="24"/>
          <w:lang w:val="en-US"/>
        </w:rPr>
        <w:t xml:space="preserve"> </w:t>
      </w:r>
      <w:r w:rsidR="006B5B02" w:rsidRPr="00BE3B2A">
        <w:rPr>
          <w:rFonts w:cs="Times New Roman"/>
          <w:szCs w:val="24"/>
          <w:lang w:val="en-US"/>
        </w:rPr>
        <w:t>akan</w:t>
      </w:r>
      <w:r w:rsidR="00B351FC">
        <w:rPr>
          <w:rFonts w:cs="Times New Roman"/>
          <w:szCs w:val="24"/>
          <w:lang w:val="en-US"/>
        </w:rPr>
        <w:t xml:space="preserve"> </w:t>
      </w:r>
      <w:r w:rsidR="00862FAD">
        <w:rPr>
          <w:rFonts w:cs="Times New Roman"/>
          <w:szCs w:val="24"/>
          <w:lang w:val="en-US"/>
        </w:rPr>
        <w:t>mempengaruhi</w:t>
      </w:r>
      <w:r w:rsidR="00B351FC">
        <w:rPr>
          <w:rFonts w:cs="Times New Roman"/>
          <w:szCs w:val="24"/>
          <w:lang w:val="en-US"/>
        </w:rPr>
        <w:t xml:space="preserve"> </w:t>
      </w:r>
      <w:r w:rsidR="006B5B02" w:rsidRPr="00BE3B2A">
        <w:rPr>
          <w:rFonts w:cs="Times New Roman"/>
          <w:szCs w:val="24"/>
          <w:lang w:val="en-US"/>
        </w:rPr>
        <w:t>kepercayaan</w:t>
      </w:r>
      <w:r w:rsidR="00B351FC">
        <w:rPr>
          <w:rFonts w:cs="Times New Roman"/>
          <w:szCs w:val="24"/>
          <w:lang w:val="en-US"/>
        </w:rPr>
        <w:t xml:space="preserve"> </w:t>
      </w:r>
      <w:r w:rsidR="006B5B02" w:rsidRPr="00BE3B2A">
        <w:rPr>
          <w:rFonts w:cs="Times New Roman"/>
          <w:szCs w:val="24"/>
          <w:lang w:val="en-US"/>
        </w:rPr>
        <w:t>pihak</w:t>
      </w:r>
      <w:r w:rsidR="00B351FC">
        <w:rPr>
          <w:rFonts w:cs="Times New Roman"/>
          <w:szCs w:val="24"/>
          <w:lang w:val="en-US"/>
        </w:rPr>
        <w:t xml:space="preserve"> </w:t>
      </w:r>
      <w:r w:rsidR="006B5B02" w:rsidRPr="00BE3B2A">
        <w:rPr>
          <w:rFonts w:cs="Times New Roman"/>
          <w:szCs w:val="24"/>
          <w:lang w:val="en-US"/>
        </w:rPr>
        <w:t>luar</w:t>
      </w:r>
      <w:r w:rsidR="00B351FC">
        <w:rPr>
          <w:rFonts w:cs="Times New Roman"/>
          <w:szCs w:val="24"/>
          <w:lang w:val="en-US"/>
        </w:rPr>
        <w:t xml:space="preserve"> </w:t>
      </w:r>
      <w:r w:rsidR="006B5B02" w:rsidRPr="00BE3B2A">
        <w:rPr>
          <w:rFonts w:cs="Times New Roman"/>
          <w:szCs w:val="24"/>
          <w:lang w:val="en-US"/>
        </w:rPr>
        <w:t>(kreditur)</w:t>
      </w:r>
      <w:r w:rsidR="00B351FC">
        <w:rPr>
          <w:rFonts w:cs="Times New Roman"/>
          <w:szCs w:val="24"/>
          <w:lang w:val="en-US"/>
        </w:rPr>
        <w:t xml:space="preserve"> </w:t>
      </w:r>
      <w:r w:rsidR="00862FAD">
        <w:rPr>
          <w:rFonts w:cs="Times New Roman"/>
          <w:szCs w:val="24"/>
          <w:lang w:val="en-US"/>
        </w:rPr>
        <w:t>kepada</w:t>
      </w:r>
      <w:r w:rsidR="00B351FC">
        <w:rPr>
          <w:rFonts w:cs="Times New Roman"/>
          <w:szCs w:val="24"/>
          <w:lang w:val="en-US"/>
        </w:rPr>
        <w:t xml:space="preserve"> </w:t>
      </w:r>
      <w:r w:rsidR="006B4916">
        <w:rPr>
          <w:rFonts w:cs="Times New Roman"/>
          <w:szCs w:val="24"/>
          <w:lang w:val="en-US"/>
        </w:rPr>
        <w:t>perusahaan</w:t>
      </w:r>
      <w:r w:rsidR="006B5B02" w:rsidRPr="00BE3B2A">
        <w:rPr>
          <w:rFonts w:cs="Times New Roman"/>
          <w:szCs w:val="24"/>
          <w:lang w:val="en-US"/>
        </w:rPr>
        <w:t>,</w:t>
      </w:r>
      <w:r w:rsidR="00B351FC">
        <w:rPr>
          <w:rFonts w:cs="Times New Roman"/>
          <w:szCs w:val="24"/>
          <w:lang w:val="en-US"/>
        </w:rPr>
        <w:t xml:space="preserve"> </w:t>
      </w:r>
      <w:r w:rsidR="006B5B02" w:rsidRPr="00BE3B2A">
        <w:rPr>
          <w:rFonts w:cs="Times New Roman"/>
          <w:szCs w:val="24"/>
          <w:lang w:val="en-US"/>
        </w:rPr>
        <w:t>sehingga</w:t>
      </w:r>
      <w:r w:rsidR="00B351FC">
        <w:rPr>
          <w:rFonts w:cs="Times New Roman"/>
          <w:szCs w:val="24"/>
          <w:lang w:val="en-US"/>
        </w:rPr>
        <w:t xml:space="preserve"> </w:t>
      </w:r>
      <w:r w:rsidR="006B5B02" w:rsidRPr="00BE3B2A">
        <w:rPr>
          <w:rFonts w:cs="Times New Roman"/>
          <w:szCs w:val="24"/>
          <w:lang w:val="en-US"/>
        </w:rPr>
        <w:t>menyebabkan</w:t>
      </w:r>
      <w:r w:rsidR="00B351FC">
        <w:rPr>
          <w:rFonts w:cs="Times New Roman"/>
          <w:szCs w:val="24"/>
          <w:lang w:val="en-US"/>
        </w:rPr>
        <w:t xml:space="preserve"> </w:t>
      </w:r>
      <w:r w:rsidR="006B5B02" w:rsidRPr="00BE3B2A">
        <w:rPr>
          <w:rFonts w:cs="Times New Roman"/>
          <w:szCs w:val="24"/>
          <w:lang w:val="en-US"/>
        </w:rPr>
        <w:t>persentase</w:t>
      </w:r>
      <w:r w:rsidR="00B351FC">
        <w:rPr>
          <w:rFonts w:cs="Times New Roman"/>
          <w:szCs w:val="24"/>
          <w:lang w:val="en-US"/>
        </w:rPr>
        <w:t xml:space="preserve"> </w:t>
      </w:r>
      <w:r w:rsidR="006B5B02" w:rsidRPr="00BE3B2A">
        <w:rPr>
          <w:rFonts w:cs="Times New Roman"/>
          <w:szCs w:val="24"/>
          <w:lang w:val="en-US"/>
        </w:rPr>
        <w:t>utang</w:t>
      </w:r>
      <w:r w:rsidR="00B351FC">
        <w:rPr>
          <w:rFonts w:cs="Times New Roman"/>
          <w:szCs w:val="24"/>
          <w:lang w:val="en-US"/>
        </w:rPr>
        <w:t xml:space="preserve"> </w:t>
      </w:r>
      <w:r w:rsidR="006B5B02" w:rsidRPr="00BE3B2A">
        <w:rPr>
          <w:rFonts w:cs="Times New Roman"/>
          <w:szCs w:val="24"/>
          <w:lang w:val="en-US"/>
        </w:rPr>
        <w:t>lancar</w:t>
      </w:r>
      <w:r w:rsidR="00B351FC">
        <w:rPr>
          <w:rFonts w:cs="Times New Roman"/>
          <w:szCs w:val="24"/>
          <w:lang w:val="en-US"/>
        </w:rPr>
        <w:t xml:space="preserve"> </w:t>
      </w:r>
      <w:r w:rsidR="006B5B02" w:rsidRPr="00BE3B2A">
        <w:rPr>
          <w:rFonts w:cs="Times New Roman"/>
          <w:szCs w:val="24"/>
          <w:lang w:val="en-US"/>
        </w:rPr>
        <w:t>melebihi</w:t>
      </w:r>
      <w:r w:rsidR="00B351FC">
        <w:rPr>
          <w:rFonts w:cs="Times New Roman"/>
          <w:szCs w:val="24"/>
          <w:lang w:val="en-US"/>
        </w:rPr>
        <w:t xml:space="preserve"> </w:t>
      </w:r>
      <w:r w:rsidR="006B5B02" w:rsidRPr="00BE3B2A">
        <w:rPr>
          <w:rFonts w:cs="Times New Roman"/>
          <w:szCs w:val="24"/>
          <w:lang w:val="en-US"/>
        </w:rPr>
        <w:t>modal</w:t>
      </w:r>
      <w:r w:rsidR="00B351FC">
        <w:rPr>
          <w:rFonts w:cs="Times New Roman"/>
          <w:szCs w:val="24"/>
          <w:lang w:val="en-US"/>
        </w:rPr>
        <w:t xml:space="preserve"> </w:t>
      </w:r>
      <w:r w:rsidR="006B5B02" w:rsidRPr="00BE3B2A">
        <w:rPr>
          <w:rFonts w:cs="Times New Roman"/>
          <w:szCs w:val="24"/>
          <w:lang w:val="en-US"/>
        </w:rPr>
        <w:t>perusahaan.</w:t>
      </w:r>
      <w:r w:rsidR="00B351FC">
        <w:rPr>
          <w:rFonts w:cs="Times New Roman"/>
          <w:szCs w:val="24"/>
          <w:lang w:val="en-US"/>
        </w:rPr>
        <w:t xml:space="preserve"> </w:t>
      </w:r>
      <w:r w:rsidR="00DB105C">
        <w:rPr>
          <w:rFonts w:cs="Times New Roman"/>
          <w:szCs w:val="24"/>
          <w:lang w:val="en-US"/>
        </w:rPr>
        <w:t>Mendukung</w:t>
      </w:r>
      <w:r w:rsidR="00B351FC">
        <w:rPr>
          <w:rFonts w:cs="Times New Roman"/>
          <w:szCs w:val="24"/>
          <w:lang w:val="en-US"/>
        </w:rPr>
        <w:t xml:space="preserve"> </w:t>
      </w:r>
      <w:r w:rsidR="00DB105C">
        <w:rPr>
          <w:rFonts w:cs="Times New Roman"/>
          <w:szCs w:val="24"/>
          <w:lang w:val="en-US"/>
        </w:rPr>
        <w:t>pernyataan</w:t>
      </w:r>
      <w:r w:rsidR="00B351FC">
        <w:rPr>
          <w:rFonts w:cs="Times New Roman"/>
          <w:szCs w:val="24"/>
          <w:lang w:val="en-US"/>
        </w:rPr>
        <w:t xml:space="preserve"> </w:t>
      </w:r>
      <w:r w:rsidR="00DB105C">
        <w:rPr>
          <w:rFonts w:cs="Times New Roman"/>
          <w:szCs w:val="24"/>
          <w:lang w:val="en-US"/>
        </w:rPr>
        <w:t>tersebut</w:t>
      </w:r>
      <w:r w:rsidR="00B351FC">
        <w:rPr>
          <w:rFonts w:cs="Times New Roman"/>
          <w:szCs w:val="24"/>
          <w:lang w:val="en-US"/>
        </w:rPr>
        <w:t xml:space="preserve"> </w:t>
      </w:r>
      <w:r w:rsidR="00DB105C">
        <w:rPr>
          <w:rFonts w:cs="Times New Roman"/>
          <w:szCs w:val="24"/>
          <w:lang w:val="en-US"/>
        </w:rPr>
        <w:t>m</w:t>
      </w:r>
      <w:r w:rsidR="007279DF" w:rsidRPr="00BE3B2A">
        <w:rPr>
          <w:rFonts w:cs="Times New Roman"/>
          <w:szCs w:val="24"/>
          <w:lang w:val="en-US"/>
        </w:rPr>
        <w:t>enurut</w:t>
      </w:r>
      <w:r w:rsidR="00B351FC">
        <w:rPr>
          <w:rFonts w:cs="Times New Roman"/>
          <w:szCs w:val="24"/>
          <w:lang w:val="en-US"/>
        </w:rPr>
        <w:t xml:space="preserve"> </w:t>
      </w:r>
      <w:r w:rsidR="007279DF" w:rsidRPr="00BE3B2A">
        <w:rPr>
          <w:rFonts w:cs="Times New Roman"/>
          <w:szCs w:val="24"/>
          <w:lang w:val="en-US"/>
        </w:rPr>
        <w:t>Robert</w:t>
      </w:r>
      <w:r w:rsidR="00B351FC">
        <w:rPr>
          <w:rFonts w:cs="Times New Roman"/>
          <w:szCs w:val="24"/>
          <w:lang w:val="en-US"/>
        </w:rPr>
        <w:t xml:space="preserve"> </w:t>
      </w:r>
      <w:r w:rsidR="007279DF" w:rsidRPr="00BE3B2A">
        <w:rPr>
          <w:rFonts w:cs="Times New Roman"/>
          <w:szCs w:val="24"/>
          <w:lang w:val="en-US"/>
        </w:rPr>
        <w:t>Ang</w:t>
      </w:r>
      <w:r w:rsidR="00B351FC">
        <w:rPr>
          <w:rFonts w:cs="Times New Roman"/>
          <w:szCs w:val="24"/>
          <w:lang w:val="en-US"/>
        </w:rPr>
        <w:t xml:space="preserve"> </w:t>
      </w:r>
      <w:r w:rsidR="007279DF" w:rsidRPr="00BE3B2A">
        <w:rPr>
          <w:rFonts w:cs="Times New Roman"/>
          <w:szCs w:val="24"/>
          <w:lang w:val="en-US"/>
        </w:rPr>
        <w:t>dalam</w:t>
      </w:r>
      <w:r w:rsidR="00B351FC">
        <w:rPr>
          <w:rFonts w:cs="Times New Roman"/>
          <w:szCs w:val="24"/>
          <w:lang w:val="en-US"/>
        </w:rPr>
        <w:t xml:space="preserve"> </w:t>
      </w:r>
      <w:r w:rsidR="00DB105C">
        <w:rPr>
          <w:rFonts w:cs="Times New Roman"/>
          <w:szCs w:val="24"/>
          <w:lang w:val="en-US"/>
        </w:rPr>
        <w:t>Setiawan</w:t>
      </w:r>
      <w:r w:rsidR="00B351FC">
        <w:rPr>
          <w:rFonts w:cs="Times New Roman"/>
          <w:szCs w:val="24"/>
          <w:lang w:val="en-US"/>
        </w:rPr>
        <w:t xml:space="preserve"> </w:t>
      </w:r>
      <w:r w:rsidR="00D26359" w:rsidRPr="00BE3B2A">
        <w:rPr>
          <w:rFonts w:cs="Times New Roman"/>
          <w:szCs w:val="24"/>
          <w:lang w:val="en-US"/>
        </w:rPr>
        <w:fldChar w:fldCharType="begin" w:fldLock="1"/>
      </w:r>
      <w:r w:rsidR="00252223">
        <w:rPr>
          <w:rFonts w:cs="Times New Roman"/>
          <w:szCs w:val="24"/>
          <w:lang w:val="en-US"/>
        </w:rPr>
        <w:instrText>ADDIN CSL_CITATION {"citationItems":[{"id":"ITEM-1","itemData":{"ISBN":"9786234482072","abstract":"Predicting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approach.","author":[{"dropping-particle":"","family":"Setiawan","given":"Erry","non-dropping-particle":"","parse-names":false,"suffix":""}],"container-title":"Perkumpulan Rumah Cemerlang Indonesia","id":"ITEM-1","issued":{"date-parts":[["2022"]]},"number-of-pages":"22-31","title":"Profitabilitas, Ukuran Perusahaan dan Pertumbuhan Asset Serta Pengaruhnya Terhadap Leverage pada Perusahaan (Teori Hingga Empirik)","type":"book"},"uris":["http://www.mendeley.com/documents/?uuid=af85ca9b-48f2-4dbe-b5ad-a069bf61ba57"]}],"mendeley":{"formattedCitation":"(Setiawan, 2022)","manualFormatting":"(2022)","plainTextFormattedCitation":"(Setiawan, 2022)","previouslyFormattedCitation":"(Setiawan, 2022)"},"properties":{"noteIndex":0},"schema":"https://github.com/citation-style-language/schema/raw/master/csl-citation.json"}</w:instrText>
      </w:r>
      <w:r w:rsidR="00D26359" w:rsidRPr="00BE3B2A">
        <w:rPr>
          <w:rFonts w:cs="Times New Roman"/>
          <w:szCs w:val="24"/>
          <w:lang w:val="en-US"/>
        </w:rPr>
        <w:fldChar w:fldCharType="separate"/>
      </w:r>
      <w:r w:rsidR="00CF3C0E" w:rsidRPr="00BE3B2A">
        <w:rPr>
          <w:rFonts w:cs="Times New Roman"/>
          <w:noProof/>
          <w:szCs w:val="24"/>
          <w:lang w:val="en-US"/>
        </w:rPr>
        <w:t>(202</w:t>
      </w:r>
      <w:r w:rsidR="003B4341">
        <w:rPr>
          <w:rFonts w:cs="Times New Roman"/>
          <w:noProof/>
          <w:szCs w:val="24"/>
          <w:lang w:val="en-US"/>
        </w:rPr>
        <w:t xml:space="preserve"> </w:t>
      </w:r>
      <w:r w:rsidR="00CF3C0E" w:rsidRPr="00BE3B2A">
        <w:rPr>
          <w:rFonts w:cs="Times New Roman"/>
          <w:noProof/>
          <w:szCs w:val="24"/>
          <w:lang w:val="en-US"/>
        </w:rPr>
        <w:t>2)</w:t>
      </w:r>
      <w:r w:rsidR="00D26359" w:rsidRPr="00BE3B2A">
        <w:rPr>
          <w:rFonts w:cs="Times New Roman"/>
          <w:szCs w:val="24"/>
          <w:lang w:val="en-US"/>
        </w:rPr>
        <w:fldChar w:fldCharType="end"/>
      </w:r>
      <w:r w:rsidR="00B351FC">
        <w:rPr>
          <w:rFonts w:cs="Times New Roman"/>
          <w:szCs w:val="24"/>
          <w:lang w:val="en-US"/>
        </w:rPr>
        <w:t xml:space="preserve"> </w:t>
      </w:r>
      <w:r w:rsidR="007279DF" w:rsidRPr="00BE3B2A">
        <w:rPr>
          <w:rFonts w:cs="Times New Roman"/>
          <w:szCs w:val="24"/>
          <w:lang w:val="en-US"/>
        </w:rPr>
        <w:t>jumlah</w:t>
      </w:r>
      <w:r w:rsidR="00B351FC">
        <w:rPr>
          <w:rFonts w:cs="Times New Roman"/>
          <w:szCs w:val="24"/>
          <w:lang w:val="en-US"/>
        </w:rPr>
        <w:t xml:space="preserve"> </w:t>
      </w:r>
      <w:r w:rsidR="007279DF" w:rsidRPr="00BE3B2A">
        <w:rPr>
          <w:rFonts w:cs="Times New Roman"/>
          <w:szCs w:val="24"/>
          <w:lang w:val="en-US"/>
        </w:rPr>
        <w:t>jaminan</w:t>
      </w:r>
      <w:r w:rsidR="00B351FC">
        <w:rPr>
          <w:rFonts w:cs="Times New Roman"/>
          <w:szCs w:val="24"/>
          <w:lang w:val="en-US"/>
        </w:rPr>
        <w:t xml:space="preserve"> </w:t>
      </w:r>
      <w:r w:rsidR="007279DF" w:rsidRPr="00BE3B2A">
        <w:rPr>
          <w:rFonts w:cs="Times New Roman"/>
          <w:szCs w:val="24"/>
          <w:lang w:val="en-US"/>
        </w:rPr>
        <w:t>aset</w:t>
      </w:r>
      <w:r w:rsidR="00B351FC">
        <w:rPr>
          <w:rFonts w:cs="Times New Roman"/>
          <w:szCs w:val="24"/>
          <w:lang w:val="en-US"/>
        </w:rPr>
        <w:t xml:space="preserve"> </w:t>
      </w:r>
      <w:r w:rsidR="007279DF" w:rsidRPr="00BE3B2A">
        <w:rPr>
          <w:rFonts w:cs="Times New Roman"/>
          <w:szCs w:val="24"/>
          <w:lang w:val="en-US"/>
        </w:rPr>
        <w:t>yang</w:t>
      </w:r>
      <w:r w:rsidR="00B351FC">
        <w:rPr>
          <w:rFonts w:cs="Times New Roman"/>
          <w:szCs w:val="24"/>
          <w:lang w:val="en-US"/>
        </w:rPr>
        <w:t xml:space="preserve"> </w:t>
      </w:r>
      <w:r w:rsidR="007279DF" w:rsidRPr="00BE3B2A">
        <w:rPr>
          <w:rFonts w:cs="Times New Roman"/>
          <w:szCs w:val="24"/>
          <w:lang w:val="en-US"/>
        </w:rPr>
        <w:t>dimiliki</w:t>
      </w:r>
      <w:r w:rsidR="00B351FC">
        <w:rPr>
          <w:rFonts w:cs="Times New Roman"/>
          <w:szCs w:val="24"/>
          <w:lang w:val="en-US"/>
        </w:rPr>
        <w:t xml:space="preserve"> </w:t>
      </w:r>
      <w:r w:rsidR="007279DF" w:rsidRPr="00BE3B2A">
        <w:rPr>
          <w:rFonts w:cs="Times New Roman"/>
          <w:szCs w:val="24"/>
          <w:lang w:val="en-US"/>
        </w:rPr>
        <w:t>perusahaan</w:t>
      </w:r>
      <w:r w:rsidR="00B351FC">
        <w:rPr>
          <w:rFonts w:cs="Times New Roman"/>
          <w:szCs w:val="24"/>
          <w:lang w:val="en-US"/>
        </w:rPr>
        <w:t xml:space="preserve"> </w:t>
      </w:r>
      <w:r w:rsidR="007279DF" w:rsidRPr="00BE3B2A">
        <w:rPr>
          <w:rFonts w:cs="Times New Roman"/>
          <w:szCs w:val="24"/>
          <w:lang w:val="en-US"/>
        </w:rPr>
        <w:t>menentukan</w:t>
      </w:r>
      <w:r w:rsidR="00B351FC">
        <w:rPr>
          <w:rFonts w:cs="Times New Roman"/>
          <w:szCs w:val="24"/>
          <w:lang w:val="en-US"/>
        </w:rPr>
        <w:t xml:space="preserve"> </w:t>
      </w:r>
      <w:r w:rsidR="007279DF" w:rsidRPr="00BE3B2A">
        <w:rPr>
          <w:rFonts w:cs="Times New Roman"/>
          <w:szCs w:val="24"/>
          <w:lang w:val="en-US"/>
        </w:rPr>
        <w:t>kepercayaan</w:t>
      </w:r>
      <w:r w:rsidR="00B351FC">
        <w:rPr>
          <w:rFonts w:cs="Times New Roman"/>
          <w:szCs w:val="24"/>
          <w:lang w:val="en-US"/>
        </w:rPr>
        <w:t xml:space="preserve"> </w:t>
      </w:r>
      <w:r w:rsidR="007279DF" w:rsidRPr="00BE3B2A">
        <w:rPr>
          <w:rFonts w:cs="Times New Roman"/>
          <w:szCs w:val="24"/>
          <w:lang w:val="en-US"/>
        </w:rPr>
        <w:t>kreditur</w:t>
      </w:r>
      <w:r w:rsidR="00B351FC">
        <w:rPr>
          <w:rFonts w:cs="Times New Roman"/>
          <w:szCs w:val="24"/>
          <w:lang w:val="en-US"/>
        </w:rPr>
        <w:t xml:space="preserve"> </w:t>
      </w:r>
      <w:r w:rsidR="007279DF" w:rsidRPr="00BE3B2A">
        <w:rPr>
          <w:rFonts w:cs="Times New Roman"/>
          <w:szCs w:val="24"/>
          <w:lang w:val="en-US"/>
        </w:rPr>
        <w:t>terhadap</w:t>
      </w:r>
      <w:r w:rsidR="00B351FC">
        <w:rPr>
          <w:rFonts w:cs="Times New Roman"/>
          <w:szCs w:val="24"/>
          <w:lang w:val="en-US"/>
        </w:rPr>
        <w:t xml:space="preserve"> </w:t>
      </w:r>
      <w:r w:rsidR="007279DF" w:rsidRPr="00BE3B2A">
        <w:rPr>
          <w:rFonts w:cs="Times New Roman"/>
          <w:szCs w:val="24"/>
          <w:lang w:val="en-US"/>
        </w:rPr>
        <w:t>dana</w:t>
      </w:r>
      <w:r w:rsidR="00B351FC">
        <w:rPr>
          <w:rFonts w:cs="Times New Roman"/>
          <w:szCs w:val="24"/>
          <w:lang w:val="en-US"/>
        </w:rPr>
        <w:t xml:space="preserve"> </w:t>
      </w:r>
      <w:r w:rsidR="007279DF" w:rsidRPr="00BE3B2A">
        <w:rPr>
          <w:rFonts w:cs="Times New Roman"/>
          <w:szCs w:val="24"/>
          <w:lang w:val="en-US"/>
        </w:rPr>
        <w:t>yang</w:t>
      </w:r>
      <w:r w:rsidR="00B351FC">
        <w:rPr>
          <w:rFonts w:cs="Times New Roman"/>
          <w:szCs w:val="24"/>
          <w:lang w:val="en-US"/>
        </w:rPr>
        <w:t xml:space="preserve"> </w:t>
      </w:r>
      <w:r w:rsidR="007279DF" w:rsidRPr="00BE3B2A">
        <w:rPr>
          <w:rFonts w:cs="Times New Roman"/>
          <w:szCs w:val="24"/>
          <w:lang w:val="en-US"/>
        </w:rPr>
        <w:t>akan</w:t>
      </w:r>
      <w:r w:rsidR="00B351FC">
        <w:rPr>
          <w:rFonts w:cs="Times New Roman"/>
          <w:szCs w:val="24"/>
          <w:lang w:val="en-US"/>
        </w:rPr>
        <w:t xml:space="preserve"> </w:t>
      </w:r>
      <w:r w:rsidR="007279DF" w:rsidRPr="00BE3B2A">
        <w:rPr>
          <w:rFonts w:cs="Times New Roman"/>
          <w:szCs w:val="24"/>
          <w:lang w:val="en-US"/>
        </w:rPr>
        <w:t>diinvestasikan</w:t>
      </w:r>
      <w:r w:rsidR="00B351FC">
        <w:rPr>
          <w:rFonts w:cs="Times New Roman"/>
          <w:szCs w:val="24"/>
          <w:lang w:val="en-US"/>
        </w:rPr>
        <w:t xml:space="preserve"> </w:t>
      </w:r>
      <w:r w:rsidR="007279DF" w:rsidRPr="00BE3B2A">
        <w:rPr>
          <w:rFonts w:cs="Times New Roman"/>
          <w:szCs w:val="24"/>
          <w:lang w:val="en-US"/>
        </w:rPr>
        <w:t>pada</w:t>
      </w:r>
      <w:r w:rsidR="00B351FC">
        <w:rPr>
          <w:rFonts w:cs="Times New Roman"/>
          <w:szCs w:val="24"/>
          <w:lang w:val="en-US"/>
        </w:rPr>
        <w:t xml:space="preserve"> </w:t>
      </w:r>
      <w:r w:rsidR="007279DF" w:rsidRPr="00BE3B2A">
        <w:rPr>
          <w:rFonts w:cs="Times New Roman"/>
          <w:szCs w:val="24"/>
          <w:lang w:val="en-US"/>
        </w:rPr>
        <w:t>perusahaan</w:t>
      </w:r>
      <w:r w:rsidR="00B351FC">
        <w:rPr>
          <w:rFonts w:cs="Times New Roman"/>
          <w:szCs w:val="24"/>
          <w:lang w:val="en-US"/>
        </w:rPr>
        <w:t xml:space="preserve"> </w:t>
      </w:r>
      <w:r w:rsidR="007279DF" w:rsidRPr="00BE3B2A">
        <w:rPr>
          <w:rFonts w:cs="Times New Roman"/>
          <w:szCs w:val="24"/>
          <w:lang w:val="en-US"/>
        </w:rPr>
        <w:t>tersebut</w:t>
      </w:r>
      <w:r w:rsidR="009819F7" w:rsidRPr="00BE3B2A">
        <w:rPr>
          <w:rFonts w:cs="Times New Roman"/>
          <w:szCs w:val="24"/>
          <w:lang w:val="en-US"/>
        </w:rPr>
        <w:t>.</w:t>
      </w:r>
      <w:r w:rsidR="00B351FC">
        <w:rPr>
          <w:rFonts w:cs="Times New Roman"/>
          <w:szCs w:val="24"/>
          <w:lang w:val="en-US"/>
        </w:rPr>
        <w:t xml:space="preserve"> </w:t>
      </w:r>
    </w:p>
    <w:p w14:paraId="4B403B9E" w14:textId="616C4F13" w:rsidR="003C616A" w:rsidRPr="00BE3B2A" w:rsidRDefault="00000000" w:rsidP="008B4AEE">
      <w:pPr>
        <w:pStyle w:val="ListParagraph"/>
        <w:spacing w:line="360" w:lineRule="auto"/>
        <w:ind w:left="284" w:firstLine="436"/>
        <w:rPr>
          <w:rFonts w:cs="Times New Roman"/>
          <w:szCs w:val="24"/>
          <w:lang w:val="en-US"/>
        </w:rPr>
      </w:pPr>
      <w:r w:rsidRPr="00BE3B2A">
        <w:rPr>
          <w:rFonts w:cs="Times New Roman"/>
          <w:i/>
          <w:iCs/>
          <w:szCs w:val="24"/>
          <w:lang w:val="en-US"/>
        </w:rPr>
        <w:t>Leverage</w:t>
      </w:r>
      <w:r w:rsidR="00B351FC">
        <w:rPr>
          <w:rFonts w:cs="Times New Roman"/>
          <w:szCs w:val="24"/>
          <w:lang w:val="en-US"/>
        </w:rPr>
        <w:t xml:space="preserve"> </w:t>
      </w:r>
      <w:r w:rsidRPr="00BE3B2A">
        <w:rPr>
          <w:rFonts w:cs="Times New Roman"/>
          <w:szCs w:val="24"/>
          <w:lang w:val="en-US"/>
        </w:rPr>
        <w:t>merupakan</w:t>
      </w:r>
      <w:r w:rsidR="00B351FC">
        <w:rPr>
          <w:rFonts w:cs="Times New Roman"/>
          <w:szCs w:val="24"/>
          <w:lang w:val="en-US"/>
        </w:rPr>
        <w:t xml:space="preserve"> </w:t>
      </w:r>
      <w:r w:rsidRPr="00BE3B2A">
        <w:rPr>
          <w:rFonts w:cs="Times New Roman"/>
          <w:szCs w:val="24"/>
          <w:lang w:val="en-US"/>
        </w:rPr>
        <w:t>konsep</w:t>
      </w:r>
      <w:r w:rsidR="00B351FC">
        <w:rPr>
          <w:rFonts w:cs="Times New Roman"/>
          <w:szCs w:val="24"/>
          <w:lang w:val="en-US"/>
        </w:rPr>
        <w:t xml:space="preserve"> </w:t>
      </w:r>
      <w:r w:rsidRPr="00BE3B2A">
        <w:rPr>
          <w:rFonts w:cs="Times New Roman"/>
          <w:szCs w:val="24"/>
          <w:lang w:val="en-US"/>
        </w:rPr>
        <w:t>penting</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Pr="00BE3B2A">
        <w:rPr>
          <w:rFonts w:cs="Times New Roman"/>
          <w:szCs w:val="24"/>
          <w:lang w:val="en-US"/>
        </w:rPr>
        <w:t>keuangan</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investasi</w:t>
      </w:r>
      <w:r w:rsidR="00B351FC">
        <w:rPr>
          <w:rFonts w:cs="Times New Roman"/>
          <w:szCs w:val="24"/>
          <w:lang w:val="en-US"/>
        </w:rPr>
        <w:t xml:space="preserve"> </w:t>
      </w:r>
      <w:r w:rsidRPr="00BE3B2A">
        <w:rPr>
          <w:rFonts w:cs="Times New Roman"/>
          <w:szCs w:val="24"/>
          <w:lang w:val="en-US"/>
        </w:rPr>
        <w:t>perusahaan</w:t>
      </w:r>
      <w:r w:rsidR="009632FA" w:rsidRPr="00BE3B2A">
        <w:rPr>
          <w:rFonts w:cs="Times New Roman"/>
          <w:szCs w:val="24"/>
          <w:lang w:val="en-US"/>
        </w:rPr>
        <w:t>,</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mengacu</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penggunaan</w:t>
      </w:r>
      <w:r w:rsidR="00B351FC">
        <w:rPr>
          <w:rFonts w:cs="Times New Roman"/>
          <w:szCs w:val="24"/>
          <w:lang w:val="en-US"/>
        </w:rPr>
        <w:t xml:space="preserve"> </w:t>
      </w:r>
      <w:r w:rsidR="009632FA" w:rsidRPr="00BE3B2A">
        <w:rPr>
          <w:rFonts w:cs="Times New Roman"/>
          <w:szCs w:val="24"/>
          <w:lang w:val="en-US"/>
        </w:rPr>
        <w:t>atau</w:t>
      </w:r>
      <w:r w:rsidR="00B351FC">
        <w:rPr>
          <w:rFonts w:cs="Times New Roman"/>
          <w:szCs w:val="24"/>
          <w:lang w:val="en-US"/>
        </w:rPr>
        <w:t xml:space="preserve"> </w:t>
      </w:r>
      <w:r w:rsidR="009632FA" w:rsidRPr="00BE3B2A">
        <w:rPr>
          <w:rFonts w:cs="Times New Roman"/>
          <w:szCs w:val="24"/>
          <w:lang w:val="en-US"/>
        </w:rPr>
        <w:t>pengelolaan</w:t>
      </w:r>
      <w:r w:rsidR="00B351FC">
        <w:rPr>
          <w:rFonts w:cs="Times New Roman"/>
          <w:szCs w:val="24"/>
          <w:lang w:val="en-US"/>
        </w:rPr>
        <w:t xml:space="preserve"> </w:t>
      </w:r>
      <w:r w:rsidR="009632FA" w:rsidRPr="00BE3B2A">
        <w:rPr>
          <w:rFonts w:cs="Times New Roman"/>
          <w:szCs w:val="24"/>
          <w:lang w:val="en-US"/>
        </w:rPr>
        <w:t>utang</w:t>
      </w:r>
      <w:r w:rsidR="00B351FC">
        <w:rPr>
          <w:rFonts w:cs="Times New Roman"/>
          <w:szCs w:val="24"/>
          <w:lang w:val="en-US"/>
        </w:rPr>
        <w:t xml:space="preserve"> </w:t>
      </w:r>
      <w:r w:rsidR="009632FA" w:rsidRPr="00BE3B2A">
        <w:rPr>
          <w:rFonts w:cs="Times New Roman"/>
          <w:szCs w:val="24"/>
          <w:lang w:val="en-US"/>
        </w:rPr>
        <w:t>dan</w:t>
      </w:r>
      <w:r w:rsidR="00B351FC">
        <w:rPr>
          <w:rFonts w:cs="Times New Roman"/>
          <w:szCs w:val="24"/>
          <w:lang w:val="en-US"/>
        </w:rPr>
        <w:t xml:space="preserve"> </w:t>
      </w:r>
      <w:r w:rsidR="009632FA" w:rsidRPr="00BE3B2A">
        <w:rPr>
          <w:rFonts w:cs="Times New Roman"/>
          <w:szCs w:val="24"/>
          <w:lang w:val="en-US"/>
        </w:rPr>
        <w:t>instrumen</w:t>
      </w:r>
      <w:r w:rsidR="00B351FC">
        <w:rPr>
          <w:rFonts w:cs="Times New Roman"/>
          <w:szCs w:val="24"/>
          <w:lang w:val="en-US"/>
        </w:rPr>
        <w:t xml:space="preserve"> </w:t>
      </w:r>
      <w:r w:rsidR="009632FA" w:rsidRPr="00BE3B2A">
        <w:rPr>
          <w:rFonts w:cs="Times New Roman"/>
          <w:szCs w:val="24"/>
          <w:lang w:val="en-US"/>
        </w:rPr>
        <w:t>keuangan</w:t>
      </w:r>
      <w:r w:rsidR="00B351FC">
        <w:rPr>
          <w:rFonts w:cs="Times New Roman"/>
          <w:szCs w:val="24"/>
          <w:lang w:val="en-US"/>
        </w:rPr>
        <w:t xml:space="preserve"> </w:t>
      </w:r>
      <w:r w:rsidR="009632FA" w:rsidRPr="00BE3B2A">
        <w:rPr>
          <w:rFonts w:cs="Times New Roman"/>
          <w:szCs w:val="24"/>
          <w:lang w:val="en-US"/>
        </w:rPr>
        <w:t>lainnya</w:t>
      </w:r>
      <w:r w:rsidR="00B351FC">
        <w:rPr>
          <w:rFonts w:cs="Times New Roman"/>
          <w:szCs w:val="24"/>
          <w:lang w:val="en-US"/>
        </w:rPr>
        <w:t xml:space="preserve"> </w:t>
      </w:r>
      <w:r w:rsidR="009632FA" w:rsidRPr="00BE3B2A">
        <w:rPr>
          <w:rFonts w:cs="Times New Roman"/>
          <w:szCs w:val="24"/>
          <w:lang w:val="en-US"/>
        </w:rPr>
        <w:t>untuk</w:t>
      </w:r>
      <w:r w:rsidR="00B351FC">
        <w:rPr>
          <w:rFonts w:cs="Times New Roman"/>
          <w:szCs w:val="24"/>
          <w:lang w:val="en-US"/>
        </w:rPr>
        <w:t xml:space="preserve"> </w:t>
      </w:r>
      <w:r w:rsidR="00144080" w:rsidRPr="00BE3B2A">
        <w:rPr>
          <w:rFonts w:cs="Times New Roman"/>
          <w:szCs w:val="24"/>
          <w:lang w:val="en-US"/>
        </w:rPr>
        <w:t>membiayai</w:t>
      </w:r>
      <w:r w:rsidR="00B351FC">
        <w:rPr>
          <w:rFonts w:cs="Times New Roman"/>
          <w:szCs w:val="24"/>
          <w:lang w:val="en-US"/>
        </w:rPr>
        <w:t xml:space="preserve"> </w:t>
      </w:r>
      <w:r w:rsidR="00D576F4" w:rsidRPr="00BE3B2A">
        <w:rPr>
          <w:rFonts w:cs="Times New Roman"/>
          <w:szCs w:val="24"/>
          <w:lang w:val="en-US"/>
        </w:rPr>
        <w:t>serta</w:t>
      </w:r>
      <w:r w:rsidR="00B351FC">
        <w:rPr>
          <w:rFonts w:cs="Times New Roman"/>
          <w:szCs w:val="24"/>
          <w:lang w:val="en-US"/>
        </w:rPr>
        <w:t xml:space="preserve"> </w:t>
      </w:r>
      <w:r w:rsidR="00D576F4" w:rsidRPr="00BE3B2A">
        <w:rPr>
          <w:rFonts w:cs="Times New Roman"/>
          <w:szCs w:val="24"/>
          <w:lang w:val="en-US"/>
        </w:rPr>
        <w:t>meningkatkan</w:t>
      </w:r>
      <w:r w:rsidR="00B351FC">
        <w:rPr>
          <w:rFonts w:cs="Times New Roman"/>
          <w:szCs w:val="24"/>
          <w:lang w:val="en-US"/>
        </w:rPr>
        <w:t xml:space="preserve"> </w:t>
      </w:r>
      <w:r w:rsidR="00D576F4" w:rsidRPr="00BE3B2A">
        <w:rPr>
          <w:rFonts w:cs="Times New Roman"/>
          <w:szCs w:val="24"/>
          <w:lang w:val="en-US"/>
        </w:rPr>
        <w:t>kegiatan</w:t>
      </w:r>
      <w:r w:rsidR="00B351FC">
        <w:rPr>
          <w:rFonts w:cs="Times New Roman"/>
          <w:szCs w:val="24"/>
          <w:lang w:val="en-US"/>
        </w:rPr>
        <w:t xml:space="preserve"> </w:t>
      </w:r>
      <w:r w:rsidR="00D576F4" w:rsidRPr="00BE3B2A">
        <w:rPr>
          <w:rFonts w:cs="Times New Roman"/>
          <w:szCs w:val="24"/>
          <w:lang w:val="en-US"/>
        </w:rPr>
        <w:lastRenderedPageBreak/>
        <w:t>operasional</w:t>
      </w:r>
      <w:r w:rsidR="00B351FC">
        <w:rPr>
          <w:rFonts w:cs="Times New Roman"/>
          <w:szCs w:val="24"/>
          <w:lang w:val="en-US"/>
        </w:rPr>
        <w:t xml:space="preserve"> </w:t>
      </w:r>
      <w:r w:rsidR="00D576F4" w:rsidRPr="00BE3B2A">
        <w:rPr>
          <w:rFonts w:cs="Times New Roman"/>
          <w:szCs w:val="24"/>
          <w:lang w:val="en-US"/>
        </w:rPr>
        <w:t>perusahaan</w:t>
      </w:r>
      <w:r w:rsidR="00B328D9" w:rsidRPr="00BE3B2A">
        <w:rPr>
          <w:rFonts w:cs="Times New Roman"/>
          <w:szCs w:val="24"/>
          <w:lang w:val="en-US"/>
        </w:rPr>
        <w:t>.</w:t>
      </w:r>
      <w:r w:rsidR="00B351FC">
        <w:rPr>
          <w:rFonts w:cs="Times New Roman"/>
          <w:szCs w:val="24"/>
          <w:lang w:val="en-US"/>
        </w:rPr>
        <w:t xml:space="preserve"> </w:t>
      </w:r>
      <w:r w:rsidRPr="00BE3B2A">
        <w:rPr>
          <w:rFonts w:cs="Times New Roman"/>
          <w:szCs w:val="24"/>
          <w:lang w:val="en-US"/>
        </w:rPr>
        <w:t>Kasmir</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00905FFE">
        <w:rPr>
          <w:rFonts w:cs="Times New Roman"/>
          <w:szCs w:val="24"/>
          <w:lang w:val="en-US"/>
        </w:rPr>
        <w:t>Surya</w:t>
      </w:r>
      <w:r w:rsidR="00B351FC">
        <w:rPr>
          <w:rFonts w:cs="Times New Roman"/>
          <w:szCs w:val="24"/>
          <w:lang w:val="en-US"/>
        </w:rPr>
        <w:t xml:space="preserve"> </w:t>
      </w:r>
      <w:r w:rsidR="00B64C70" w:rsidRPr="00BE3B2A">
        <w:rPr>
          <w:rFonts w:cs="Times New Roman"/>
          <w:szCs w:val="24"/>
          <w:lang w:val="en-US"/>
        </w:rPr>
        <w:fldChar w:fldCharType="begin" w:fldLock="1"/>
      </w:r>
      <w:r w:rsidR="00252223">
        <w:rPr>
          <w:rFonts w:cs="Times New Roman"/>
          <w:szCs w:val="24"/>
          <w:lang w:val="en-US"/>
        </w:rPr>
        <w:instrText>ADDIN CSL_CITATION {"citationItems":[{"id":"ITEM-1","itemData":{"author":[{"dropping-particle":"","family":"Surya","given":"Kevin Yeremia","non-dropping-particle":"","parse-names":false,"suffix":""}],"id":"ITEM-1","issued":{"date-parts":[["2021"]]},"title":"Pengaruh Ukuran Perusahaan, Leverage, Dan Profitabilitas Terhadap Nilai Perusahaan Manufaktur Yang Terdaftar Di Bursa Efek Indonesia","type":"article-journal"},"uris":["http://www.mendeley.com/documents/?uuid=7b79c81a-77ca-4c8b-8933-a37a489e5d13"]}],"mendeley":{"formattedCitation":"(Surya, 2021)","manualFormatting":"(2021)","plainTextFormattedCitation":"(Surya, 2021)","previouslyFormattedCitation":"(Surya, 2021)"},"properties":{"noteIndex":0},"schema":"https://github.com/citation-style-language/schema/raw/master/csl-citation.json"}</w:instrText>
      </w:r>
      <w:r w:rsidR="00B64C70" w:rsidRPr="00BE3B2A">
        <w:rPr>
          <w:rFonts w:cs="Times New Roman"/>
          <w:szCs w:val="24"/>
          <w:lang w:val="en-US"/>
        </w:rPr>
        <w:fldChar w:fldCharType="separate"/>
      </w:r>
      <w:r w:rsidR="00B64C70" w:rsidRPr="00BE3B2A">
        <w:rPr>
          <w:rFonts w:cs="Times New Roman"/>
          <w:noProof/>
          <w:szCs w:val="24"/>
          <w:lang w:val="en-US"/>
        </w:rPr>
        <w:t>(2021)</w:t>
      </w:r>
      <w:r w:rsidR="00B64C70" w:rsidRPr="00BE3B2A">
        <w:rPr>
          <w:rFonts w:cs="Times New Roman"/>
          <w:szCs w:val="24"/>
          <w:lang w:val="en-US"/>
        </w:rPr>
        <w:fldChar w:fldCharType="end"/>
      </w:r>
      <w:r w:rsidR="00B351FC">
        <w:rPr>
          <w:rFonts w:cs="Times New Roman"/>
          <w:szCs w:val="24"/>
          <w:lang w:val="en-US"/>
        </w:rPr>
        <w:t xml:space="preserve"> </w:t>
      </w:r>
      <w:r w:rsidRPr="00BE3B2A">
        <w:rPr>
          <w:rFonts w:cs="Times New Roman"/>
          <w:szCs w:val="24"/>
          <w:lang w:val="en-US"/>
        </w:rPr>
        <w:t>mengatakan</w:t>
      </w:r>
      <w:r w:rsidR="00B351FC">
        <w:rPr>
          <w:rFonts w:cs="Times New Roman"/>
          <w:szCs w:val="24"/>
          <w:lang w:val="en-US"/>
        </w:rPr>
        <w:t xml:space="preserve"> </w:t>
      </w:r>
      <w:r w:rsidRPr="00BE3B2A">
        <w:rPr>
          <w:rFonts w:cs="Times New Roman"/>
          <w:szCs w:val="24"/>
          <w:lang w:val="en-US"/>
        </w:rPr>
        <w:t>bahwa</w:t>
      </w:r>
      <w:r w:rsidR="00B351FC">
        <w:rPr>
          <w:rFonts w:cs="Times New Roman"/>
          <w:szCs w:val="24"/>
          <w:lang w:val="en-US"/>
        </w:rPr>
        <w:t xml:space="preserve"> </w:t>
      </w:r>
      <w:r w:rsidRPr="00BE3B2A">
        <w:rPr>
          <w:rFonts w:cs="Times New Roman"/>
          <w:i/>
          <w:iCs/>
          <w:szCs w:val="24"/>
          <w:lang w:val="en-US"/>
        </w:rPr>
        <w:t>leverage</w:t>
      </w:r>
      <w:r w:rsidR="00B351FC">
        <w:rPr>
          <w:rFonts w:cs="Times New Roman"/>
          <w:szCs w:val="24"/>
          <w:lang w:val="en-US"/>
        </w:rPr>
        <w:t xml:space="preserve"> </w:t>
      </w:r>
      <w:r w:rsidRPr="00BE3B2A">
        <w:rPr>
          <w:rFonts w:cs="Times New Roman"/>
          <w:szCs w:val="24"/>
          <w:lang w:val="en-US"/>
        </w:rPr>
        <w:t>adalah</w:t>
      </w:r>
      <w:r w:rsidR="00B351FC">
        <w:rPr>
          <w:rFonts w:cs="Times New Roman"/>
          <w:szCs w:val="24"/>
          <w:lang w:val="en-US"/>
        </w:rPr>
        <w:t xml:space="preserve"> </w:t>
      </w:r>
      <w:r w:rsidRPr="00BE3B2A">
        <w:rPr>
          <w:rFonts w:cs="Times New Roman"/>
          <w:szCs w:val="24"/>
          <w:lang w:val="en-US"/>
        </w:rPr>
        <w:t>ukuran</w:t>
      </w:r>
      <w:r w:rsidR="00B351FC">
        <w:rPr>
          <w:rFonts w:cs="Times New Roman"/>
          <w:szCs w:val="24"/>
          <w:lang w:val="en-US"/>
        </w:rPr>
        <w:t xml:space="preserve"> </w:t>
      </w:r>
      <w:r w:rsidRPr="00BE3B2A">
        <w:rPr>
          <w:rFonts w:cs="Times New Roman"/>
          <w:szCs w:val="24"/>
          <w:lang w:val="en-US"/>
        </w:rPr>
        <w:t>seberapa</w:t>
      </w:r>
      <w:r w:rsidR="00B351FC">
        <w:rPr>
          <w:rFonts w:cs="Times New Roman"/>
          <w:szCs w:val="24"/>
          <w:lang w:val="en-US"/>
        </w:rPr>
        <w:t xml:space="preserve"> </w:t>
      </w:r>
      <w:r w:rsidRPr="00BE3B2A">
        <w:rPr>
          <w:rFonts w:cs="Times New Roman"/>
          <w:szCs w:val="24"/>
          <w:lang w:val="en-US"/>
        </w:rPr>
        <w:t>baik</w:t>
      </w:r>
      <w:r w:rsidR="00B351FC">
        <w:rPr>
          <w:rFonts w:cs="Times New Roman"/>
          <w:szCs w:val="24"/>
          <w:lang w:val="en-US"/>
        </w:rPr>
        <w:t xml:space="preserve"> </w:t>
      </w:r>
      <w:r w:rsidRPr="00BE3B2A">
        <w:rPr>
          <w:rFonts w:cs="Times New Roman"/>
          <w:szCs w:val="24"/>
          <w:lang w:val="en-US"/>
        </w:rPr>
        <w:t>sebuah</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menggunakan</w:t>
      </w:r>
      <w:r w:rsidR="00B351FC">
        <w:rPr>
          <w:rFonts w:cs="Times New Roman"/>
          <w:szCs w:val="24"/>
          <w:lang w:val="en-US"/>
        </w:rPr>
        <w:t xml:space="preserve"> </w:t>
      </w:r>
      <w:r w:rsidRPr="00BE3B2A">
        <w:rPr>
          <w:rFonts w:cs="Times New Roman"/>
          <w:szCs w:val="24"/>
          <w:lang w:val="en-US"/>
        </w:rPr>
        <w:t>utang</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membiayai</w:t>
      </w:r>
      <w:r w:rsidR="00B351FC">
        <w:rPr>
          <w:rFonts w:cs="Times New Roman"/>
          <w:szCs w:val="24"/>
          <w:lang w:val="en-US"/>
        </w:rPr>
        <w:t xml:space="preserve"> </w:t>
      </w:r>
      <w:r w:rsidRPr="00BE3B2A">
        <w:rPr>
          <w:rFonts w:cs="Times New Roman"/>
          <w:szCs w:val="24"/>
          <w:lang w:val="en-US"/>
        </w:rPr>
        <w:t>aktiva</w:t>
      </w:r>
      <w:r w:rsidR="00B351FC">
        <w:rPr>
          <w:rFonts w:cs="Times New Roman"/>
          <w:szCs w:val="24"/>
          <w:lang w:val="en-US"/>
        </w:rPr>
        <w:t xml:space="preserve"> </w:t>
      </w:r>
      <w:r w:rsidRPr="00BE3B2A">
        <w:rPr>
          <w:rFonts w:cs="Times New Roman"/>
          <w:szCs w:val="24"/>
          <w:lang w:val="en-US"/>
        </w:rPr>
        <w:t>mereka</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menghasilkan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lebih</w:t>
      </w:r>
      <w:r w:rsidR="00B351FC">
        <w:rPr>
          <w:rFonts w:cs="Times New Roman"/>
          <w:szCs w:val="24"/>
          <w:lang w:val="en-US"/>
        </w:rPr>
        <w:t xml:space="preserve"> </w:t>
      </w:r>
      <w:r w:rsidRPr="00BE3B2A">
        <w:rPr>
          <w:rFonts w:cs="Times New Roman"/>
          <w:szCs w:val="24"/>
          <w:lang w:val="en-US"/>
        </w:rPr>
        <w:t>tinggi</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membiayai</w:t>
      </w:r>
      <w:r w:rsidR="00B351FC">
        <w:rPr>
          <w:rFonts w:cs="Times New Roman"/>
          <w:szCs w:val="24"/>
          <w:lang w:val="en-US"/>
        </w:rPr>
        <w:t xml:space="preserve"> </w:t>
      </w:r>
      <w:r w:rsidRPr="00BE3B2A">
        <w:rPr>
          <w:rFonts w:cs="Times New Roman"/>
          <w:szCs w:val="24"/>
          <w:lang w:val="en-US"/>
        </w:rPr>
        <w:t>utang</w:t>
      </w:r>
      <w:r w:rsidR="00B351FC">
        <w:rPr>
          <w:rFonts w:cs="Times New Roman"/>
          <w:szCs w:val="24"/>
          <w:lang w:val="en-US"/>
        </w:rPr>
        <w:t xml:space="preserve"> </w:t>
      </w:r>
      <w:r w:rsidRPr="00BE3B2A">
        <w:rPr>
          <w:rFonts w:cs="Times New Roman"/>
          <w:szCs w:val="24"/>
          <w:lang w:val="en-US"/>
        </w:rPr>
        <w:t>atau</w:t>
      </w:r>
      <w:r w:rsidR="00B351FC">
        <w:rPr>
          <w:rFonts w:cs="Times New Roman"/>
          <w:szCs w:val="24"/>
          <w:lang w:val="en-US"/>
        </w:rPr>
        <w:t xml:space="preserve"> </w:t>
      </w:r>
      <w:r w:rsidRPr="00BE3B2A">
        <w:rPr>
          <w:rFonts w:cs="Times New Roman"/>
          <w:szCs w:val="24"/>
          <w:lang w:val="en-US"/>
        </w:rPr>
        <w:t>kewajiban</w:t>
      </w:r>
      <w:r w:rsidR="00B351FC">
        <w:rPr>
          <w:rFonts w:cs="Times New Roman"/>
          <w:szCs w:val="24"/>
          <w:lang w:val="en-US"/>
        </w:rPr>
        <w:t xml:space="preserve"> </w:t>
      </w:r>
      <w:r w:rsidRPr="00BE3B2A">
        <w:rPr>
          <w:rFonts w:cs="Times New Roman"/>
          <w:szCs w:val="24"/>
          <w:lang w:val="en-US"/>
        </w:rPr>
        <w:t>tersebut.</w:t>
      </w:r>
      <w:r w:rsidR="00B351FC">
        <w:rPr>
          <w:rFonts w:cs="Times New Roman"/>
          <w:szCs w:val="24"/>
          <w:lang w:val="en-US"/>
        </w:rPr>
        <w:t xml:space="preserve"> </w:t>
      </w:r>
      <w:r w:rsidRPr="00BE3B2A">
        <w:rPr>
          <w:rFonts w:cs="Times New Roman"/>
          <w:szCs w:val="24"/>
          <w:lang w:val="en-US"/>
        </w:rPr>
        <w:t>Agustia</w:t>
      </w:r>
      <w:r w:rsidR="00B351FC">
        <w:rPr>
          <w:rFonts w:cs="Times New Roman"/>
          <w:szCs w:val="24"/>
          <w:lang w:val="en-US"/>
        </w:rPr>
        <w:t xml:space="preserve"> </w:t>
      </w:r>
      <w:r w:rsidR="00905FFE">
        <w:rPr>
          <w:rFonts w:cs="Times New Roman"/>
          <w:szCs w:val="24"/>
          <w:lang w:val="en-US"/>
        </w:rPr>
        <w:t>&amp;</w:t>
      </w:r>
      <w:r w:rsidR="00B351FC">
        <w:rPr>
          <w:rFonts w:cs="Times New Roman"/>
          <w:szCs w:val="24"/>
          <w:lang w:val="en-US"/>
        </w:rPr>
        <w:t xml:space="preserve"> </w:t>
      </w:r>
      <w:r w:rsidRPr="00BE3B2A">
        <w:rPr>
          <w:rFonts w:cs="Times New Roman"/>
          <w:szCs w:val="24"/>
          <w:lang w:val="en-US"/>
        </w:rPr>
        <w:t>Suryani</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00905FFE">
        <w:rPr>
          <w:rFonts w:cs="Times New Roman"/>
          <w:szCs w:val="24"/>
          <w:lang w:val="en-US"/>
        </w:rPr>
        <w:t>Wijayanti</w:t>
      </w:r>
      <w:r w:rsidR="00B351FC">
        <w:rPr>
          <w:rFonts w:cs="Times New Roman"/>
          <w:szCs w:val="24"/>
          <w:lang w:val="en-US"/>
        </w:rPr>
        <w:t xml:space="preserve"> </w:t>
      </w:r>
      <w:r w:rsidR="00905FFE">
        <w:rPr>
          <w:rFonts w:cs="Times New Roman"/>
          <w:szCs w:val="24"/>
          <w:lang w:val="en-US"/>
        </w:rPr>
        <w:t>&amp;</w:t>
      </w:r>
      <w:r w:rsidR="00B351FC">
        <w:rPr>
          <w:rFonts w:cs="Times New Roman"/>
          <w:szCs w:val="24"/>
          <w:lang w:val="en-US"/>
        </w:rPr>
        <w:t xml:space="preserve"> </w:t>
      </w:r>
      <w:r w:rsidR="00905FFE">
        <w:rPr>
          <w:rFonts w:cs="Times New Roman"/>
          <w:szCs w:val="24"/>
          <w:lang w:val="en-US"/>
        </w:rPr>
        <w:t>Triani</w:t>
      </w:r>
      <w:r w:rsidR="00B351FC">
        <w:rPr>
          <w:rFonts w:cs="Times New Roman"/>
          <w:szCs w:val="24"/>
          <w:lang w:val="en-US"/>
        </w:rPr>
        <w:t xml:space="preserve"> </w:t>
      </w:r>
      <w:r w:rsidR="00D73D53" w:rsidRPr="00BE3B2A">
        <w:rPr>
          <w:rFonts w:cs="Times New Roman"/>
          <w:szCs w:val="24"/>
          <w:lang w:val="en-US"/>
        </w:rPr>
        <w:fldChar w:fldCharType="begin" w:fldLock="1"/>
      </w:r>
      <w:r w:rsidR="00BE6CE0">
        <w:rPr>
          <w:rFonts w:cs="Times New Roman"/>
          <w:szCs w:val="24"/>
          <w:lang w:val="en-US"/>
        </w:rPr>
        <w:instrText>ADDIN CSL_CITATION {"citationItems":[{"id":"ITEM-1","itemData":{"ISSN":"2686-438X","abstract":"This study aims to provide empirical evidence related to the effect leverage, growth, audit tanure and opini audit on earning management. The research sample is mining companies in Indonesia Stock Exchange periode 2013-2017 consisted of 100 companies. The data analysis technique used in this study is multiple regression analysis. Hypothesis test results indicate that leverage and growth has a negative influence on earning management. Meanwhile, audit tanure and opini audit have no effect on earning management. Keywords:","author":[{"dropping-particle":"","family":"Wijayanti","given":"Dina Eka","non-dropping-particle":"","parse-names":false,"suffix":""},{"dropping-particle":"","family":"Triani","given":"Ni Nyoman Alit","non-dropping-particle":"","parse-names":false,"suffix":""}],"container-title":"Jurnal Akuntansi Unesa","id":"ITEM-1","issue":"3","issued":{"date-parts":[["2020"]]},"page":"1-9","title":"Pengaruh Leverage, Pertumbuhan Perusahaan, Audit Tanure, dan Opini Audit terhadap Manajemen Laba (Studi pada Perusahaan Pertambangan yang Terdaftar di Bursa Efek Indonesia Tahun 2013-2017)","type":"article-journal","volume":"8"},"uris":["http://www.mendeley.com/documents/?uuid=acb16906-2431-49d0-9107-011db447d66b"]}],"mendeley":{"formattedCitation":"(Wijayanti &amp; Triani, 2020)","manualFormatting":"(2020)","plainTextFormattedCitation":"(Wijayanti &amp; Triani, 2020)","previouslyFormattedCitation":"(Wijayanti &amp; Triani, 2020)"},"properties":{"noteIndex":0},"schema":"https://github.com/citation-style-language/schema/raw/master/csl-citation.json"}</w:instrText>
      </w:r>
      <w:r w:rsidR="00D73D53" w:rsidRPr="00BE3B2A">
        <w:rPr>
          <w:rFonts w:cs="Times New Roman"/>
          <w:szCs w:val="24"/>
          <w:lang w:val="en-US"/>
        </w:rPr>
        <w:fldChar w:fldCharType="separate"/>
      </w:r>
      <w:r w:rsidR="00821475">
        <w:rPr>
          <w:rFonts w:cs="Times New Roman"/>
          <w:noProof/>
          <w:szCs w:val="24"/>
          <w:lang w:val="en-US"/>
        </w:rPr>
        <w:t>(</w:t>
      </w:r>
      <w:r w:rsidR="00252223" w:rsidRPr="00252223">
        <w:rPr>
          <w:rFonts w:cs="Times New Roman"/>
          <w:noProof/>
          <w:szCs w:val="24"/>
          <w:lang w:val="en-US"/>
        </w:rPr>
        <w:t>2020)</w:t>
      </w:r>
      <w:r w:rsidR="00D73D53" w:rsidRPr="00BE3B2A">
        <w:rPr>
          <w:rFonts w:cs="Times New Roman"/>
          <w:szCs w:val="24"/>
          <w:lang w:val="en-US"/>
        </w:rPr>
        <w:fldChar w:fldCharType="end"/>
      </w:r>
      <w:r w:rsidR="00B351FC">
        <w:rPr>
          <w:rFonts w:cs="Times New Roman"/>
          <w:szCs w:val="24"/>
          <w:lang w:val="en-US"/>
        </w:rPr>
        <w:t xml:space="preserve"> </w:t>
      </w:r>
      <w:r w:rsidRPr="00BE3B2A">
        <w:rPr>
          <w:rFonts w:cs="Times New Roman"/>
          <w:szCs w:val="24"/>
          <w:lang w:val="en-US"/>
        </w:rPr>
        <w:t>mengatakan</w:t>
      </w:r>
      <w:r w:rsidR="00B351FC">
        <w:rPr>
          <w:rFonts w:cs="Times New Roman"/>
          <w:szCs w:val="24"/>
          <w:lang w:val="en-US"/>
        </w:rPr>
        <w:t xml:space="preserve"> </w:t>
      </w:r>
      <w:r w:rsidRPr="00BE3B2A">
        <w:rPr>
          <w:rFonts w:cs="Times New Roman"/>
          <w:szCs w:val="24"/>
          <w:lang w:val="en-US"/>
        </w:rPr>
        <w:t>bahwa</w:t>
      </w:r>
      <w:r w:rsidR="00B351FC">
        <w:rPr>
          <w:rFonts w:cs="Times New Roman"/>
          <w:szCs w:val="24"/>
          <w:lang w:val="en-US"/>
        </w:rPr>
        <w:t xml:space="preserve"> </w:t>
      </w:r>
      <w:r w:rsidRPr="00BE3B2A">
        <w:rPr>
          <w:rFonts w:cs="Times New Roman"/>
          <w:szCs w:val="24"/>
          <w:lang w:val="en-US"/>
        </w:rPr>
        <w:t>rasio</w:t>
      </w:r>
      <w:r w:rsidR="00B351FC">
        <w:rPr>
          <w:rFonts w:cs="Times New Roman"/>
          <w:szCs w:val="24"/>
          <w:lang w:val="en-US"/>
        </w:rPr>
        <w:t xml:space="preserve"> </w:t>
      </w:r>
      <w:r w:rsidRPr="00BE3B2A">
        <w:rPr>
          <w:rFonts w:cs="Times New Roman"/>
          <w:i/>
          <w:iCs/>
          <w:szCs w:val="24"/>
          <w:lang w:val="en-US"/>
        </w:rPr>
        <w:t>leverage</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00750F6A">
        <w:rPr>
          <w:rFonts w:cs="Times New Roman"/>
          <w:szCs w:val="24"/>
          <w:lang w:val="en-US"/>
        </w:rPr>
        <w:t>tinggi</w:t>
      </w:r>
      <w:r w:rsidR="00B351FC">
        <w:rPr>
          <w:rFonts w:cs="Times New Roman"/>
          <w:szCs w:val="24"/>
          <w:lang w:val="en-US"/>
        </w:rPr>
        <w:t xml:space="preserve"> </w:t>
      </w:r>
      <w:r w:rsidR="00CD4F8A">
        <w:rPr>
          <w:rFonts w:cs="Times New Roman"/>
          <w:szCs w:val="24"/>
          <w:lang w:val="en-US"/>
        </w:rPr>
        <w:t>meng</w:t>
      </w:r>
      <w:r w:rsidRPr="00BE3B2A">
        <w:rPr>
          <w:rFonts w:cs="Times New Roman"/>
          <w:szCs w:val="24"/>
          <w:lang w:val="en-US"/>
        </w:rPr>
        <w:t>harus</w:t>
      </w:r>
      <w:r w:rsidR="00CD4F8A">
        <w:rPr>
          <w:rFonts w:cs="Times New Roman"/>
          <w:szCs w:val="24"/>
          <w:lang w:val="en-US"/>
        </w:rPr>
        <w:t xml:space="preserve">kan perusahaan </w:t>
      </w:r>
      <w:r w:rsidRPr="00BE3B2A">
        <w:rPr>
          <w:rFonts w:cs="Times New Roman"/>
          <w:szCs w:val="24"/>
          <w:lang w:val="en-US"/>
        </w:rPr>
        <w:t>menghasilkan</w:t>
      </w:r>
      <w:r w:rsidR="00B351FC">
        <w:rPr>
          <w:rFonts w:cs="Times New Roman"/>
          <w:szCs w:val="24"/>
          <w:lang w:val="en-US"/>
        </w:rPr>
        <w:t xml:space="preserve"> </w:t>
      </w:r>
      <w:r w:rsidR="00750F6A">
        <w:rPr>
          <w:rFonts w:cs="Times New Roman"/>
          <w:szCs w:val="24"/>
          <w:lang w:val="en-US"/>
        </w:rPr>
        <w:t>persentase</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lebih</w:t>
      </w:r>
      <w:r w:rsidR="00B351FC">
        <w:rPr>
          <w:rFonts w:cs="Times New Roman"/>
          <w:szCs w:val="24"/>
          <w:lang w:val="en-US"/>
        </w:rPr>
        <w:t xml:space="preserve"> </w:t>
      </w:r>
      <w:r w:rsidRPr="00BE3B2A">
        <w:rPr>
          <w:rFonts w:cs="Times New Roman"/>
          <w:szCs w:val="24"/>
          <w:lang w:val="en-US"/>
        </w:rPr>
        <w:t>tinggi.</w:t>
      </w:r>
    </w:p>
    <w:p w14:paraId="3975E555" w14:textId="6FA0A5A6" w:rsidR="00BD7B9D"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Proses</w:t>
      </w:r>
      <w:r w:rsidR="00B351FC">
        <w:rPr>
          <w:rFonts w:cs="Times New Roman"/>
          <w:szCs w:val="24"/>
          <w:lang w:val="en-US"/>
        </w:rPr>
        <w:t xml:space="preserve"> </w:t>
      </w:r>
      <w:r w:rsidRPr="00BE3B2A">
        <w:rPr>
          <w:rFonts w:cs="Times New Roman"/>
          <w:szCs w:val="24"/>
          <w:lang w:val="en-US"/>
        </w:rPr>
        <w:t>mengevaluasi</w:t>
      </w:r>
      <w:r w:rsidR="00B351FC">
        <w:rPr>
          <w:rFonts w:cs="Times New Roman"/>
          <w:szCs w:val="24"/>
          <w:lang w:val="en-US"/>
        </w:rPr>
        <w:t xml:space="preserve"> </w:t>
      </w:r>
      <w:r w:rsidRPr="00BE3B2A">
        <w:rPr>
          <w:rFonts w:cs="Times New Roman"/>
          <w:szCs w:val="24"/>
          <w:lang w:val="en-US"/>
        </w:rPr>
        <w:t>status</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keadaan</w:t>
      </w:r>
      <w:r w:rsidR="00B351FC">
        <w:rPr>
          <w:rFonts w:cs="Times New Roman"/>
          <w:szCs w:val="24"/>
          <w:lang w:val="en-US"/>
        </w:rPr>
        <w:t xml:space="preserve"> </w:t>
      </w:r>
      <w:r w:rsidRPr="00BE3B2A">
        <w:rPr>
          <w:rFonts w:cs="Times New Roman"/>
          <w:szCs w:val="24"/>
          <w:lang w:val="en-US"/>
        </w:rPr>
        <w:t>keuangan</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memutuskan</w:t>
      </w:r>
      <w:r w:rsidR="00B351FC">
        <w:rPr>
          <w:rFonts w:cs="Times New Roman"/>
          <w:szCs w:val="24"/>
          <w:lang w:val="en-US"/>
        </w:rPr>
        <w:t xml:space="preserve"> </w:t>
      </w:r>
      <w:r w:rsidRPr="00BE3B2A">
        <w:rPr>
          <w:rFonts w:cs="Times New Roman"/>
          <w:szCs w:val="24"/>
          <w:lang w:val="en-US"/>
        </w:rPr>
        <w:t>taktik</w:t>
      </w:r>
      <w:r w:rsidR="00B351FC">
        <w:rPr>
          <w:rFonts w:cs="Times New Roman"/>
          <w:szCs w:val="24"/>
          <w:lang w:val="en-US"/>
        </w:rPr>
        <w:t xml:space="preserve"> </w:t>
      </w:r>
      <w:r w:rsidRPr="00BE3B2A">
        <w:rPr>
          <w:rFonts w:cs="Times New Roman"/>
          <w:szCs w:val="24"/>
          <w:lang w:val="en-US"/>
        </w:rPr>
        <w:t>atau</w:t>
      </w:r>
      <w:r w:rsidR="00B351FC">
        <w:rPr>
          <w:rFonts w:cs="Times New Roman"/>
          <w:szCs w:val="24"/>
          <w:lang w:val="en-US"/>
        </w:rPr>
        <w:t xml:space="preserve"> </w:t>
      </w:r>
      <w:r w:rsidRPr="00BE3B2A">
        <w:rPr>
          <w:rFonts w:cs="Times New Roman"/>
          <w:szCs w:val="24"/>
          <w:lang w:val="en-US"/>
        </w:rPr>
        <w:t>tindakan</w:t>
      </w:r>
      <w:r w:rsidR="00B351FC">
        <w:rPr>
          <w:rFonts w:cs="Times New Roman"/>
          <w:szCs w:val="24"/>
          <w:lang w:val="en-US"/>
        </w:rPr>
        <w:t xml:space="preserve"> </w:t>
      </w:r>
      <w:r w:rsidRPr="00BE3B2A">
        <w:rPr>
          <w:rFonts w:cs="Times New Roman"/>
          <w:szCs w:val="24"/>
          <w:lang w:val="en-US"/>
        </w:rPr>
        <w:t>apa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akan</w:t>
      </w:r>
      <w:r w:rsidR="00B351FC">
        <w:rPr>
          <w:rFonts w:cs="Times New Roman"/>
          <w:szCs w:val="24"/>
          <w:lang w:val="en-US"/>
        </w:rPr>
        <w:t xml:space="preserve"> </w:t>
      </w:r>
      <w:r w:rsidRPr="00BE3B2A">
        <w:rPr>
          <w:rFonts w:cs="Times New Roman"/>
          <w:szCs w:val="24"/>
          <w:lang w:val="en-US"/>
        </w:rPr>
        <w:t>dilakukan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mengurangi</w:t>
      </w:r>
      <w:r w:rsidR="00B351FC">
        <w:rPr>
          <w:rFonts w:cs="Times New Roman"/>
          <w:szCs w:val="24"/>
          <w:lang w:val="en-US"/>
        </w:rPr>
        <w:t xml:space="preserve"> </w:t>
      </w:r>
      <w:r w:rsidRPr="00BE3B2A">
        <w:rPr>
          <w:rFonts w:cs="Times New Roman"/>
          <w:szCs w:val="24"/>
          <w:lang w:val="en-US"/>
        </w:rPr>
        <w:t>atau</w:t>
      </w:r>
      <w:r w:rsidR="00B351FC">
        <w:rPr>
          <w:rFonts w:cs="Times New Roman"/>
          <w:szCs w:val="24"/>
          <w:lang w:val="en-US"/>
        </w:rPr>
        <w:t xml:space="preserve"> </w:t>
      </w:r>
      <w:r w:rsidR="006C0778">
        <w:rPr>
          <w:rFonts w:cs="Times New Roman"/>
          <w:szCs w:val="24"/>
          <w:lang w:val="en-US"/>
        </w:rPr>
        <w:t>memperkecil</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harus</w:t>
      </w:r>
      <w:r w:rsidR="00B351FC">
        <w:rPr>
          <w:rFonts w:cs="Times New Roman"/>
          <w:szCs w:val="24"/>
          <w:lang w:val="en-US"/>
        </w:rPr>
        <w:t xml:space="preserve"> </w:t>
      </w:r>
      <w:r w:rsidRPr="00BE3B2A">
        <w:rPr>
          <w:rFonts w:cs="Times New Roman"/>
          <w:szCs w:val="24"/>
          <w:lang w:val="en-US"/>
        </w:rPr>
        <w:t>dibayar</w:t>
      </w:r>
      <w:r w:rsidR="00B978DE">
        <w:rPr>
          <w:rFonts w:cs="Times New Roman"/>
          <w:szCs w:val="24"/>
          <w:lang w:val="en-US"/>
        </w:rPr>
        <w:t>,</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tetap</w:t>
      </w:r>
      <w:r w:rsidR="00B351FC">
        <w:rPr>
          <w:rFonts w:cs="Times New Roman"/>
          <w:szCs w:val="24"/>
          <w:lang w:val="en-US"/>
        </w:rPr>
        <w:t xml:space="preserve"> </w:t>
      </w:r>
      <w:r w:rsidRPr="00BE3B2A">
        <w:rPr>
          <w:rFonts w:cs="Times New Roman"/>
          <w:szCs w:val="24"/>
          <w:lang w:val="en-US"/>
        </w:rPr>
        <w:t>mematuhi</w:t>
      </w:r>
      <w:r w:rsidR="00B351FC">
        <w:rPr>
          <w:rFonts w:cs="Times New Roman"/>
          <w:szCs w:val="24"/>
          <w:lang w:val="en-US"/>
        </w:rPr>
        <w:t xml:space="preserve"> </w:t>
      </w:r>
      <w:r w:rsidRPr="00BE3B2A">
        <w:rPr>
          <w:rFonts w:cs="Times New Roman"/>
          <w:szCs w:val="24"/>
          <w:lang w:val="en-US"/>
        </w:rPr>
        <w:t>peraturan</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berlaku</w:t>
      </w:r>
      <w:r w:rsidR="00B351FC">
        <w:rPr>
          <w:rFonts w:cs="Times New Roman"/>
          <w:szCs w:val="24"/>
          <w:lang w:val="en-US"/>
        </w:rPr>
        <w:t xml:space="preserve"> </w:t>
      </w:r>
      <w:r w:rsidRPr="00BE3B2A">
        <w:rPr>
          <w:rFonts w:cs="Times New Roman"/>
          <w:szCs w:val="24"/>
          <w:lang w:val="en-US"/>
        </w:rPr>
        <w:t>dikenal</w:t>
      </w:r>
      <w:r w:rsidR="00B351FC">
        <w:rPr>
          <w:rFonts w:cs="Times New Roman"/>
          <w:szCs w:val="24"/>
          <w:lang w:val="en-US"/>
        </w:rPr>
        <w:t xml:space="preserve"> </w:t>
      </w:r>
      <w:r w:rsidRPr="00BE3B2A">
        <w:rPr>
          <w:rFonts w:cs="Times New Roman"/>
          <w:szCs w:val="24"/>
          <w:lang w:val="en-US"/>
        </w:rPr>
        <w:t>sebagai</w:t>
      </w:r>
      <w:r w:rsidR="00B351FC">
        <w:rPr>
          <w:rFonts w:cs="Times New Roman"/>
          <w:szCs w:val="24"/>
          <w:lang w:val="en-US"/>
        </w:rPr>
        <w:t xml:space="preserve"> </w:t>
      </w:r>
      <w:r w:rsidRPr="00BE3B2A">
        <w:rPr>
          <w:rFonts w:cs="Times New Roman"/>
          <w:szCs w:val="24"/>
          <w:lang w:val="en-US"/>
        </w:rPr>
        <w:t>perencanaan</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Pr="00BE3B2A">
        <w:rPr>
          <w:rFonts w:cs="Times New Roman"/>
          <w:szCs w:val="24"/>
          <w:lang w:val="en-US"/>
        </w:rPr>
        <w:t>atau</w:t>
      </w:r>
      <w:r w:rsidR="00B351FC">
        <w:rPr>
          <w:rFonts w:cs="Times New Roman"/>
          <w:szCs w:val="24"/>
          <w:lang w:val="en-US"/>
        </w:rPr>
        <w:t xml:space="preserve"> </w:t>
      </w:r>
      <w:r w:rsidRPr="00BE3B2A">
        <w:rPr>
          <w:rFonts w:cs="Times New Roman"/>
          <w:i/>
          <w:iCs/>
          <w:szCs w:val="24"/>
          <w:lang w:val="en-US"/>
        </w:rPr>
        <w:t>tax</w:t>
      </w:r>
      <w:r w:rsidR="00B351FC">
        <w:rPr>
          <w:rFonts w:cs="Times New Roman"/>
          <w:i/>
          <w:iCs/>
          <w:szCs w:val="24"/>
          <w:lang w:val="en-US"/>
        </w:rPr>
        <w:t xml:space="preserve"> </w:t>
      </w:r>
      <w:r w:rsidRPr="00BE3B2A">
        <w:rPr>
          <w:rFonts w:cs="Times New Roman"/>
          <w:i/>
          <w:iCs/>
          <w:szCs w:val="24"/>
          <w:lang w:val="en-US"/>
        </w:rPr>
        <w:t>planning</w:t>
      </w:r>
      <w:r w:rsidRPr="00BE3B2A">
        <w:rPr>
          <w:rFonts w:cs="Times New Roman"/>
          <w:szCs w:val="24"/>
          <w:lang w:val="en-US"/>
        </w:rPr>
        <w:t>.</w:t>
      </w:r>
      <w:r w:rsidR="00B351FC">
        <w:rPr>
          <w:rFonts w:cs="Times New Roman"/>
          <w:szCs w:val="24"/>
          <w:lang w:val="en-US"/>
        </w:rPr>
        <w:t xml:space="preserve"> </w:t>
      </w:r>
      <w:r w:rsidRPr="00BE3B2A">
        <w:rPr>
          <w:rFonts w:cs="Times New Roman"/>
          <w:szCs w:val="24"/>
          <w:lang w:val="en-US"/>
        </w:rPr>
        <w:t>Perencanaan</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Pr="00BE3B2A">
        <w:rPr>
          <w:rFonts w:cs="Times New Roman"/>
          <w:szCs w:val="24"/>
          <w:lang w:val="en-US"/>
        </w:rPr>
        <w:t>menurut</w:t>
      </w:r>
      <w:r w:rsidR="00B351FC">
        <w:rPr>
          <w:rFonts w:cs="Times New Roman"/>
          <w:szCs w:val="24"/>
          <w:lang w:val="en-US"/>
        </w:rPr>
        <w:t xml:space="preserve"> </w:t>
      </w:r>
      <w:r w:rsidRPr="00BE3B2A">
        <w:rPr>
          <w:rFonts w:cs="Times New Roman"/>
          <w:szCs w:val="24"/>
          <w:lang w:val="en-US"/>
        </w:rPr>
        <w:t>Pohan</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00905FFE">
        <w:rPr>
          <w:rFonts w:cs="Times New Roman"/>
          <w:szCs w:val="24"/>
          <w:lang w:val="en-US"/>
        </w:rPr>
        <w:t>Santoso</w:t>
      </w:r>
      <w:r w:rsidR="00B351FC">
        <w:rPr>
          <w:rFonts w:cs="Times New Roman"/>
          <w:szCs w:val="24"/>
          <w:lang w:val="en-US"/>
        </w:rPr>
        <w:t xml:space="preserve"> </w:t>
      </w:r>
      <w:r w:rsidR="00905FFE">
        <w:rPr>
          <w:rFonts w:cs="Times New Roman"/>
          <w:szCs w:val="24"/>
          <w:lang w:val="en-US"/>
        </w:rPr>
        <w:t>&amp;</w:t>
      </w:r>
      <w:r w:rsidR="00B351FC">
        <w:rPr>
          <w:rFonts w:cs="Times New Roman"/>
          <w:szCs w:val="24"/>
          <w:lang w:val="en-US"/>
        </w:rPr>
        <w:t xml:space="preserve"> </w:t>
      </w:r>
      <w:r w:rsidR="00905FFE">
        <w:rPr>
          <w:rFonts w:cs="Times New Roman"/>
          <w:szCs w:val="24"/>
          <w:lang w:val="en-US"/>
        </w:rPr>
        <w:t>Kuntadi</w:t>
      </w:r>
      <w:r w:rsidR="00B351FC">
        <w:rPr>
          <w:rFonts w:cs="Times New Roman"/>
          <w:szCs w:val="24"/>
          <w:lang w:val="en-US"/>
        </w:rPr>
        <w:t xml:space="preserve"> </w:t>
      </w:r>
      <w:r w:rsidR="00D73D53" w:rsidRPr="00BE3B2A">
        <w:rPr>
          <w:rFonts w:cs="Times New Roman"/>
          <w:szCs w:val="24"/>
          <w:lang w:val="en-US"/>
        </w:rPr>
        <w:fldChar w:fldCharType="begin" w:fldLock="1"/>
      </w:r>
      <w:r w:rsidR="001370CC">
        <w:rPr>
          <w:rFonts w:cs="Times New Roman"/>
          <w:szCs w:val="24"/>
          <w:lang w:val="en-US"/>
        </w:rPr>
        <w:instrText>ADDIN CSL_CITATION {"citationItems":[{"id":"ITEM-1","itemData":{"DOI":"10.55606/jurrie.v2i2.1821","ISSN":"2828-7487","abstract":"Riset terdahulu atau riset yang relevan sangat penting dalam suatu riset atau artikel ilmiah. Riset terdahulu atau riset yang relevan berfungsi untuk memperkuat teori dan penomena hubungan atau pengaruh antar variable. Artikel ini mereview faktor-faktor yang memengaruhi nilai perusahaan, yaitu Penghindaran pajak, perencanaan pajak dan profitabilitas, suatu studi literatur manajemen sumber daya manusia. Tujuan penulisan artikel ini guna membangun hipotesis pengaruh antar variabel untuk digunakan pada riset selanjutnya. Hasil artikel literature review ini adalah:  1) Penghindaran pajak berpengaruh terhadap nilai perusahaan; 2) perencanaan pajak berpengaruh terhadap nilai perusahaan; dan 3) profitabilitas berpengaruh terhadap nilai perusahaan.","author":[{"dropping-particle":"","family":"Santoso","given":"Arie Budi","non-dropping-particle":"","parse-names":false,"suffix":""},{"dropping-particle":"","family":"Kuntadi","given":"Cris","non-dropping-particle":"","parse-names":false,"suffix":""}],"container-title":"Jurnal Riset Rumpun Ilmu Ekonomi","id":"ITEM-1","issue":"2","issued":{"date-parts":[["2023"]]},"page":"341-352","title":"Faktor-Faktor Yang Mempengaruhi Nilai Perusahaan: Penghindaran Pajak, Perencanaan Pajak dan Profitabilitas","type":"article-journal","volume":"2"},"uris":["http://www.mendeley.com/documents/?uuid=0526a410-d841-43f2-8697-46e02fffade0"]}],"mendeley":{"formattedCitation":"(Santoso &amp; Kuntadi, 2023)","manualFormatting":"(2023)","plainTextFormattedCitation":"(Santoso &amp; Kuntadi, 2023)","previouslyFormattedCitation":"(Santoso &amp; Kuntadi, 2023)"},"properties":{"noteIndex":0},"schema":"https://github.com/citation-style-language/schema/raw/master/csl-citation.json"}</w:instrText>
      </w:r>
      <w:r w:rsidR="00D73D53" w:rsidRPr="00BE3B2A">
        <w:rPr>
          <w:rFonts w:cs="Times New Roman"/>
          <w:szCs w:val="24"/>
          <w:lang w:val="en-US"/>
        </w:rPr>
        <w:fldChar w:fldCharType="separate"/>
      </w:r>
      <w:r w:rsidR="00252223" w:rsidRPr="00252223">
        <w:rPr>
          <w:rFonts w:cs="Times New Roman"/>
          <w:noProof/>
          <w:szCs w:val="24"/>
          <w:lang w:val="en-US"/>
        </w:rPr>
        <w:t>(2023)</w:t>
      </w:r>
      <w:r w:rsidR="00D73D53" w:rsidRPr="00BE3B2A">
        <w:rPr>
          <w:rFonts w:cs="Times New Roman"/>
          <w:szCs w:val="24"/>
          <w:lang w:val="en-US"/>
        </w:rPr>
        <w:fldChar w:fldCharType="end"/>
      </w:r>
      <w:r w:rsidR="00B351FC">
        <w:rPr>
          <w:rFonts w:cs="Times New Roman"/>
          <w:szCs w:val="24"/>
          <w:lang w:val="en-US"/>
        </w:rPr>
        <w:t xml:space="preserve"> </w:t>
      </w:r>
      <w:r w:rsidRPr="00BE3B2A">
        <w:rPr>
          <w:rFonts w:cs="Times New Roman"/>
          <w:szCs w:val="24"/>
          <w:lang w:val="en-US"/>
        </w:rPr>
        <w:t>adalah</w:t>
      </w:r>
      <w:r w:rsidR="00B351FC">
        <w:rPr>
          <w:rFonts w:cs="Times New Roman"/>
          <w:szCs w:val="24"/>
          <w:lang w:val="en-US"/>
        </w:rPr>
        <w:t xml:space="preserve"> </w:t>
      </w:r>
      <w:r w:rsidRPr="00BE3B2A">
        <w:rPr>
          <w:rFonts w:cs="Times New Roman"/>
          <w:szCs w:val="24"/>
          <w:lang w:val="en-US"/>
        </w:rPr>
        <w:t>sekelompok</w:t>
      </w:r>
      <w:r w:rsidR="00B351FC">
        <w:rPr>
          <w:rFonts w:cs="Times New Roman"/>
          <w:szCs w:val="24"/>
          <w:lang w:val="en-US"/>
        </w:rPr>
        <w:t xml:space="preserve"> </w:t>
      </w:r>
      <w:r w:rsidRPr="00BE3B2A">
        <w:rPr>
          <w:rFonts w:cs="Times New Roman"/>
          <w:szCs w:val="24"/>
          <w:lang w:val="en-US"/>
        </w:rPr>
        <w:t>teknik</w:t>
      </w:r>
      <w:r w:rsidR="00B351FC">
        <w:rPr>
          <w:rFonts w:cs="Times New Roman"/>
          <w:szCs w:val="24"/>
          <w:lang w:val="en-US"/>
        </w:rPr>
        <w:t xml:space="preserve"> </w:t>
      </w:r>
      <w:r w:rsidRPr="00BE3B2A">
        <w:rPr>
          <w:rFonts w:cs="Times New Roman"/>
          <w:szCs w:val="24"/>
          <w:lang w:val="en-US"/>
        </w:rPr>
        <w:t>penanganan</w:t>
      </w:r>
      <w:r w:rsidR="00B351FC">
        <w:rPr>
          <w:rFonts w:cs="Times New Roman"/>
          <w:szCs w:val="24"/>
          <w:lang w:val="en-US"/>
        </w:rPr>
        <w:t xml:space="preserve"> </w:t>
      </w:r>
      <w:r w:rsidRPr="00BE3B2A">
        <w:rPr>
          <w:rFonts w:cs="Times New Roman"/>
          <w:szCs w:val="24"/>
          <w:lang w:val="en-US"/>
        </w:rPr>
        <w:t>keuangan</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akuntansi</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tujuan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menurunkan</w:t>
      </w:r>
      <w:r w:rsidR="00B351FC">
        <w:rPr>
          <w:rFonts w:cs="Times New Roman"/>
          <w:szCs w:val="24"/>
          <w:lang w:val="en-US"/>
        </w:rPr>
        <w:t xml:space="preserve"> </w:t>
      </w:r>
      <w:r w:rsidRPr="00BE3B2A">
        <w:rPr>
          <w:rFonts w:cs="Times New Roman"/>
          <w:szCs w:val="24"/>
          <w:lang w:val="en-US"/>
        </w:rPr>
        <w:t>kewajiban</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cara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sesuai</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peraturan</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Pr="00BE3B2A">
        <w:rPr>
          <w:rFonts w:cs="Times New Roman"/>
          <w:szCs w:val="24"/>
          <w:lang w:val="en-US"/>
        </w:rPr>
        <w:t>Sederhananya,</w:t>
      </w:r>
      <w:r w:rsidR="00B351FC">
        <w:rPr>
          <w:rFonts w:cs="Times New Roman"/>
          <w:szCs w:val="24"/>
          <w:lang w:val="en-US"/>
        </w:rPr>
        <w:t xml:space="preserve"> </w:t>
      </w:r>
      <w:r w:rsidRPr="00BE3B2A">
        <w:rPr>
          <w:rFonts w:cs="Times New Roman"/>
          <w:szCs w:val="24"/>
          <w:lang w:val="en-US"/>
        </w:rPr>
        <w:t>perencanaan</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00D42D9E">
        <w:rPr>
          <w:rFonts w:cs="Times New Roman"/>
          <w:szCs w:val="24"/>
          <w:lang w:val="en-US"/>
        </w:rPr>
        <w:t>dilakukan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memastikan</w:t>
      </w:r>
      <w:r w:rsidR="00B351FC">
        <w:rPr>
          <w:rFonts w:cs="Times New Roman"/>
          <w:szCs w:val="24"/>
          <w:lang w:val="en-US"/>
        </w:rPr>
        <w:t xml:space="preserve"> </w:t>
      </w:r>
      <w:r w:rsidRPr="00BE3B2A">
        <w:rPr>
          <w:rFonts w:cs="Times New Roman"/>
          <w:szCs w:val="24"/>
          <w:lang w:val="en-US"/>
        </w:rPr>
        <w:t>bahwa</w:t>
      </w:r>
      <w:r w:rsidR="00B351FC">
        <w:rPr>
          <w:rFonts w:cs="Times New Roman"/>
          <w:szCs w:val="24"/>
          <w:lang w:val="en-US"/>
        </w:rPr>
        <w:t xml:space="preserve"> </w:t>
      </w:r>
      <w:r w:rsidRPr="00BE3B2A">
        <w:rPr>
          <w:rFonts w:cs="Times New Roman"/>
          <w:szCs w:val="24"/>
          <w:lang w:val="en-US"/>
        </w:rPr>
        <w:t>beban</w:t>
      </w:r>
      <w:r w:rsidR="00B351FC">
        <w:rPr>
          <w:rFonts w:cs="Times New Roman"/>
          <w:szCs w:val="24"/>
          <w:lang w:val="en-US"/>
        </w:rPr>
        <w:t xml:space="preserve"> </w:t>
      </w:r>
      <w:r w:rsidRPr="00BE3B2A">
        <w:rPr>
          <w:rFonts w:cs="Times New Roman"/>
          <w:szCs w:val="24"/>
          <w:lang w:val="en-US"/>
        </w:rPr>
        <w:t>pajak</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dapat</w:t>
      </w:r>
      <w:r w:rsidR="00B351FC">
        <w:rPr>
          <w:rFonts w:cs="Times New Roman"/>
          <w:szCs w:val="24"/>
          <w:lang w:val="en-US"/>
        </w:rPr>
        <w:t xml:space="preserve"> </w:t>
      </w:r>
      <w:r w:rsidRPr="00BE3B2A">
        <w:rPr>
          <w:rFonts w:cs="Times New Roman"/>
          <w:szCs w:val="24"/>
          <w:lang w:val="en-US"/>
        </w:rPr>
        <w:t>dikelola</w:t>
      </w:r>
      <w:r w:rsidR="00B351FC">
        <w:rPr>
          <w:rFonts w:cs="Times New Roman"/>
          <w:szCs w:val="24"/>
          <w:lang w:val="en-US"/>
        </w:rPr>
        <w:t xml:space="preserve"> </w:t>
      </w:r>
      <w:r w:rsidRPr="00BE3B2A">
        <w:rPr>
          <w:rFonts w:cs="Times New Roman"/>
          <w:szCs w:val="24"/>
          <w:lang w:val="en-US"/>
        </w:rPr>
        <w:t>sehingga</w:t>
      </w:r>
      <w:r w:rsidR="00B351FC">
        <w:rPr>
          <w:rFonts w:cs="Times New Roman"/>
          <w:szCs w:val="24"/>
          <w:lang w:val="en-US"/>
        </w:rPr>
        <w:t xml:space="preserve"> </w:t>
      </w:r>
      <w:r w:rsidRPr="00BE3B2A">
        <w:rPr>
          <w:rFonts w:cs="Times New Roman"/>
          <w:szCs w:val="24"/>
          <w:lang w:val="en-US"/>
        </w:rPr>
        <w:t>dapat</w:t>
      </w:r>
      <w:r w:rsidR="00B351FC">
        <w:rPr>
          <w:rFonts w:cs="Times New Roman"/>
          <w:szCs w:val="24"/>
          <w:lang w:val="en-US"/>
        </w:rPr>
        <w:t xml:space="preserve"> </w:t>
      </w:r>
      <w:r w:rsidRPr="00BE3B2A">
        <w:rPr>
          <w:rFonts w:cs="Times New Roman"/>
          <w:szCs w:val="24"/>
          <w:lang w:val="en-US"/>
        </w:rPr>
        <w:t>memangkas</w:t>
      </w:r>
      <w:r w:rsidR="00B351FC">
        <w:rPr>
          <w:rFonts w:cs="Times New Roman"/>
          <w:szCs w:val="24"/>
          <w:lang w:val="en-US"/>
        </w:rPr>
        <w:t xml:space="preserve"> </w:t>
      </w:r>
      <w:r w:rsidRPr="00BE3B2A">
        <w:rPr>
          <w:rFonts w:cs="Times New Roman"/>
          <w:szCs w:val="24"/>
          <w:lang w:val="en-US"/>
        </w:rPr>
        <w:t>biaya-biaya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seharusnya</w:t>
      </w:r>
      <w:r w:rsidR="00B351FC">
        <w:rPr>
          <w:rFonts w:cs="Times New Roman"/>
          <w:szCs w:val="24"/>
          <w:lang w:val="en-US"/>
        </w:rPr>
        <w:t xml:space="preserve"> </w:t>
      </w:r>
      <w:r w:rsidRPr="00BE3B2A">
        <w:rPr>
          <w:rFonts w:cs="Times New Roman"/>
          <w:szCs w:val="24"/>
          <w:lang w:val="en-US"/>
        </w:rPr>
        <w:t>dikeluarkan</w:t>
      </w:r>
      <w:r w:rsidR="00B351FC">
        <w:rPr>
          <w:rFonts w:cs="Times New Roman"/>
          <w:szCs w:val="24"/>
          <w:lang w:val="en-US"/>
        </w:rPr>
        <w:t xml:space="preserve"> </w:t>
      </w:r>
      <w:r w:rsidRPr="00BE3B2A">
        <w:rPr>
          <w:rFonts w:cs="Times New Roman"/>
          <w:szCs w:val="24"/>
          <w:lang w:val="en-US"/>
        </w:rPr>
        <w:t>tetapi</w:t>
      </w:r>
      <w:r w:rsidR="00B351FC">
        <w:rPr>
          <w:rFonts w:cs="Times New Roman"/>
          <w:szCs w:val="24"/>
          <w:lang w:val="en-US"/>
        </w:rPr>
        <w:t xml:space="preserve"> </w:t>
      </w:r>
      <w:r w:rsidRPr="00BE3B2A">
        <w:rPr>
          <w:rFonts w:cs="Times New Roman"/>
          <w:szCs w:val="24"/>
          <w:lang w:val="en-US"/>
        </w:rPr>
        <w:t>tidak</w:t>
      </w:r>
      <w:r w:rsidR="00B351FC">
        <w:rPr>
          <w:rFonts w:cs="Times New Roman"/>
          <w:szCs w:val="24"/>
          <w:lang w:val="en-US"/>
        </w:rPr>
        <w:t xml:space="preserve"> </w:t>
      </w:r>
      <w:r w:rsidRPr="00BE3B2A">
        <w:rPr>
          <w:rFonts w:cs="Times New Roman"/>
          <w:szCs w:val="24"/>
          <w:lang w:val="en-US"/>
        </w:rPr>
        <w:t>melanggar</w:t>
      </w:r>
      <w:r w:rsidR="00B351FC">
        <w:rPr>
          <w:rFonts w:cs="Times New Roman"/>
          <w:szCs w:val="24"/>
          <w:lang w:val="en-US"/>
        </w:rPr>
        <w:t xml:space="preserve"> </w:t>
      </w:r>
      <w:r w:rsidRPr="00BE3B2A">
        <w:rPr>
          <w:rFonts w:cs="Times New Roman"/>
          <w:szCs w:val="24"/>
          <w:lang w:val="en-US"/>
        </w:rPr>
        <w:t>peraturan</w:t>
      </w:r>
      <w:r w:rsidR="00B351FC">
        <w:rPr>
          <w:rFonts w:cs="Times New Roman"/>
          <w:szCs w:val="24"/>
          <w:lang w:val="en-US"/>
        </w:rPr>
        <w:t xml:space="preserve"> </w:t>
      </w:r>
      <w:r w:rsidRPr="00BE3B2A">
        <w:rPr>
          <w:rFonts w:cs="Times New Roman"/>
          <w:szCs w:val="24"/>
          <w:lang w:val="en-US"/>
        </w:rPr>
        <w:t>perundang-undangan</w:t>
      </w:r>
      <w:r w:rsidR="00B351FC">
        <w:rPr>
          <w:rFonts w:cs="Times New Roman"/>
          <w:szCs w:val="24"/>
          <w:lang w:val="en-US"/>
        </w:rPr>
        <w:t xml:space="preserve"> </w:t>
      </w:r>
      <w:r w:rsidRPr="00BE3B2A">
        <w:rPr>
          <w:rFonts w:cs="Times New Roman"/>
          <w:szCs w:val="24"/>
          <w:lang w:val="en-US"/>
        </w:rPr>
        <w:t>perpajakan</w:t>
      </w:r>
      <w:r w:rsidR="00552605" w:rsidRPr="00BE3B2A">
        <w:rPr>
          <w:rFonts w:cs="Times New Roman"/>
          <w:szCs w:val="24"/>
          <w:lang w:val="en-US"/>
        </w:rPr>
        <w:t>.</w:t>
      </w:r>
    </w:p>
    <w:p w14:paraId="1B0AF1AE" w14:textId="2407985A" w:rsidR="001D5F8A"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Dari</w:t>
      </w:r>
      <w:r w:rsidR="00B351FC">
        <w:rPr>
          <w:rFonts w:cs="Times New Roman"/>
          <w:szCs w:val="24"/>
          <w:lang w:val="en-US"/>
        </w:rPr>
        <w:t xml:space="preserve"> </w:t>
      </w:r>
      <w:r w:rsidRPr="00BE3B2A">
        <w:rPr>
          <w:rFonts w:cs="Times New Roman"/>
          <w:szCs w:val="24"/>
          <w:lang w:val="en-US"/>
        </w:rPr>
        <w:t>pengertian</w:t>
      </w:r>
      <w:r w:rsidR="00B351FC">
        <w:rPr>
          <w:rFonts w:cs="Times New Roman"/>
          <w:szCs w:val="24"/>
          <w:lang w:val="en-US"/>
        </w:rPr>
        <w:t xml:space="preserve"> </w:t>
      </w:r>
      <w:r w:rsidRPr="00BE3B2A">
        <w:rPr>
          <w:rFonts w:cs="Times New Roman"/>
          <w:szCs w:val="24"/>
          <w:lang w:val="en-US"/>
        </w:rPr>
        <w:t>masing-masing</w:t>
      </w:r>
      <w:r w:rsidR="00B351FC">
        <w:rPr>
          <w:rFonts w:cs="Times New Roman"/>
          <w:szCs w:val="24"/>
          <w:lang w:val="en-US"/>
        </w:rPr>
        <w:t xml:space="preserve"> </w:t>
      </w:r>
      <w:r w:rsidRPr="00BE3B2A">
        <w:rPr>
          <w:rFonts w:cs="Times New Roman"/>
          <w:szCs w:val="24"/>
          <w:lang w:val="en-US"/>
        </w:rPr>
        <w:t>variabel</w:t>
      </w:r>
      <w:r w:rsidR="00B351FC">
        <w:rPr>
          <w:rFonts w:cs="Times New Roman"/>
          <w:szCs w:val="24"/>
          <w:lang w:val="en-US"/>
        </w:rPr>
        <w:t xml:space="preserve"> </w:t>
      </w:r>
      <w:r w:rsidR="005F5227">
        <w:rPr>
          <w:rFonts w:cs="Times New Roman"/>
          <w:szCs w:val="24"/>
          <w:lang w:val="en-US"/>
        </w:rPr>
        <w:t>penelitian tersebut</w:t>
      </w:r>
      <w:r w:rsidR="00B351FC">
        <w:rPr>
          <w:rFonts w:cs="Times New Roman"/>
          <w:szCs w:val="24"/>
          <w:lang w:val="en-US"/>
        </w:rPr>
        <w:t xml:space="preserve"> </w:t>
      </w:r>
      <w:r w:rsidRPr="00BE3B2A">
        <w:rPr>
          <w:rFonts w:cs="Times New Roman"/>
          <w:szCs w:val="24"/>
          <w:lang w:val="en-US"/>
        </w:rPr>
        <w:t>(</w:t>
      </w:r>
      <w:r w:rsidR="0010692F" w:rsidRPr="0010692F">
        <w:rPr>
          <w:rFonts w:cs="Times New Roman"/>
          <w:i/>
          <w:iCs/>
          <w:szCs w:val="24"/>
          <w:lang w:val="en-US"/>
        </w:rPr>
        <w:t>firm size</w:t>
      </w:r>
      <w:r w:rsidRPr="00BE3B2A">
        <w:rPr>
          <w:rFonts w:cs="Times New Roman"/>
          <w:szCs w:val="24"/>
          <w:lang w:val="en-US"/>
        </w:rPr>
        <w:t>,</w:t>
      </w:r>
      <w:r w:rsidR="00B351FC">
        <w:rPr>
          <w:rFonts w:cs="Times New Roman"/>
          <w:szCs w:val="24"/>
          <w:lang w:val="en-US"/>
        </w:rPr>
        <w:t xml:space="preserve"> </w:t>
      </w:r>
      <w:r w:rsidRPr="00BE3B2A">
        <w:rPr>
          <w:rFonts w:cs="Times New Roman"/>
          <w:i/>
          <w:iCs/>
          <w:szCs w:val="24"/>
          <w:lang w:val="en-US"/>
        </w:rPr>
        <w:t>leverage,</w:t>
      </w:r>
      <w:r w:rsidR="00B351FC">
        <w:rPr>
          <w:rFonts w:cs="Times New Roman"/>
          <w:i/>
          <w:iCs/>
          <w:szCs w:val="24"/>
          <w:lang w:val="en-US"/>
        </w:rPr>
        <w:t xml:space="preserve"> </w:t>
      </w:r>
      <w:r w:rsidRPr="00BE3B2A">
        <w:rPr>
          <w:rFonts w:cs="Times New Roman"/>
          <w:i/>
          <w:iCs/>
          <w:szCs w:val="24"/>
          <w:lang w:val="en-US"/>
        </w:rPr>
        <w:t>dan</w:t>
      </w:r>
      <w:r w:rsidR="00B351FC">
        <w:rPr>
          <w:rFonts w:cs="Times New Roman"/>
          <w:i/>
          <w:iCs/>
          <w:szCs w:val="24"/>
          <w:lang w:val="en-US"/>
        </w:rPr>
        <w:t xml:space="preserve"> </w:t>
      </w:r>
      <w:r w:rsidRPr="00BE3B2A">
        <w:rPr>
          <w:rFonts w:cs="Times New Roman"/>
          <w:i/>
          <w:iCs/>
          <w:szCs w:val="24"/>
          <w:lang w:val="en-US"/>
        </w:rPr>
        <w:t>tax</w:t>
      </w:r>
      <w:r w:rsidR="00B351FC">
        <w:rPr>
          <w:rFonts w:cs="Times New Roman"/>
          <w:i/>
          <w:iCs/>
          <w:szCs w:val="24"/>
          <w:lang w:val="en-US"/>
        </w:rPr>
        <w:t xml:space="preserve"> </w:t>
      </w:r>
      <w:r w:rsidRPr="00BE3B2A">
        <w:rPr>
          <w:rFonts w:cs="Times New Roman"/>
          <w:i/>
          <w:iCs/>
          <w:szCs w:val="24"/>
          <w:lang w:val="en-US"/>
        </w:rPr>
        <w:t>planning)</w:t>
      </w:r>
      <w:r w:rsidR="00E533DD">
        <w:rPr>
          <w:rFonts w:cs="Times New Roman"/>
          <w:i/>
          <w:iCs/>
          <w:szCs w:val="24"/>
          <w:lang w:val="en-US"/>
        </w:rPr>
        <w:t>,</w:t>
      </w:r>
      <w:r w:rsidR="00B351FC">
        <w:rPr>
          <w:rFonts w:cs="Times New Roman"/>
          <w:szCs w:val="24"/>
          <w:lang w:val="en-US"/>
        </w:rPr>
        <w:t xml:space="preserve"> </w:t>
      </w:r>
      <w:r w:rsidR="005F4705" w:rsidRPr="00BE3B2A">
        <w:rPr>
          <w:rFonts w:cs="Times New Roman"/>
          <w:szCs w:val="24"/>
          <w:lang w:val="en-US"/>
        </w:rPr>
        <w:t>dapat</w:t>
      </w:r>
      <w:r w:rsidR="00B351FC">
        <w:rPr>
          <w:rFonts w:cs="Times New Roman"/>
          <w:szCs w:val="24"/>
          <w:lang w:val="en-US"/>
        </w:rPr>
        <w:t xml:space="preserve"> </w:t>
      </w:r>
      <w:r w:rsidR="005F4705" w:rsidRPr="00BE3B2A">
        <w:rPr>
          <w:rFonts w:cs="Times New Roman"/>
          <w:szCs w:val="24"/>
          <w:lang w:val="en-US"/>
        </w:rPr>
        <w:t>diketahui</w:t>
      </w:r>
      <w:r w:rsidR="00B351FC">
        <w:rPr>
          <w:rFonts w:cs="Times New Roman"/>
          <w:szCs w:val="24"/>
          <w:lang w:val="en-US"/>
        </w:rPr>
        <w:t xml:space="preserve"> </w:t>
      </w:r>
      <w:r w:rsidR="005F5227">
        <w:rPr>
          <w:rFonts w:cs="Times New Roman"/>
          <w:szCs w:val="24"/>
          <w:lang w:val="en-US"/>
        </w:rPr>
        <w:t xml:space="preserve">masing-masing vairabel </w:t>
      </w:r>
      <w:r w:rsidR="005F4705" w:rsidRPr="00BE3B2A">
        <w:rPr>
          <w:rFonts w:cs="Times New Roman"/>
          <w:szCs w:val="24"/>
          <w:lang w:val="en-US"/>
        </w:rPr>
        <w:t>memiliki</w:t>
      </w:r>
      <w:r w:rsidR="00B351FC">
        <w:rPr>
          <w:rFonts w:cs="Times New Roman"/>
          <w:szCs w:val="24"/>
          <w:lang w:val="en-US"/>
        </w:rPr>
        <w:t xml:space="preserve"> </w:t>
      </w:r>
      <w:r w:rsidR="005F4705" w:rsidRPr="00BE3B2A">
        <w:rPr>
          <w:rFonts w:cs="Times New Roman"/>
          <w:szCs w:val="24"/>
          <w:lang w:val="en-US"/>
        </w:rPr>
        <w:t>dampak</w:t>
      </w:r>
      <w:r w:rsidR="00B351FC">
        <w:rPr>
          <w:rFonts w:cs="Times New Roman"/>
          <w:szCs w:val="24"/>
          <w:lang w:val="en-US"/>
        </w:rPr>
        <w:t xml:space="preserve"> </w:t>
      </w:r>
      <w:r w:rsidR="005F4705" w:rsidRPr="00BE3B2A">
        <w:rPr>
          <w:rFonts w:cs="Times New Roman"/>
          <w:szCs w:val="24"/>
          <w:lang w:val="en-US"/>
        </w:rPr>
        <w:t>yang</w:t>
      </w:r>
      <w:r w:rsidR="00B351FC">
        <w:rPr>
          <w:rFonts w:cs="Times New Roman"/>
          <w:szCs w:val="24"/>
          <w:lang w:val="en-US"/>
        </w:rPr>
        <w:t xml:space="preserve"> </w:t>
      </w:r>
      <w:r w:rsidR="005F4705" w:rsidRPr="00BE3B2A">
        <w:rPr>
          <w:rFonts w:cs="Times New Roman"/>
          <w:szCs w:val="24"/>
          <w:lang w:val="en-US"/>
        </w:rPr>
        <w:t>berbeda-beda</w:t>
      </w:r>
      <w:r w:rsidR="00B351FC">
        <w:rPr>
          <w:rFonts w:cs="Times New Roman"/>
          <w:szCs w:val="24"/>
          <w:lang w:val="en-US"/>
        </w:rPr>
        <w:t xml:space="preserve"> </w:t>
      </w:r>
      <w:r w:rsidR="005F4705" w:rsidRPr="00BE3B2A">
        <w:rPr>
          <w:rFonts w:cs="Times New Roman"/>
          <w:szCs w:val="24"/>
          <w:lang w:val="en-US"/>
        </w:rPr>
        <w:t>terhadap</w:t>
      </w:r>
      <w:r w:rsidR="00B351FC">
        <w:rPr>
          <w:rFonts w:cs="Times New Roman"/>
          <w:szCs w:val="24"/>
          <w:lang w:val="en-US"/>
        </w:rPr>
        <w:t xml:space="preserve"> </w:t>
      </w:r>
      <w:r w:rsidR="005F4705" w:rsidRPr="00BE3B2A">
        <w:rPr>
          <w:rFonts w:cs="Times New Roman"/>
          <w:szCs w:val="24"/>
          <w:lang w:val="en-US"/>
        </w:rPr>
        <w:t>manajemen</w:t>
      </w:r>
      <w:r w:rsidR="00B351FC">
        <w:rPr>
          <w:rFonts w:cs="Times New Roman"/>
          <w:szCs w:val="24"/>
          <w:lang w:val="en-US"/>
        </w:rPr>
        <w:t xml:space="preserve"> </w:t>
      </w:r>
      <w:r w:rsidR="005F4705" w:rsidRPr="00BE3B2A">
        <w:rPr>
          <w:rFonts w:cs="Times New Roman"/>
          <w:szCs w:val="24"/>
          <w:lang w:val="en-US"/>
        </w:rPr>
        <w:t>laba</w:t>
      </w:r>
      <w:r w:rsidR="00E533DD">
        <w:rPr>
          <w:rFonts w:cs="Times New Roman"/>
          <w:szCs w:val="24"/>
          <w:lang w:val="en-US"/>
        </w:rPr>
        <w:t xml:space="preserve">, </w:t>
      </w:r>
      <w:r w:rsidR="005F4705" w:rsidRPr="00BE3B2A">
        <w:rPr>
          <w:rFonts w:cs="Times New Roman"/>
          <w:szCs w:val="24"/>
          <w:lang w:val="en-US"/>
        </w:rPr>
        <w:t>karena</w:t>
      </w:r>
      <w:r w:rsidR="00B351FC">
        <w:rPr>
          <w:rFonts w:cs="Times New Roman"/>
          <w:szCs w:val="24"/>
          <w:lang w:val="en-US"/>
        </w:rPr>
        <w:t xml:space="preserve"> </w:t>
      </w:r>
      <w:r w:rsidR="005F4705" w:rsidRPr="00BE3B2A">
        <w:rPr>
          <w:rFonts w:cs="Times New Roman"/>
          <w:szCs w:val="24"/>
          <w:lang w:val="en-US"/>
        </w:rPr>
        <w:t>setiap</w:t>
      </w:r>
      <w:r w:rsidR="00B351FC">
        <w:rPr>
          <w:rFonts w:cs="Times New Roman"/>
          <w:szCs w:val="24"/>
          <w:lang w:val="en-US"/>
        </w:rPr>
        <w:t xml:space="preserve"> </w:t>
      </w:r>
      <w:r w:rsidR="005F4705" w:rsidRPr="00BE3B2A">
        <w:rPr>
          <w:rFonts w:cs="Times New Roman"/>
          <w:szCs w:val="24"/>
          <w:lang w:val="en-US"/>
        </w:rPr>
        <w:t>perusahaan</w:t>
      </w:r>
      <w:r w:rsidR="00B351FC">
        <w:rPr>
          <w:rFonts w:cs="Times New Roman"/>
          <w:szCs w:val="24"/>
          <w:lang w:val="en-US"/>
        </w:rPr>
        <w:t xml:space="preserve"> </w:t>
      </w:r>
      <w:r w:rsidR="005F4705" w:rsidRPr="00BE3B2A">
        <w:rPr>
          <w:rFonts w:cs="Times New Roman"/>
          <w:szCs w:val="24"/>
          <w:lang w:val="en-US"/>
        </w:rPr>
        <w:t>memiliki</w:t>
      </w:r>
      <w:r w:rsidR="00B351FC">
        <w:rPr>
          <w:rFonts w:cs="Times New Roman"/>
          <w:szCs w:val="24"/>
          <w:lang w:val="en-US"/>
        </w:rPr>
        <w:t xml:space="preserve"> </w:t>
      </w:r>
      <w:r w:rsidR="005F4705" w:rsidRPr="00BE3B2A">
        <w:rPr>
          <w:rFonts w:cs="Times New Roman"/>
          <w:szCs w:val="24"/>
          <w:lang w:val="en-US"/>
        </w:rPr>
        <w:t>karakteristik</w:t>
      </w:r>
      <w:r w:rsidR="00B351FC">
        <w:rPr>
          <w:rFonts w:cs="Times New Roman"/>
          <w:szCs w:val="24"/>
          <w:lang w:val="en-US"/>
        </w:rPr>
        <w:t xml:space="preserve"> </w:t>
      </w:r>
      <w:r w:rsidR="005F4705" w:rsidRPr="00BE3B2A">
        <w:rPr>
          <w:rFonts w:cs="Times New Roman"/>
          <w:szCs w:val="24"/>
          <w:lang w:val="en-US"/>
        </w:rPr>
        <w:t>dan</w:t>
      </w:r>
      <w:r w:rsidR="00B351FC">
        <w:rPr>
          <w:rFonts w:cs="Times New Roman"/>
          <w:szCs w:val="24"/>
          <w:lang w:val="en-US"/>
        </w:rPr>
        <w:t xml:space="preserve"> </w:t>
      </w:r>
      <w:r w:rsidR="005F4705" w:rsidRPr="00BE3B2A">
        <w:rPr>
          <w:rFonts w:cs="Times New Roman"/>
          <w:szCs w:val="24"/>
          <w:lang w:val="en-US"/>
        </w:rPr>
        <w:t>kondisi</w:t>
      </w:r>
      <w:r w:rsidR="00B351FC">
        <w:rPr>
          <w:rFonts w:cs="Times New Roman"/>
          <w:szCs w:val="24"/>
          <w:lang w:val="en-US"/>
        </w:rPr>
        <w:t xml:space="preserve"> </w:t>
      </w:r>
      <w:r w:rsidR="005F4705" w:rsidRPr="00BE3B2A">
        <w:rPr>
          <w:rFonts w:cs="Times New Roman"/>
          <w:szCs w:val="24"/>
          <w:lang w:val="en-US"/>
        </w:rPr>
        <w:t>keuangan</w:t>
      </w:r>
      <w:r w:rsidR="00B351FC">
        <w:rPr>
          <w:rFonts w:cs="Times New Roman"/>
          <w:szCs w:val="24"/>
          <w:lang w:val="en-US"/>
        </w:rPr>
        <w:t xml:space="preserve"> </w:t>
      </w:r>
      <w:r w:rsidR="005F4705" w:rsidRPr="00BE3B2A">
        <w:rPr>
          <w:rFonts w:cs="Times New Roman"/>
          <w:szCs w:val="24"/>
          <w:lang w:val="en-US"/>
        </w:rPr>
        <w:t>yang</w:t>
      </w:r>
      <w:r w:rsidR="00B351FC">
        <w:rPr>
          <w:rFonts w:cs="Times New Roman"/>
          <w:szCs w:val="24"/>
          <w:lang w:val="en-US"/>
        </w:rPr>
        <w:t xml:space="preserve"> </w:t>
      </w:r>
      <w:r w:rsidR="005F4705" w:rsidRPr="00BE3B2A">
        <w:rPr>
          <w:rFonts w:cs="Times New Roman"/>
          <w:szCs w:val="24"/>
          <w:lang w:val="en-US"/>
        </w:rPr>
        <w:t>berbeda</w:t>
      </w:r>
      <w:r w:rsidR="00F551D0" w:rsidRPr="00BE3B2A">
        <w:rPr>
          <w:rFonts w:cs="Times New Roman"/>
          <w:szCs w:val="24"/>
          <w:lang w:val="en-US"/>
        </w:rPr>
        <w:t>,</w:t>
      </w:r>
      <w:r w:rsidR="00B351FC">
        <w:rPr>
          <w:rFonts w:cs="Times New Roman"/>
          <w:szCs w:val="24"/>
          <w:lang w:val="en-US"/>
        </w:rPr>
        <w:t xml:space="preserve"> </w:t>
      </w:r>
      <w:r w:rsidR="00F551D0" w:rsidRPr="00BE3B2A">
        <w:rPr>
          <w:rFonts w:cs="Times New Roman"/>
          <w:szCs w:val="24"/>
          <w:lang w:val="en-US"/>
        </w:rPr>
        <w:t>serta</w:t>
      </w:r>
      <w:r w:rsidR="00B351FC">
        <w:rPr>
          <w:rFonts w:cs="Times New Roman"/>
          <w:szCs w:val="24"/>
          <w:lang w:val="en-US"/>
        </w:rPr>
        <w:t xml:space="preserve"> </w:t>
      </w:r>
      <w:r w:rsidR="00F551D0" w:rsidRPr="00BE3B2A">
        <w:rPr>
          <w:rFonts w:cs="Times New Roman"/>
          <w:szCs w:val="24"/>
          <w:lang w:val="en-US"/>
        </w:rPr>
        <w:t>tergantung</w:t>
      </w:r>
      <w:r w:rsidR="00B351FC">
        <w:rPr>
          <w:rFonts w:cs="Times New Roman"/>
          <w:szCs w:val="24"/>
          <w:lang w:val="en-US"/>
        </w:rPr>
        <w:t xml:space="preserve"> </w:t>
      </w:r>
      <w:r w:rsidR="00F551D0" w:rsidRPr="00BE3B2A">
        <w:rPr>
          <w:rFonts w:cs="Times New Roman"/>
          <w:szCs w:val="24"/>
          <w:lang w:val="en-US"/>
        </w:rPr>
        <w:t>bagaimana</w:t>
      </w:r>
      <w:r w:rsidR="00B351FC">
        <w:rPr>
          <w:rFonts w:cs="Times New Roman"/>
          <w:szCs w:val="24"/>
          <w:lang w:val="en-US"/>
        </w:rPr>
        <w:t xml:space="preserve"> </w:t>
      </w:r>
      <w:r w:rsidR="00F551D0" w:rsidRPr="00BE3B2A">
        <w:rPr>
          <w:rFonts w:cs="Times New Roman"/>
          <w:szCs w:val="24"/>
          <w:lang w:val="en-US"/>
        </w:rPr>
        <w:t>penerapan</w:t>
      </w:r>
      <w:r w:rsidR="00B351FC">
        <w:rPr>
          <w:rFonts w:cs="Times New Roman"/>
          <w:szCs w:val="24"/>
          <w:lang w:val="en-US"/>
        </w:rPr>
        <w:t xml:space="preserve"> </w:t>
      </w:r>
      <w:r w:rsidR="00F551D0" w:rsidRPr="00BE3B2A">
        <w:rPr>
          <w:rFonts w:cs="Times New Roman"/>
          <w:szCs w:val="24"/>
          <w:lang w:val="en-US"/>
        </w:rPr>
        <w:t>dari</w:t>
      </w:r>
      <w:r w:rsidR="00B351FC">
        <w:rPr>
          <w:rFonts w:cs="Times New Roman"/>
          <w:szCs w:val="24"/>
          <w:lang w:val="en-US"/>
        </w:rPr>
        <w:t xml:space="preserve"> </w:t>
      </w:r>
      <w:r w:rsidR="00F551D0" w:rsidRPr="00BE3B2A">
        <w:rPr>
          <w:rFonts w:cs="Times New Roman"/>
          <w:szCs w:val="24"/>
          <w:lang w:val="en-US"/>
        </w:rPr>
        <w:t>ketiga</w:t>
      </w:r>
      <w:r w:rsidR="00B351FC">
        <w:rPr>
          <w:rFonts w:cs="Times New Roman"/>
          <w:szCs w:val="24"/>
          <w:lang w:val="en-US"/>
        </w:rPr>
        <w:t xml:space="preserve"> </w:t>
      </w:r>
      <w:r w:rsidR="00F551D0" w:rsidRPr="00BE3B2A">
        <w:rPr>
          <w:rFonts w:cs="Times New Roman"/>
          <w:szCs w:val="24"/>
          <w:lang w:val="en-US"/>
        </w:rPr>
        <w:t>variabel</w:t>
      </w:r>
      <w:r w:rsidR="00B351FC">
        <w:rPr>
          <w:rFonts w:cs="Times New Roman"/>
          <w:szCs w:val="24"/>
          <w:lang w:val="en-US"/>
        </w:rPr>
        <w:t xml:space="preserve"> </w:t>
      </w:r>
      <w:r w:rsidR="00F551D0" w:rsidRPr="00BE3B2A">
        <w:rPr>
          <w:rFonts w:cs="Times New Roman"/>
          <w:szCs w:val="24"/>
          <w:lang w:val="en-US"/>
        </w:rPr>
        <w:t>tersebut</w:t>
      </w:r>
      <w:r w:rsidR="00B351FC">
        <w:rPr>
          <w:rFonts w:cs="Times New Roman"/>
          <w:szCs w:val="24"/>
          <w:lang w:val="en-US"/>
        </w:rPr>
        <w:t xml:space="preserve"> </w:t>
      </w:r>
      <w:r w:rsidR="00F551D0" w:rsidRPr="00BE3B2A">
        <w:rPr>
          <w:rFonts w:cs="Times New Roman"/>
          <w:szCs w:val="24"/>
          <w:lang w:val="en-US"/>
        </w:rPr>
        <w:t>pada</w:t>
      </w:r>
      <w:r w:rsidR="00B351FC">
        <w:rPr>
          <w:rFonts w:cs="Times New Roman"/>
          <w:szCs w:val="24"/>
          <w:lang w:val="en-US"/>
        </w:rPr>
        <w:t xml:space="preserve"> </w:t>
      </w:r>
      <w:r w:rsidR="00F551D0" w:rsidRPr="00BE3B2A">
        <w:rPr>
          <w:rFonts w:cs="Times New Roman"/>
          <w:szCs w:val="24"/>
          <w:lang w:val="en-US"/>
        </w:rPr>
        <w:t>masing-masing</w:t>
      </w:r>
      <w:r w:rsidR="00B351FC">
        <w:rPr>
          <w:rFonts w:cs="Times New Roman"/>
          <w:szCs w:val="24"/>
          <w:lang w:val="en-US"/>
        </w:rPr>
        <w:t xml:space="preserve"> </w:t>
      </w:r>
      <w:r w:rsidR="00F551D0" w:rsidRPr="00BE3B2A">
        <w:rPr>
          <w:rFonts w:cs="Times New Roman"/>
          <w:szCs w:val="24"/>
          <w:lang w:val="en-US"/>
        </w:rPr>
        <w:t>perusahaan</w:t>
      </w:r>
      <w:r w:rsidR="00C95102" w:rsidRPr="00BE3B2A">
        <w:rPr>
          <w:rFonts w:cs="Times New Roman"/>
          <w:szCs w:val="24"/>
          <w:lang w:val="en-US"/>
        </w:rPr>
        <w:t>.</w:t>
      </w:r>
      <w:r w:rsidR="00B351FC">
        <w:rPr>
          <w:rFonts w:cs="Times New Roman"/>
          <w:szCs w:val="24"/>
          <w:lang w:val="en-US"/>
        </w:rPr>
        <w:t xml:space="preserve"> </w:t>
      </w:r>
      <w:r w:rsidR="00C95102" w:rsidRPr="00BE3B2A">
        <w:rPr>
          <w:rFonts w:cs="Times New Roman"/>
          <w:szCs w:val="24"/>
          <w:lang w:val="en-US"/>
        </w:rPr>
        <w:t>Setiap</w:t>
      </w:r>
      <w:r w:rsidR="00B351FC">
        <w:rPr>
          <w:rFonts w:cs="Times New Roman"/>
          <w:szCs w:val="24"/>
          <w:lang w:val="en-US"/>
        </w:rPr>
        <w:t xml:space="preserve"> </w:t>
      </w:r>
      <w:r w:rsidR="00C95102" w:rsidRPr="00BE3B2A">
        <w:rPr>
          <w:rFonts w:cs="Times New Roman"/>
          <w:szCs w:val="24"/>
          <w:lang w:val="en-US"/>
        </w:rPr>
        <w:t>manajemen</w:t>
      </w:r>
      <w:r w:rsidR="00B351FC">
        <w:rPr>
          <w:rFonts w:cs="Times New Roman"/>
          <w:szCs w:val="24"/>
          <w:lang w:val="en-US"/>
        </w:rPr>
        <w:t xml:space="preserve"> </w:t>
      </w:r>
      <w:r w:rsidR="00C95102" w:rsidRPr="00BE3B2A">
        <w:rPr>
          <w:rFonts w:cs="Times New Roman"/>
          <w:szCs w:val="24"/>
          <w:lang w:val="en-US"/>
        </w:rPr>
        <w:t>dalam</w:t>
      </w:r>
      <w:r w:rsidR="00B351FC">
        <w:rPr>
          <w:rFonts w:cs="Times New Roman"/>
          <w:szCs w:val="24"/>
          <w:lang w:val="en-US"/>
        </w:rPr>
        <w:t xml:space="preserve"> </w:t>
      </w:r>
      <w:r w:rsidR="00C95102" w:rsidRPr="00BE3B2A">
        <w:rPr>
          <w:rFonts w:cs="Times New Roman"/>
          <w:szCs w:val="24"/>
          <w:lang w:val="en-US"/>
        </w:rPr>
        <w:t>perusahaan</w:t>
      </w:r>
      <w:r w:rsidR="00B351FC">
        <w:rPr>
          <w:rFonts w:cs="Times New Roman"/>
          <w:szCs w:val="24"/>
          <w:lang w:val="en-US"/>
        </w:rPr>
        <w:t xml:space="preserve"> </w:t>
      </w:r>
      <w:r w:rsidR="00C95102" w:rsidRPr="00BE3B2A">
        <w:rPr>
          <w:rFonts w:cs="Times New Roman"/>
          <w:szCs w:val="24"/>
          <w:lang w:val="en-US"/>
        </w:rPr>
        <w:t>harus</w:t>
      </w:r>
      <w:r w:rsidR="00B351FC">
        <w:rPr>
          <w:rFonts w:cs="Times New Roman"/>
          <w:szCs w:val="24"/>
          <w:lang w:val="en-US"/>
        </w:rPr>
        <w:t xml:space="preserve"> </w:t>
      </w:r>
      <w:r w:rsidR="00C95102" w:rsidRPr="00BE3B2A">
        <w:rPr>
          <w:rFonts w:cs="Times New Roman"/>
          <w:szCs w:val="24"/>
          <w:lang w:val="en-US"/>
        </w:rPr>
        <w:t>mempunyai</w:t>
      </w:r>
      <w:r w:rsidR="00B351FC">
        <w:rPr>
          <w:rFonts w:cs="Times New Roman"/>
          <w:szCs w:val="24"/>
          <w:lang w:val="en-US"/>
        </w:rPr>
        <w:t xml:space="preserve"> </w:t>
      </w:r>
      <w:r w:rsidR="00C95102" w:rsidRPr="00BE3B2A">
        <w:rPr>
          <w:rFonts w:cs="Times New Roman"/>
          <w:szCs w:val="24"/>
          <w:lang w:val="en-US"/>
        </w:rPr>
        <w:t>strategi</w:t>
      </w:r>
      <w:r w:rsidR="00B351FC">
        <w:rPr>
          <w:rFonts w:cs="Times New Roman"/>
          <w:szCs w:val="24"/>
          <w:lang w:val="en-US"/>
        </w:rPr>
        <w:t xml:space="preserve"> </w:t>
      </w:r>
      <w:r w:rsidR="00C95102" w:rsidRPr="00BE3B2A">
        <w:rPr>
          <w:rFonts w:cs="Times New Roman"/>
          <w:szCs w:val="24"/>
          <w:lang w:val="en-US"/>
        </w:rPr>
        <w:t>dalam</w:t>
      </w:r>
      <w:r w:rsidR="00B351FC">
        <w:rPr>
          <w:rFonts w:cs="Times New Roman"/>
          <w:szCs w:val="24"/>
          <w:lang w:val="en-US"/>
        </w:rPr>
        <w:t xml:space="preserve"> </w:t>
      </w:r>
      <w:r w:rsidR="00C95102" w:rsidRPr="00BE3B2A">
        <w:rPr>
          <w:rFonts w:cs="Times New Roman"/>
          <w:szCs w:val="24"/>
          <w:lang w:val="en-US"/>
        </w:rPr>
        <w:t>mengatur</w:t>
      </w:r>
      <w:r w:rsidR="00B351FC">
        <w:rPr>
          <w:rFonts w:cs="Times New Roman"/>
          <w:szCs w:val="24"/>
          <w:lang w:val="en-US"/>
        </w:rPr>
        <w:t xml:space="preserve"> </w:t>
      </w:r>
      <w:r w:rsidR="00C60DF2" w:rsidRPr="00BE3B2A">
        <w:rPr>
          <w:rFonts w:cs="Times New Roman"/>
          <w:szCs w:val="24"/>
          <w:lang w:val="en-US"/>
        </w:rPr>
        <w:t>setiap</w:t>
      </w:r>
      <w:r w:rsidR="00B351FC">
        <w:rPr>
          <w:rFonts w:cs="Times New Roman"/>
          <w:szCs w:val="24"/>
          <w:lang w:val="en-US"/>
        </w:rPr>
        <w:t xml:space="preserve"> </w:t>
      </w:r>
      <w:r w:rsidR="00C60DF2" w:rsidRPr="00BE3B2A">
        <w:rPr>
          <w:rFonts w:cs="Times New Roman"/>
          <w:szCs w:val="24"/>
          <w:lang w:val="en-US"/>
        </w:rPr>
        <w:t>kegiatan</w:t>
      </w:r>
      <w:r w:rsidR="00B351FC">
        <w:rPr>
          <w:rFonts w:cs="Times New Roman"/>
          <w:szCs w:val="24"/>
          <w:lang w:val="en-US"/>
        </w:rPr>
        <w:t xml:space="preserve"> </w:t>
      </w:r>
      <w:r w:rsidR="00C60DF2" w:rsidRPr="00BE3B2A">
        <w:rPr>
          <w:rFonts w:cs="Times New Roman"/>
          <w:szCs w:val="24"/>
          <w:lang w:val="en-US"/>
        </w:rPr>
        <w:t>operasional</w:t>
      </w:r>
      <w:r w:rsidR="00B351FC">
        <w:rPr>
          <w:rFonts w:cs="Times New Roman"/>
          <w:szCs w:val="24"/>
          <w:lang w:val="en-US"/>
        </w:rPr>
        <w:t xml:space="preserve"> </w:t>
      </w:r>
      <w:r w:rsidR="00C60DF2" w:rsidRPr="00BE3B2A">
        <w:rPr>
          <w:rFonts w:cs="Times New Roman"/>
          <w:szCs w:val="24"/>
          <w:lang w:val="en-US"/>
        </w:rPr>
        <w:t>atau</w:t>
      </w:r>
      <w:r w:rsidR="00B351FC">
        <w:rPr>
          <w:rFonts w:cs="Times New Roman"/>
          <w:szCs w:val="24"/>
          <w:lang w:val="en-US"/>
        </w:rPr>
        <w:t xml:space="preserve"> </w:t>
      </w:r>
      <w:r w:rsidR="00C60DF2" w:rsidRPr="00BE3B2A">
        <w:rPr>
          <w:rFonts w:cs="Times New Roman"/>
          <w:szCs w:val="24"/>
          <w:lang w:val="en-US"/>
        </w:rPr>
        <w:t>keuangan</w:t>
      </w:r>
      <w:r w:rsidR="00B351FC">
        <w:rPr>
          <w:rFonts w:cs="Times New Roman"/>
          <w:szCs w:val="24"/>
          <w:lang w:val="en-US"/>
        </w:rPr>
        <w:t xml:space="preserve"> </w:t>
      </w:r>
      <w:r w:rsidR="00C60DF2" w:rsidRPr="00BE3B2A">
        <w:rPr>
          <w:rFonts w:cs="Times New Roman"/>
          <w:szCs w:val="24"/>
          <w:lang w:val="en-US"/>
        </w:rPr>
        <w:t>perusahaannya.</w:t>
      </w:r>
    </w:p>
    <w:p w14:paraId="5D5966D9" w14:textId="36D72B2C" w:rsidR="00870E09" w:rsidRPr="006062E9" w:rsidRDefault="00000000" w:rsidP="006062E9">
      <w:pPr>
        <w:pStyle w:val="ListParagraph"/>
        <w:spacing w:line="360" w:lineRule="auto"/>
        <w:ind w:left="284" w:firstLine="436"/>
        <w:rPr>
          <w:rFonts w:cs="Times New Roman"/>
          <w:szCs w:val="24"/>
        </w:rPr>
      </w:pPr>
      <w:r w:rsidRPr="00BE3B2A">
        <w:rPr>
          <w:rFonts w:cs="Times New Roman"/>
          <w:szCs w:val="24"/>
          <w:lang w:val="en-US"/>
        </w:rPr>
        <w:t>Sejalan</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006B4916">
        <w:rPr>
          <w:rFonts w:cs="Times New Roman"/>
          <w:szCs w:val="24"/>
          <w:lang w:val="en-US"/>
        </w:rPr>
        <w:t>pernyataan</w:t>
      </w:r>
      <w:r w:rsidR="00B351FC">
        <w:rPr>
          <w:rFonts w:cs="Times New Roman"/>
          <w:szCs w:val="24"/>
          <w:lang w:val="en-US"/>
        </w:rPr>
        <w:t xml:space="preserve"> </w:t>
      </w:r>
      <w:r w:rsidRPr="00BE3B2A">
        <w:rPr>
          <w:rFonts w:cs="Times New Roman"/>
          <w:szCs w:val="24"/>
          <w:lang w:val="en-US"/>
        </w:rPr>
        <w:t>tersebut,</w:t>
      </w:r>
      <w:r w:rsidR="00B351FC">
        <w:rPr>
          <w:rFonts w:cs="Times New Roman"/>
          <w:szCs w:val="24"/>
          <w:lang w:val="en-US"/>
        </w:rPr>
        <w:t xml:space="preserve"> </w:t>
      </w:r>
      <w:r w:rsidRPr="00BE3B2A">
        <w:rPr>
          <w:rFonts w:cs="Times New Roman"/>
          <w:szCs w:val="24"/>
          <w:lang w:val="en-US"/>
        </w:rPr>
        <w:t>temuan</w:t>
      </w:r>
      <w:r w:rsidR="00B351FC">
        <w:rPr>
          <w:rFonts w:cs="Times New Roman"/>
          <w:szCs w:val="24"/>
          <w:lang w:val="en-US"/>
        </w:rPr>
        <w:t xml:space="preserve"> </w:t>
      </w:r>
      <w:r w:rsidRPr="00BE3B2A">
        <w:rPr>
          <w:rFonts w:cs="Times New Roman"/>
          <w:szCs w:val="24"/>
          <w:lang w:val="en-US"/>
        </w:rPr>
        <w:t>dari</w:t>
      </w:r>
      <w:r w:rsidR="00B351FC">
        <w:rPr>
          <w:rFonts w:cs="Times New Roman"/>
          <w:szCs w:val="24"/>
          <w:lang w:val="en-US"/>
        </w:rPr>
        <w:t xml:space="preserve"> </w:t>
      </w:r>
      <w:r w:rsidRPr="00BE3B2A">
        <w:rPr>
          <w:rFonts w:cs="Times New Roman"/>
          <w:szCs w:val="24"/>
          <w:lang w:val="en-US"/>
        </w:rPr>
        <w:t>beberapa</w:t>
      </w:r>
      <w:r w:rsidR="00B351FC">
        <w:rPr>
          <w:rFonts w:cs="Times New Roman"/>
          <w:szCs w:val="24"/>
          <w:lang w:val="en-US"/>
        </w:rPr>
        <w:t xml:space="preserve"> </w:t>
      </w:r>
      <w:r w:rsidR="0080584A">
        <w:rPr>
          <w:rFonts w:cs="Times New Roman"/>
          <w:szCs w:val="24"/>
          <w:lang w:val="en-US"/>
        </w:rPr>
        <w:t>studi terdahulu</w:t>
      </w:r>
      <w:r w:rsidR="00B351FC">
        <w:rPr>
          <w:rFonts w:cs="Times New Roman"/>
          <w:szCs w:val="24"/>
          <w:lang w:val="en-US"/>
        </w:rPr>
        <w:t xml:space="preserve"> </w:t>
      </w:r>
      <w:r w:rsidRPr="00BE3B2A">
        <w:rPr>
          <w:rFonts w:cs="Times New Roman"/>
          <w:szCs w:val="24"/>
          <w:lang w:val="en-US"/>
        </w:rPr>
        <w:t>mengenai</w:t>
      </w:r>
      <w:r w:rsidR="00B351FC">
        <w:rPr>
          <w:rFonts w:cs="Times New Roman"/>
          <w:szCs w:val="24"/>
          <w:lang w:val="en-US"/>
        </w:rPr>
        <w:t xml:space="preserve"> </w:t>
      </w:r>
      <w:r w:rsidR="006B4916">
        <w:rPr>
          <w:rFonts w:cs="Times New Roman"/>
          <w:szCs w:val="24"/>
          <w:lang w:val="en-US"/>
        </w:rPr>
        <w:t xml:space="preserve">pengaruh masing-masing variabel </w:t>
      </w:r>
      <w:r w:rsidR="006B4916" w:rsidRPr="006B4916">
        <w:rPr>
          <w:rFonts w:cs="Times New Roman"/>
          <w:i/>
          <w:iCs/>
          <w:szCs w:val="24"/>
          <w:lang w:val="en-US"/>
        </w:rPr>
        <w:t>firm size, leverage</w:t>
      </w:r>
      <w:r w:rsidR="006B4916">
        <w:rPr>
          <w:rFonts w:cs="Times New Roman"/>
          <w:szCs w:val="24"/>
          <w:lang w:val="en-US"/>
        </w:rPr>
        <w:t xml:space="preserve">, dan </w:t>
      </w:r>
      <w:r w:rsidR="006B4916" w:rsidRPr="006B4916">
        <w:rPr>
          <w:rFonts w:cs="Times New Roman"/>
          <w:i/>
          <w:iCs/>
          <w:szCs w:val="24"/>
          <w:lang w:val="en-US"/>
        </w:rPr>
        <w:t>tax planning</w:t>
      </w:r>
      <w:r w:rsidR="006B4916">
        <w:rPr>
          <w:rFonts w:cs="Times New Roman"/>
          <w:szCs w:val="24"/>
          <w:lang w:val="en-US"/>
        </w:rPr>
        <w:t xml:space="preserve"> terhadap </w:t>
      </w:r>
      <w:r w:rsidRPr="00BE3B2A">
        <w:rPr>
          <w:rFonts w:cs="Times New Roman"/>
          <w:szCs w:val="24"/>
          <w:lang w:val="en-US"/>
        </w:rPr>
        <w:t>manajemen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bervariasi.</w:t>
      </w:r>
      <w:r w:rsidR="00B351FC">
        <w:rPr>
          <w:rFonts w:cs="Times New Roman"/>
          <w:szCs w:val="24"/>
          <w:lang w:val="en-US"/>
        </w:rPr>
        <w:t xml:space="preserve"> </w:t>
      </w:r>
      <w:r w:rsidR="008C19B9">
        <w:rPr>
          <w:rFonts w:cs="Times New Roman"/>
          <w:szCs w:val="24"/>
          <w:lang w:val="en-US"/>
        </w:rPr>
        <w:t>P</w:t>
      </w:r>
      <w:r w:rsidRPr="00BE3B2A">
        <w:rPr>
          <w:rFonts w:cs="Times New Roman"/>
          <w:szCs w:val="24"/>
          <w:lang w:val="en-US"/>
        </w:rPr>
        <w:t>enelitian</w:t>
      </w:r>
      <w:r w:rsidR="00B351FC">
        <w:rPr>
          <w:rFonts w:cs="Times New Roman"/>
          <w:szCs w:val="24"/>
          <w:lang w:val="en-US"/>
        </w:rPr>
        <w:t xml:space="preserve"> </w:t>
      </w:r>
      <w:r w:rsidRPr="00BE3B2A">
        <w:rPr>
          <w:rFonts w:cs="Times New Roman"/>
          <w:szCs w:val="24"/>
          <w:lang w:val="en-US"/>
        </w:rPr>
        <w:t>mengenai</w:t>
      </w:r>
      <w:r w:rsidR="00B351FC">
        <w:rPr>
          <w:rFonts w:cs="Times New Roman"/>
          <w:szCs w:val="24"/>
          <w:lang w:val="en-US"/>
        </w:rPr>
        <w:t xml:space="preserve"> </w:t>
      </w:r>
      <w:r w:rsidRPr="00BE3B2A">
        <w:rPr>
          <w:rFonts w:cs="Times New Roman"/>
          <w:szCs w:val="24"/>
          <w:lang w:val="en-US"/>
        </w:rPr>
        <w:t>ukuran</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oleh</w:t>
      </w:r>
      <w:r w:rsidR="00B351FC">
        <w:rPr>
          <w:rFonts w:cs="Times New Roman"/>
          <w:szCs w:val="24"/>
          <w:lang w:val="en-US"/>
        </w:rPr>
        <w:t xml:space="preserve"> </w:t>
      </w:r>
      <w:r w:rsidR="00115AF1" w:rsidRPr="00BE3B2A">
        <w:rPr>
          <w:rFonts w:eastAsia="Calibri" w:cs="Times New Roman"/>
          <w:noProof/>
          <w:szCs w:val="24"/>
        </w:rPr>
        <w:t>Ulderike Eva Kristiana dan Maria Rio Rita</w:t>
      </w:r>
      <w:r w:rsidR="00B351FC">
        <w:rPr>
          <w:rFonts w:cs="Times New Roman"/>
          <w:szCs w:val="24"/>
          <w:lang w:val="en-US"/>
        </w:rPr>
        <w:t xml:space="preserve"> </w:t>
      </w:r>
      <w:r w:rsidR="00D4093D" w:rsidRPr="00BE3B2A">
        <w:rPr>
          <w:rFonts w:cs="Times New Roman"/>
          <w:szCs w:val="24"/>
          <w:lang w:val="en-US"/>
        </w:rPr>
        <w:fldChar w:fldCharType="begin" w:fldLock="1"/>
      </w:r>
      <w:r w:rsidR="00E2235B">
        <w:rPr>
          <w:rFonts w:cs="Times New Roman"/>
          <w:szCs w:val="24"/>
          <w:lang w:val="en-US"/>
        </w:rPr>
        <w:instrText>ADDIN CSL_CITATION {"citationItems":[{"id":"ITEM-1","itemData":{"DOI":"10.26905/afr.v4i1.5802","ISSN":"2598-7763","abstract":"Earnings information as part of the financial statements is usually the target of engineering using opportunistic steps from management in maximizing its interests, which can cause loss to shareholders and investors. Management behavior that is used to adjust earnings to suit what is desired is known as earnings management. The purpose of this study is to determine the effect of leverage, firm size and company life cycle on earnings management in mining sector companies. The population used in this study are mining sector companies listed on the Indonesia Stock Exchange that have published annual and financial reports in the 2015-2019 period. The data collection technique used in this study is the purposive sampling method which aims to obtain samples in accordance with defined criteria. Based on the predetermined criteria, there were 29 companies in this study that were used as research samples with a total of 145 observations for 5 periods. In this study, the company's life cycle is divided into 4 stages, namely introduction, growth, mature and decline. The data analysis used is dummy regression analysis. The results of this study indicate that leverage and firm size do not affect earnings management, but the company's life cycle has a positive and significant effect on earnings management in mining sector companies. Informasi laba sebagai bagian dari laporan keuangan biasanya menjadi sasaran rekayasa dengan menggunakan langkah-langkah oportunistik dari manajemen dalam memaksimalkan kepentingannya, yang dapat merugikan pemegang saham dan investor. Perilaku manajemen yang digunakan untuk hanya mengiklankan pendapatan agar sesuai dengan apa yang diinginkan dikenal sebagai manajemen laba. Tujuan penelitian adalah untuk mengetahui pengaruh leverage, ukuran perusahaan dan siklus hidup perusahaan terhadap manajemen laba pada perusahaan sektor pertambangan. Populasi penelitian adalah perusahaan sektor pertambangan yang terdaftar di Bursa Efek Indonesia yang telah mempublikasikan laporan keuangan dan tahunan periode 2015-2019. Teknik pengumpulan data digunakan metode purposive sampling. Berdasarkan kriteria yang telah ditentukan, terdapat 29 perusahaan yang kemudian dijadikan sampel penelitian dengan total 145 observasi selama 5 periode. Analisis data yang digunakan adalah analisis regresi dummy. Hasil penelitian ini menunjukkan bahwa leverage dan ukuran perusahaan tidak berpengaruh terhadap manajemen laba, tetapi siklus hidup perusahaan berpengaruh positif t…","author":[{"dropping-particle":"","family":"Kristiana","given":"Ulderike Eva","non-dropping-particle":"","parse-names":false,"suffix":""},{"dropping-particle":"","family":"Rita","given":"Maria Rio","non-dropping-particle":"","parse-names":false,"suffix":""}],"container-title":"AFRE (Accounting and Financial Review)","id":"ITEM-1","issue":"1","issued":{"date-parts":[["2021"]]},"page":"54-64","title":"Leverage, Ukuran Perusahaan, dan Siklus Hidup Perusahaan terhadap Manajemen Laba","type":"article-journal","volume":"4"},"uris":["http://www.mendeley.com/documents/?uuid=505a0d2e-8e69-44f7-9568-b5df6fadd62c"]}],"mendeley":{"formattedCitation":"(Kristiana &amp; Rita, 2021)","manualFormatting":"(2021)","plainTextFormattedCitation":"(Kristiana &amp; Rita, 2021)","previouslyFormattedCitation":"(Kristiana &amp; Rita, 2021)"},"properties":{"noteIndex":0},"schema":"https://github.com/citation-style-language/schema/raw/master/csl-citation.json"}</w:instrText>
      </w:r>
      <w:r w:rsidR="00D4093D" w:rsidRPr="00BE3B2A">
        <w:rPr>
          <w:rFonts w:cs="Times New Roman"/>
          <w:szCs w:val="24"/>
          <w:lang w:val="en-US"/>
        </w:rPr>
        <w:fldChar w:fldCharType="separate"/>
      </w:r>
      <w:r w:rsidR="00252223" w:rsidRPr="00252223">
        <w:rPr>
          <w:rFonts w:cs="Times New Roman"/>
          <w:noProof/>
          <w:szCs w:val="24"/>
          <w:lang w:val="en-US"/>
        </w:rPr>
        <w:t>(2021)</w:t>
      </w:r>
      <w:r w:rsidR="00D4093D" w:rsidRPr="00BE3B2A">
        <w:rPr>
          <w:rFonts w:cs="Times New Roman"/>
          <w:szCs w:val="24"/>
          <w:lang w:val="en-US"/>
        </w:rPr>
        <w:fldChar w:fldCharType="end"/>
      </w:r>
      <w:r w:rsidR="00B351FC">
        <w:rPr>
          <w:rFonts w:cs="Times New Roman"/>
          <w:szCs w:val="24"/>
          <w:lang w:val="en-US"/>
        </w:rPr>
        <w:t xml:space="preserve"> </w:t>
      </w:r>
      <w:r w:rsidR="006B4916">
        <w:rPr>
          <w:rFonts w:cs="Times New Roman"/>
          <w:szCs w:val="24"/>
          <w:lang w:val="en-US"/>
        </w:rPr>
        <w:t xml:space="preserve">menghasilkan bahwa </w:t>
      </w:r>
      <w:r w:rsidR="00D43266">
        <w:rPr>
          <w:rFonts w:cs="Times New Roman"/>
          <w:szCs w:val="24"/>
          <w:lang w:val="en-US"/>
        </w:rPr>
        <w:t xml:space="preserve">oleh </w:t>
      </w:r>
      <w:r w:rsidR="00D43266">
        <w:rPr>
          <w:rFonts w:cs="Times New Roman"/>
          <w:szCs w:val="24"/>
        </w:rPr>
        <w:t>k</w:t>
      </w:r>
      <w:r w:rsidR="00D43266" w:rsidRPr="00D43266">
        <w:rPr>
          <w:rFonts w:cs="Times New Roman"/>
          <w:szCs w:val="24"/>
        </w:rPr>
        <w:t xml:space="preserve">arena pemerintah dan investor </w:t>
      </w:r>
      <w:r w:rsidR="00D43266">
        <w:rPr>
          <w:rFonts w:cs="Times New Roman"/>
          <w:szCs w:val="24"/>
        </w:rPr>
        <w:t xml:space="preserve">ikut </w:t>
      </w:r>
      <w:r w:rsidR="00D43266" w:rsidRPr="00D43266">
        <w:rPr>
          <w:rFonts w:cs="Times New Roman"/>
          <w:szCs w:val="24"/>
        </w:rPr>
        <w:t>melakukan kontrol yang ketat terhadap perusahaan, ukuran perusahaan tidak mem</w:t>
      </w:r>
      <w:r w:rsidR="00D43266">
        <w:rPr>
          <w:rFonts w:cs="Times New Roman"/>
          <w:szCs w:val="24"/>
        </w:rPr>
        <w:t>p</w:t>
      </w:r>
      <w:r w:rsidR="00D43266" w:rsidRPr="00D43266">
        <w:rPr>
          <w:rFonts w:cs="Times New Roman"/>
          <w:szCs w:val="24"/>
        </w:rPr>
        <w:t>engaruhi manajemen laba</w:t>
      </w:r>
      <w:r w:rsidRPr="00D43266">
        <w:rPr>
          <w:rFonts w:cs="Times New Roman"/>
          <w:szCs w:val="24"/>
          <w:lang w:val="en-US"/>
        </w:rPr>
        <w:t>.</w:t>
      </w:r>
      <w:r w:rsidR="00B351FC" w:rsidRPr="00D43266">
        <w:rPr>
          <w:rFonts w:cs="Times New Roman"/>
          <w:szCs w:val="24"/>
          <w:lang w:val="en-US"/>
        </w:rPr>
        <w:t xml:space="preserve"> </w:t>
      </w:r>
      <w:r w:rsidRPr="00D43266">
        <w:rPr>
          <w:rFonts w:cs="Times New Roman"/>
          <w:szCs w:val="24"/>
          <w:lang w:val="en-US"/>
        </w:rPr>
        <w:t>Berbeda</w:t>
      </w:r>
      <w:r w:rsidR="00B351FC" w:rsidRPr="00D43266">
        <w:rPr>
          <w:rFonts w:cs="Times New Roman"/>
          <w:szCs w:val="24"/>
          <w:lang w:val="en-US"/>
        </w:rPr>
        <w:t xml:space="preserve"> </w:t>
      </w:r>
      <w:r w:rsidRPr="00D43266">
        <w:rPr>
          <w:rFonts w:cs="Times New Roman"/>
          <w:szCs w:val="24"/>
          <w:lang w:val="en-US"/>
        </w:rPr>
        <w:t>dengan</w:t>
      </w:r>
      <w:r w:rsidR="00B351FC" w:rsidRPr="00D43266">
        <w:rPr>
          <w:rFonts w:cs="Times New Roman"/>
          <w:szCs w:val="24"/>
          <w:lang w:val="en-US"/>
        </w:rPr>
        <w:t xml:space="preserve"> </w:t>
      </w:r>
      <w:r w:rsidRPr="00D43266">
        <w:rPr>
          <w:rFonts w:cs="Times New Roman"/>
          <w:szCs w:val="24"/>
          <w:lang w:val="en-US"/>
        </w:rPr>
        <w:t>hasil</w:t>
      </w:r>
      <w:r w:rsidR="00B351FC" w:rsidRPr="00D43266">
        <w:rPr>
          <w:rFonts w:cs="Times New Roman"/>
          <w:szCs w:val="24"/>
          <w:lang w:val="en-US"/>
        </w:rPr>
        <w:t xml:space="preserve"> </w:t>
      </w:r>
      <w:r w:rsidRPr="00D43266">
        <w:rPr>
          <w:rFonts w:cs="Times New Roman"/>
          <w:szCs w:val="24"/>
          <w:lang w:val="en-US"/>
        </w:rPr>
        <w:t>penelitian</w:t>
      </w:r>
      <w:r w:rsidR="00B351FC" w:rsidRPr="00D43266">
        <w:rPr>
          <w:rFonts w:cs="Times New Roman"/>
          <w:szCs w:val="24"/>
          <w:lang w:val="en-US"/>
        </w:rPr>
        <w:t xml:space="preserve"> </w:t>
      </w:r>
      <w:r w:rsidR="00115AF1" w:rsidRPr="00D43266">
        <w:rPr>
          <w:rFonts w:eastAsia="Calibri" w:cs="Times New Roman"/>
          <w:noProof/>
          <w:szCs w:val="24"/>
        </w:rPr>
        <w:t>Sherly Joe dan Suriani Ginting</w:t>
      </w:r>
      <w:r w:rsidR="00115AF1" w:rsidRPr="00D43266">
        <w:rPr>
          <w:rFonts w:cs="Times New Roman"/>
          <w:szCs w:val="24"/>
          <w:lang w:val="en-US"/>
        </w:rPr>
        <w:t xml:space="preserve"> </w:t>
      </w:r>
      <w:r w:rsidR="007D41E5" w:rsidRPr="00D43266">
        <w:rPr>
          <w:rFonts w:cs="Times New Roman"/>
          <w:szCs w:val="24"/>
          <w:lang w:val="en-US"/>
        </w:rPr>
        <w:lastRenderedPageBreak/>
        <w:fldChar w:fldCharType="begin" w:fldLock="1"/>
      </w:r>
      <w:r w:rsidR="00252223" w:rsidRPr="00D43266">
        <w:rPr>
          <w:rFonts w:cs="Times New Roman"/>
          <w:szCs w:val="24"/>
          <w:lang w:val="en-US"/>
        </w:rPr>
        <w:instrText>ADDIN CSL_CITATION {"citationItems":[{"id":"ITEM-1","itemData":{"DOI":"10.37641/jiakes.v10i3.1505","ISSN":"2337-7852","abstract":"This study aims to determine and analyze the effect of Firm Size, Leverage, and Profitability on Earnings Management in Manufacturing companies listed on the Indonesia Stock Exchange for the period 2017-2020. The population in this study amounted to 208 companies. The sampling method used in this study was purposive sampling method and obtained a sample of 63 companies that became the object of the study with a total of 252 observations. . The research data was obtained from the financial statements of Manufacturing Companies Listed on the Indonesia Stock Exchange for the period 2017-2020. The analytical method used is Multiple Linear Regression Analysis. The results showed that simultaneously the variables of Firm Size, Leverage, Profitability had a significant effect on Earnings Management. Partially Company Size has a significant effect on Earnings Management but Leverage and Profitability have no significant effect on Earnings Management in Manufacturing companies listed on the Indonesia Stock Exchange for the 2017-2020 period\r  ","author":[{"dropping-particle":"","family":"Joe","given":"Sherly","non-dropping-particle":"","parse-names":false,"suffix":""},{"dropping-particle":"","family":"Ginting","given":"Suriani","non-dropping-particle":"","parse-names":false,"suffix":""}],"container-title":"Jurnal Ilmiah Akuntansi Kesatuan","id":"ITEM-1","issue":"3","issued":{"date-parts":[["2022"]]},"page":"567-574","title":"The The Influence of Firm Size, Leverage, and Profitability on Earnings Management","type":"article-journal","volume":"10"},"uris":["http://www.mendeley.com/documents/?uuid=dc9ad5b0-9838-488a-8b07-2ee91a3c0af7"]}],"mendeley":{"formattedCitation":"(Joe &amp; Ginting, 2022)","manualFormatting":"(2022)","plainTextFormattedCitation":"(Joe &amp; Ginting, 2022)","previouslyFormattedCitation":"(Joe &amp; Ginting, 2022)"},"properties":{"noteIndex":0},"schema":"https://github.com/citation-style-language/schema/raw/master/csl-citation.json"}</w:instrText>
      </w:r>
      <w:r w:rsidR="007D41E5" w:rsidRPr="00D43266">
        <w:rPr>
          <w:rFonts w:cs="Times New Roman"/>
          <w:szCs w:val="24"/>
          <w:lang w:val="en-US"/>
        </w:rPr>
        <w:fldChar w:fldCharType="separate"/>
      </w:r>
      <w:r w:rsidR="007D41E5" w:rsidRPr="00D43266">
        <w:rPr>
          <w:rFonts w:cs="Times New Roman"/>
          <w:noProof/>
          <w:szCs w:val="24"/>
          <w:lang w:val="en-US"/>
        </w:rPr>
        <w:t>(2022)</w:t>
      </w:r>
      <w:r w:rsidR="007D41E5" w:rsidRPr="00D43266">
        <w:rPr>
          <w:rFonts w:cs="Times New Roman"/>
          <w:szCs w:val="24"/>
          <w:lang w:val="en-US"/>
        </w:rPr>
        <w:fldChar w:fldCharType="end"/>
      </w:r>
      <w:r w:rsidR="00B351FC" w:rsidRPr="00D43266">
        <w:rPr>
          <w:rFonts w:cs="Times New Roman"/>
          <w:szCs w:val="24"/>
          <w:lang w:val="en-US"/>
        </w:rPr>
        <w:t xml:space="preserve"> </w:t>
      </w:r>
      <w:r w:rsidRPr="00D43266">
        <w:rPr>
          <w:rFonts w:cs="Times New Roman"/>
          <w:szCs w:val="24"/>
          <w:lang w:val="en-US"/>
        </w:rPr>
        <w:t>yang</w:t>
      </w:r>
      <w:r w:rsidR="00B351FC" w:rsidRPr="00D43266">
        <w:rPr>
          <w:rFonts w:cs="Times New Roman"/>
          <w:szCs w:val="24"/>
          <w:lang w:val="en-US"/>
        </w:rPr>
        <w:t xml:space="preserve"> </w:t>
      </w:r>
      <w:r w:rsidRPr="00D43266">
        <w:rPr>
          <w:rFonts w:cs="Times New Roman"/>
          <w:szCs w:val="24"/>
          <w:lang w:val="en-US"/>
        </w:rPr>
        <w:t>men</w:t>
      </w:r>
      <w:r w:rsidR="006B4916" w:rsidRPr="00D43266">
        <w:rPr>
          <w:rFonts w:cs="Times New Roman"/>
          <w:szCs w:val="24"/>
          <w:lang w:val="en-US"/>
        </w:rPr>
        <w:t>ghasilkan</w:t>
      </w:r>
      <w:r w:rsidR="00B351FC" w:rsidRPr="00D43266">
        <w:rPr>
          <w:rFonts w:cs="Times New Roman"/>
          <w:szCs w:val="24"/>
          <w:lang w:val="en-US"/>
        </w:rPr>
        <w:t xml:space="preserve"> </w:t>
      </w:r>
      <w:r w:rsidRPr="00D43266">
        <w:rPr>
          <w:rFonts w:cs="Times New Roman"/>
          <w:szCs w:val="24"/>
          <w:lang w:val="en-US"/>
        </w:rPr>
        <w:t>bahwa</w:t>
      </w:r>
      <w:r w:rsidR="00B351FC" w:rsidRPr="00D43266">
        <w:rPr>
          <w:rFonts w:cs="Times New Roman"/>
          <w:szCs w:val="24"/>
          <w:lang w:val="en-US"/>
        </w:rPr>
        <w:t xml:space="preserve"> </w:t>
      </w:r>
      <w:r w:rsidRPr="00D43266">
        <w:rPr>
          <w:rFonts w:cs="Times New Roman"/>
          <w:szCs w:val="24"/>
          <w:lang w:val="en-US"/>
        </w:rPr>
        <w:t>ukuran</w:t>
      </w:r>
      <w:r w:rsidR="00B351FC" w:rsidRPr="00D43266">
        <w:rPr>
          <w:rFonts w:cs="Times New Roman"/>
          <w:szCs w:val="24"/>
          <w:lang w:val="en-US"/>
        </w:rPr>
        <w:t xml:space="preserve"> </w:t>
      </w:r>
      <w:r w:rsidRPr="00D43266">
        <w:rPr>
          <w:rFonts w:cs="Times New Roman"/>
          <w:szCs w:val="24"/>
          <w:lang w:val="en-US"/>
        </w:rPr>
        <w:t>perusahaan</w:t>
      </w:r>
      <w:r w:rsidR="00B351FC" w:rsidRPr="00D43266">
        <w:rPr>
          <w:rFonts w:cs="Times New Roman"/>
          <w:szCs w:val="24"/>
          <w:lang w:val="en-US"/>
        </w:rPr>
        <w:t xml:space="preserve"> </w:t>
      </w:r>
      <w:r w:rsidRPr="00D43266">
        <w:rPr>
          <w:rFonts w:cs="Times New Roman"/>
          <w:szCs w:val="24"/>
          <w:lang w:val="en-US"/>
        </w:rPr>
        <w:t>berpengaruh</w:t>
      </w:r>
      <w:r w:rsidR="00B351FC" w:rsidRPr="00D43266">
        <w:rPr>
          <w:rFonts w:cs="Times New Roman"/>
          <w:szCs w:val="24"/>
          <w:lang w:val="en-US"/>
        </w:rPr>
        <w:t xml:space="preserve"> </w:t>
      </w:r>
      <w:r w:rsidRPr="00D43266">
        <w:rPr>
          <w:rFonts w:cs="Times New Roman"/>
          <w:szCs w:val="24"/>
          <w:lang w:val="en-US"/>
        </w:rPr>
        <w:t>secara</w:t>
      </w:r>
      <w:r w:rsidR="00B351FC" w:rsidRPr="00D43266">
        <w:rPr>
          <w:rFonts w:cs="Times New Roman"/>
          <w:szCs w:val="24"/>
          <w:lang w:val="en-US"/>
        </w:rPr>
        <w:t xml:space="preserve"> </w:t>
      </w:r>
      <w:r w:rsidRPr="00D43266">
        <w:rPr>
          <w:rFonts w:cs="Times New Roman"/>
          <w:szCs w:val="24"/>
          <w:lang w:val="en-US"/>
        </w:rPr>
        <w:t>signifikan</w:t>
      </w:r>
      <w:r w:rsidR="00B351FC" w:rsidRPr="00D43266">
        <w:rPr>
          <w:rFonts w:cs="Times New Roman"/>
          <w:szCs w:val="24"/>
          <w:lang w:val="en-US"/>
        </w:rPr>
        <w:t xml:space="preserve"> </w:t>
      </w:r>
      <w:r w:rsidRPr="00D43266">
        <w:rPr>
          <w:rFonts w:cs="Times New Roman"/>
          <w:szCs w:val="24"/>
          <w:lang w:val="en-US"/>
        </w:rPr>
        <w:t>terhadap</w:t>
      </w:r>
      <w:r w:rsidR="00B351FC" w:rsidRPr="00D43266">
        <w:rPr>
          <w:rFonts w:cs="Times New Roman"/>
          <w:szCs w:val="24"/>
          <w:lang w:val="en-US"/>
        </w:rPr>
        <w:t xml:space="preserve"> </w:t>
      </w:r>
      <w:r w:rsidRPr="00D43266">
        <w:rPr>
          <w:rFonts w:cs="Times New Roman"/>
          <w:szCs w:val="24"/>
          <w:lang w:val="en-US"/>
        </w:rPr>
        <w:t>manajemen</w:t>
      </w:r>
      <w:r w:rsidR="00B351FC" w:rsidRPr="00D43266">
        <w:rPr>
          <w:rFonts w:cs="Times New Roman"/>
          <w:szCs w:val="24"/>
          <w:lang w:val="en-US"/>
        </w:rPr>
        <w:t xml:space="preserve"> </w:t>
      </w:r>
      <w:r w:rsidRPr="00D43266">
        <w:rPr>
          <w:rFonts w:cs="Times New Roman"/>
          <w:szCs w:val="24"/>
          <w:lang w:val="en-US"/>
        </w:rPr>
        <w:t>laba.</w:t>
      </w:r>
      <w:r w:rsidR="00B351FC" w:rsidRPr="00D43266">
        <w:rPr>
          <w:rFonts w:cs="Times New Roman"/>
          <w:szCs w:val="24"/>
          <w:lang w:val="en-US"/>
        </w:rPr>
        <w:t xml:space="preserve"> </w:t>
      </w:r>
      <w:r w:rsidR="005C00D9" w:rsidRPr="00D43266">
        <w:rPr>
          <w:rFonts w:cs="Times New Roman"/>
          <w:szCs w:val="24"/>
          <w:lang w:val="en-US"/>
        </w:rPr>
        <w:t>Terkait</w:t>
      </w:r>
      <w:r w:rsidR="00B351FC" w:rsidRPr="00D43266">
        <w:rPr>
          <w:rFonts w:cs="Times New Roman"/>
          <w:szCs w:val="24"/>
          <w:lang w:val="en-US"/>
        </w:rPr>
        <w:t xml:space="preserve"> </w:t>
      </w:r>
      <w:r w:rsidR="005C00D9" w:rsidRPr="00D43266">
        <w:rPr>
          <w:rFonts w:cs="Times New Roman"/>
          <w:szCs w:val="24"/>
          <w:lang w:val="en-US"/>
        </w:rPr>
        <w:t>dengan</w:t>
      </w:r>
      <w:r w:rsidR="00B351FC" w:rsidRPr="00D43266">
        <w:rPr>
          <w:rFonts w:cs="Times New Roman"/>
          <w:szCs w:val="24"/>
          <w:lang w:val="en-US"/>
        </w:rPr>
        <w:t xml:space="preserve"> </w:t>
      </w:r>
      <w:r w:rsidR="005C00D9" w:rsidRPr="00D43266">
        <w:rPr>
          <w:rFonts w:cs="Times New Roman"/>
          <w:i/>
          <w:iCs/>
          <w:szCs w:val="24"/>
          <w:lang w:val="en-US"/>
        </w:rPr>
        <w:t>leverage</w:t>
      </w:r>
      <w:r w:rsidR="005C00D9" w:rsidRPr="00D43266">
        <w:rPr>
          <w:rFonts w:cs="Times New Roman"/>
          <w:szCs w:val="24"/>
          <w:lang w:val="en-US"/>
        </w:rPr>
        <w:t>,</w:t>
      </w:r>
      <w:r w:rsidR="00B351FC" w:rsidRPr="00D43266">
        <w:rPr>
          <w:rFonts w:cs="Times New Roman"/>
          <w:szCs w:val="24"/>
          <w:lang w:val="en-US"/>
        </w:rPr>
        <w:t xml:space="preserve"> </w:t>
      </w:r>
      <w:r w:rsidR="005C00D9" w:rsidRPr="00D43266">
        <w:rPr>
          <w:rFonts w:cs="Times New Roman"/>
          <w:szCs w:val="24"/>
          <w:lang w:val="en-US"/>
        </w:rPr>
        <w:t>penelitian</w:t>
      </w:r>
      <w:r w:rsidR="00B351FC" w:rsidRPr="00D43266">
        <w:rPr>
          <w:rFonts w:cs="Times New Roman"/>
          <w:szCs w:val="24"/>
          <w:lang w:val="en-US"/>
        </w:rPr>
        <w:t xml:space="preserve"> </w:t>
      </w:r>
      <w:r w:rsidR="005C00D9" w:rsidRPr="00D43266">
        <w:rPr>
          <w:rFonts w:cs="Times New Roman"/>
          <w:szCs w:val="24"/>
          <w:lang w:val="en-US"/>
        </w:rPr>
        <w:t>oleh</w:t>
      </w:r>
      <w:r w:rsidR="00B351FC" w:rsidRPr="00D43266">
        <w:rPr>
          <w:rFonts w:cs="Times New Roman"/>
          <w:szCs w:val="24"/>
          <w:lang w:val="en-US"/>
        </w:rPr>
        <w:t xml:space="preserve"> </w:t>
      </w:r>
      <w:r w:rsidR="002B7FFC" w:rsidRPr="00D43266">
        <w:rPr>
          <w:rFonts w:eastAsia="Calibri" w:cs="Times New Roman"/>
          <w:noProof/>
          <w:szCs w:val="24"/>
        </w:rPr>
        <w:t>Dina Eka Wijayanti dan Ni Nyoman Alit Triani</w:t>
      </w:r>
      <w:r w:rsidR="00B351FC" w:rsidRPr="00D43266">
        <w:rPr>
          <w:rFonts w:cs="Times New Roman"/>
          <w:szCs w:val="24"/>
          <w:lang w:val="en-US"/>
        </w:rPr>
        <w:t xml:space="preserve"> </w:t>
      </w:r>
      <w:r w:rsidR="007D41E5" w:rsidRPr="00D43266">
        <w:rPr>
          <w:rFonts w:cs="Times New Roman"/>
          <w:szCs w:val="24"/>
          <w:lang w:val="en-US"/>
        </w:rPr>
        <w:fldChar w:fldCharType="begin" w:fldLock="1"/>
      </w:r>
      <w:r w:rsidR="008C19B9" w:rsidRPr="00D43266">
        <w:rPr>
          <w:rFonts w:cs="Times New Roman"/>
          <w:szCs w:val="24"/>
          <w:lang w:val="en-US"/>
        </w:rPr>
        <w:instrText>ADDIN CSL_CITATION {"citationItems":[{"id":"ITEM-1","itemData":{"ISSN":"2686-438X","abstract":"This study aims to provide empirical evidence related to the effect leverage, growth, audit tanure and opini audit on earning management. The research sample is mining companies in Indonesia Stock Exchange periode 2013-2017 consisted of 100 companies. The data analysis technique used in this study is multiple regression analysis. Hypothesis test results indicate that leverage and growth has a negative influence on earning management. Meanwhile, audit tanure and opini audit have no effect on earning management. Keywords:","author":[{"dropping-particle":"","family":"Wijayanti","given":"Dina Eka","non-dropping-particle":"","parse-names":false,"suffix":""},{"dropping-particle":"","family":"Triani","given":"Ni Nyoman Alit","non-dropping-particle":"","parse-names":false,"suffix":""}],"container-title":"Jurnal Akuntansi Unesa","id":"ITEM-1","issue":"3","issued":{"date-parts":[["2020"]]},"page":"1-9","title":"Pengaruh Leverage, Pertumbuhan Perusahaan, Audit Tanure, dan Opini Audit terhadap Manajemen Laba (Studi pada Perusahaan Pertambangan yang Terdaftar di Bursa Efek Indonesia Tahun 2013-2017)","type":"article-journal","volume":"8"},"uris":["http://www.mendeley.com/documents/?uuid=acb16906-2431-49d0-9107-011db447d66b"]}],"mendeley":{"formattedCitation":"(Wijayanti &amp; Triani, 2020)","manualFormatting":"(2020)","plainTextFormattedCitation":"(Wijayanti &amp; Triani, 2020)","previouslyFormattedCitation":"(Wijayanti &amp; Triani, 2020)"},"properties":{"noteIndex":0},"schema":"https://github.com/citation-style-language/schema/raw/master/csl-citation.json"}</w:instrText>
      </w:r>
      <w:r w:rsidR="007D41E5" w:rsidRPr="00D43266">
        <w:rPr>
          <w:rFonts w:cs="Times New Roman"/>
          <w:szCs w:val="24"/>
          <w:lang w:val="en-US"/>
        </w:rPr>
        <w:fldChar w:fldCharType="separate"/>
      </w:r>
      <w:r w:rsidR="00252223" w:rsidRPr="00D43266">
        <w:rPr>
          <w:rFonts w:cs="Times New Roman"/>
          <w:noProof/>
          <w:szCs w:val="24"/>
          <w:lang w:val="en-US"/>
        </w:rPr>
        <w:t>(2020)</w:t>
      </w:r>
      <w:r w:rsidR="007D41E5" w:rsidRPr="00D43266">
        <w:rPr>
          <w:rFonts w:cs="Times New Roman"/>
          <w:szCs w:val="24"/>
          <w:lang w:val="en-US"/>
        </w:rPr>
        <w:fldChar w:fldCharType="end"/>
      </w:r>
      <w:r w:rsidR="00B351FC" w:rsidRPr="00D43266">
        <w:rPr>
          <w:rFonts w:cs="Times New Roman"/>
          <w:szCs w:val="24"/>
          <w:lang w:val="en-US"/>
        </w:rPr>
        <w:t xml:space="preserve"> </w:t>
      </w:r>
      <w:r w:rsidR="00D24E4D" w:rsidRPr="00D24E4D">
        <w:rPr>
          <w:rFonts w:cs="Times New Roman"/>
          <w:szCs w:val="24"/>
        </w:rPr>
        <w:t xml:space="preserve">menunjukkan bahwa leverage </w:t>
      </w:r>
      <w:r w:rsidR="00D24E4D">
        <w:rPr>
          <w:rFonts w:cs="Times New Roman"/>
          <w:szCs w:val="24"/>
        </w:rPr>
        <w:t>berpengaruh</w:t>
      </w:r>
      <w:r w:rsidR="00D24E4D" w:rsidRPr="00D24E4D">
        <w:rPr>
          <w:rFonts w:cs="Times New Roman"/>
          <w:szCs w:val="24"/>
        </w:rPr>
        <w:t xml:space="preserve"> negatif terhadap manajemen laba karena utang yang lebih tinggi membutuhkan lebih banyak pengawasan dari pihak ketiga, yang mengurangi fleksibilitas manajemen dalam mengelola laba</w:t>
      </w:r>
      <w:r w:rsidR="005C00D9" w:rsidRPr="00D24E4D">
        <w:rPr>
          <w:rFonts w:cs="Times New Roman"/>
          <w:szCs w:val="24"/>
          <w:lang w:val="en-US"/>
        </w:rPr>
        <w:t>.</w:t>
      </w:r>
      <w:r w:rsidR="00B351FC" w:rsidRPr="00D24E4D">
        <w:rPr>
          <w:rFonts w:cs="Times New Roman"/>
          <w:szCs w:val="24"/>
          <w:lang w:val="en-US"/>
        </w:rPr>
        <w:t xml:space="preserve"> </w:t>
      </w:r>
      <w:r w:rsidR="005C00D9" w:rsidRPr="00D24E4D">
        <w:rPr>
          <w:rFonts w:cs="Times New Roman"/>
          <w:szCs w:val="24"/>
          <w:lang w:val="en-US"/>
        </w:rPr>
        <w:t>Sementara</w:t>
      </w:r>
      <w:r w:rsidR="00B351FC" w:rsidRPr="00D24E4D">
        <w:rPr>
          <w:rFonts w:cs="Times New Roman"/>
          <w:szCs w:val="24"/>
          <w:lang w:val="en-US"/>
        </w:rPr>
        <w:t xml:space="preserve"> </w:t>
      </w:r>
      <w:r w:rsidR="00905FFE" w:rsidRPr="00D24E4D">
        <w:rPr>
          <w:rFonts w:cs="Times New Roman"/>
          <w:szCs w:val="24"/>
          <w:lang w:val="en-US"/>
        </w:rPr>
        <w:t>itu</w:t>
      </w:r>
      <w:r w:rsidR="00B351FC" w:rsidRPr="00D24E4D">
        <w:rPr>
          <w:rFonts w:cs="Times New Roman"/>
          <w:szCs w:val="24"/>
          <w:lang w:val="en-US"/>
        </w:rPr>
        <w:t xml:space="preserve"> </w:t>
      </w:r>
      <w:r w:rsidR="00905FFE" w:rsidRPr="00D24E4D">
        <w:rPr>
          <w:rFonts w:cs="Times New Roman"/>
          <w:szCs w:val="24"/>
          <w:lang w:val="en-US"/>
        </w:rPr>
        <w:t>hasil</w:t>
      </w:r>
      <w:r w:rsidR="00B351FC" w:rsidRPr="00D24E4D">
        <w:rPr>
          <w:rFonts w:cs="Times New Roman"/>
          <w:szCs w:val="24"/>
          <w:lang w:val="en-US"/>
        </w:rPr>
        <w:t xml:space="preserve"> </w:t>
      </w:r>
      <w:r w:rsidR="005C00D9" w:rsidRPr="00D24E4D">
        <w:rPr>
          <w:rFonts w:cs="Times New Roman"/>
          <w:szCs w:val="24"/>
          <w:lang w:val="en-US"/>
        </w:rPr>
        <w:t>penelitian</w:t>
      </w:r>
      <w:r w:rsidR="00B351FC" w:rsidRPr="00D24E4D">
        <w:rPr>
          <w:rFonts w:cs="Times New Roman"/>
          <w:szCs w:val="24"/>
          <w:lang w:val="en-US"/>
        </w:rPr>
        <w:t xml:space="preserve"> </w:t>
      </w:r>
      <w:r w:rsidR="00905FFE" w:rsidRPr="00D24E4D">
        <w:rPr>
          <w:rFonts w:cs="Times New Roman"/>
          <w:szCs w:val="24"/>
          <w:lang w:val="en-US"/>
        </w:rPr>
        <w:t>dari</w:t>
      </w:r>
      <w:r w:rsidR="00B351FC" w:rsidRPr="00D24E4D">
        <w:rPr>
          <w:rFonts w:cs="Times New Roman"/>
          <w:szCs w:val="24"/>
          <w:lang w:val="en-US"/>
        </w:rPr>
        <w:t xml:space="preserve"> </w:t>
      </w:r>
      <w:r w:rsidR="002B7FFC" w:rsidRPr="00D24E4D">
        <w:rPr>
          <w:rFonts w:eastAsia="Calibri" w:cs="Times New Roman"/>
          <w:noProof/>
          <w:szCs w:val="24"/>
        </w:rPr>
        <w:t>Artha Mezya Amara Putri dan Hotman Tohir Pohan</w:t>
      </w:r>
      <w:r w:rsidR="002B7FFC" w:rsidRPr="00D24E4D">
        <w:rPr>
          <w:rFonts w:cs="Times New Roman"/>
          <w:szCs w:val="24"/>
          <w:lang w:val="en-US"/>
        </w:rPr>
        <w:t xml:space="preserve"> </w:t>
      </w:r>
      <w:r w:rsidR="007D41E5" w:rsidRPr="00D24E4D">
        <w:rPr>
          <w:rFonts w:cs="Times New Roman"/>
          <w:szCs w:val="24"/>
          <w:lang w:val="en-US"/>
        </w:rPr>
        <w:fldChar w:fldCharType="begin" w:fldLock="1"/>
      </w:r>
      <w:r w:rsidR="008C19B9" w:rsidRPr="00D24E4D">
        <w:rPr>
          <w:rFonts w:cs="Times New Roman"/>
          <w:szCs w:val="24"/>
          <w:lang w:val="en-US"/>
        </w:rPr>
        <w:instrText>ADDIN CSL_CITATION {"citationItems":[{"id":"ITEM-1","itemData":{"DOI":"10.25105/jet.v3i1.16050","abstract":"Pada penelitian ini bertujuan untuk menganalisis pengaruh profitabilitas, leverage dan ukuran perusahaan sebagai variabel independen terhadap manajemen laba sebagai variabel dependen dengan komite audit sebagai variabel moderator pada perusahaan perbankan yang terdaftar di Bursa Efek Indonesia dengan periode observasi. 3 (tiga) tahun, yaitu dari tahun 2019 sampai dengan tahun 2021. Data sekunder dari annual report digunakan sebagai jenis data. Metode purposive sampling yang digunakan dalam penelitian ini diambil dari sampel sebanyak 39 perusahaan. Penelitian ini menggunakan model Moderated Regression Analysis (MRA). Alat analisis yang digunakan adalah SPSS 25. Hasil penelitian ini menunjukkan bahwa variabel profitabilitas tidak berpengaruh terhadap earnings management, variabel leverage berpengaruh positif terhadap earnings management, variabel ukuran perusahaan tidak berpengaruh terhadap earnings management, dan komite audit memperkuat pengaruh profitabilitas dan leverage terhadap earnings management, komite audit memitigasi pengaruh ukuran perusahaan terhadap earnings management.","author":[{"dropping-particle":"","family":"Putri","given":"","non-dropping-particle":"","parse-names":false,"suffix":""},{"dropping-particle":"","family":"Pohan","given":"","non-dropping-particle":"","parse-names":false,"suffix":""}],"container-title":"Jurnal Ekonomi Trisakti","id":"ITEM-1","issue":"1","issued":{"date-parts":[["2023"]]},"page":"1229-1238","title":"Pengaruh Profitabilitas, Leverage, Dan Ukuran Perusahaan Terhadap Manajemen Laba Dengan Komite Audit Sebagai Variabel Moderasi","type":"article-journal","volume":"3"},"uris":["http://www.mendeley.com/documents/?uuid=5d1d2afc-0660-4cc7-80ed-934a18a1a311"]}],"mendeley":{"formattedCitation":"(Putri &amp; Pohan, 2023)","manualFormatting":"(2023)","plainTextFormattedCitation":"(Putri &amp; Pohan, 2023)","previouslyFormattedCitation":"(Putri &amp; Pohan, 2023)"},"properties":{"noteIndex":0},"schema":"https://github.com/citation-style-language/schema/raw/master/csl-citation.json"}</w:instrText>
      </w:r>
      <w:r w:rsidR="007D41E5" w:rsidRPr="00D24E4D">
        <w:rPr>
          <w:rFonts w:cs="Times New Roman"/>
          <w:szCs w:val="24"/>
          <w:lang w:val="en-US"/>
        </w:rPr>
        <w:fldChar w:fldCharType="separate"/>
      </w:r>
      <w:r w:rsidR="00252223" w:rsidRPr="00D24E4D">
        <w:rPr>
          <w:rFonts w:cs="Times New Roman"/>
          <w:noProof/>
          <w:szCs w:val="24"/>
          <w:lang w:val="en-US"/>
        </w:rPr>
        <w:t>(2023)</w:t>
      </w:r>
      <w:r w:rsidR="007D41E5" w:rsidRPr="00D24E4D">
        <w:rPr>
          <w:rFonts w:cs="Times New Roman"/>
          <w:szCs w:val="24"/>
          <w:lang w:val="en-US"/>
        </w:rPr>
        <w:fldChar w:fldCharType="end"/>
      </w:r>
      <w:r w:rsidR="00B351FC" w:rsidRPr="00D24E4D">
        <w:rPr>
          <w:rFonts w:cs="Times New Roman"/>
          <w:szCs w:val="24"/>
          <w:lang w:val="en-US"/>
        </w:rPr>
        <w:t xml:space="preserve"> </w:t>
      </w:r>
      <w:r w:rsidR="005C00D9" w:rsidRPr="00D24E4D">
        <w:rPr>
          <w:rFonts w:cs="Times New Roman"/>
          <w:szCs w:val="24"/>
          <w:lang w:val="en-US"/>
        </w:rPr>
        <w:t>menunjukkan</w:t>
      </w:r>
      <w:r w:rsidR="00B351FC" w:rsidRPr="00D24E4D">
        <w:rPr>
          <w:rFonts w:cs="Times New Roman"/>
          <w:szCs w:val="24"/>
          <w:lang w:val="en-US"/>
        </w:rPr>
        <w:t xml:space="preserve"> </w:t>
      </w:r>
      <w:r w:rsidR="005C00D9" w:rsidRPr="00D24E4D">
        <w:rPr>
          <w:rFonts w:cs="Times New Roman"/>
          <w:szCs w:val="24"/>
          <w:lang w:val="en-US"/>
        </w:rPr>
        <w:t>bahwa</w:t>
      </w:r>
      <w:r w:rsidR="00B351FC" w:rsidRPr="00D24E4D">
        <w:rPr>
          <w:rFonts w:cs="Times New Roman"/>
          <w:szCs w:val="24"/>
          <w:lang w:val="en-US"/>
        </w:rPr>
        <w:t xml:space="preserve"> </w:t>
      </w:r>
      <w:r w:rsidR="005C00D9" w:rsidRPr="00D24E4D">
        <w:rPr>
          <w:rFonts w:cs="Times New Roman"/>
          <w:i/>
          <w:iCs/>
          <w:szCs w:val="24"/>
          <w:lang w:val="en-US"/>
        </w:rPr>
        <w:t>leverage</w:t>
      </w:r>
      <w:r w:rsidR="00B351FC" w:rsidRPr="00D24E4D">
        <w:rPr>
          <w:rFonts w:cs="Times New Roman"/>
          <w:szCs w:val="24"/>
          <w:lang w:val="en-US"/>
        </w:rPr>
        <w:t xml:space="preserve"> </w:t>
      </w:r>
      <w:r w:rsidR="008E634A">
        <w:rPr>
          <w:rFonts w:cs="Times New Roman"/>
          <w:szCs w:val="24"/>
          <w:lang w:val="en-US"/>
        </w:rPr>
        <w:t>berpengaruh</w:t>
      </w:r>
      <w:r w:rsidR="00B351FC" w:rsidRPr="00D24E4D">
        <w:rPr>
          <w:rFonts w:cs="Times New Roman"/>
          <w:szCs w:val="24"/>
          <w:lang w:val="en-US"/>
        </w:rPr>
        <w:t xml:space="preserve"> </w:t>
      </w:r>
      <w:r w:rsidR="005C00D9" w:rsidRPr="00D24E4D">
        <w:rPr>
          <w:rFonts w:cs="Times New Roman"/>
          <w:szCs w:val="24"/>
          <w:lang w:val="en-US"/>
        </w:rPr>
        <w:t>positif</w:t>
      </w:r>
      <w:r w:rsidR="00B351FC" w:rsidRPr="00D24E4D">
        <w:rPr>
          <w:rFonts w:cs="Times New Roman"/>
          <w:szCs w:val="24"/>
          <w:lang w:val="en-US"/>
        </w:rPr>
        <w:t xml:space="preserve"> </w:t>
      </w:r>
      <w:r w:rsidR="005C00D9" w:rsidRPr="00D24E4D">
        <w:rPr>
          <w:rFonts w:cs="Times New Roman"/>
          <w:szCs w:val="24"/>
          <w:lang w:val="en-US"/>
        </w:rPr>
        <w:t>terhadap</w:t>
      </w:r>
      <w:r w:rsidR="00B351FC" w:rsidRPr="00D24E4D">
        <w:rPr>
          <w:rFonts w:cs="Times New Roman"/>
          <w:szCs w:val="24"/>
          <w:lang w:val="en-US"/>
        </w:rPr>
        <w:t xml:space="preserve"> </w:t>
      </w:r>
      <w:r w:rsidR="005C00D9" w:rsidRPr="00D24E4D">
        <w:rPr>
          <w:rFonts w:cs="Times New Roman"/>
          <w:szCs w:val="24"/>
          <w:lang w:val="en-US"/>
        </w:rPr>
        <w:t>manajemen</w:t>
      </w:r>
      <w:r w:rsidR="00B351FC" w:rsidRPr="00D24E4D">
        <w:rPr>
          <w:rFonts w:cs="Times New Roman"/>
          <w:szCs w:val="24"/>
          <w:lang w:val="en-US"/>
        </w:rPr>
        <w:t xml:space="preserve"> </w:t>
      </w:r>
      <w:r w:rsidR="005C00D9" w:rsidRPr="00D24E4D">
        <w:rPr>
          <w:rFonts w:cs="Times New Roman"/>
          <w:szCs w:val="24"/>
          <w:lang w:val="en-US"/>
        </w:rPr>
        <w:t>laba</w:t>
      </w:r>
      <w:r w:rsidR="00B351FC" w:rsidRPr="00D24E4D">
        <w:rPr>
          <w:rFonts w:cs="Times New Roman"/>
          <w:szCs w:val="24"/>
          <w:lang w:val="en-US"/>
        </w:rPr>
        <w:t xml:space="preserve"> </w:t>
      </w:r>
      <w:r w:rsidR="005C00D9" w:rsidRPr="00D24E4D">
        <w:rPr>
          <w:rFonts w:cs="Times New Roman"/>
          <w:szCs w:val="24"/>
          <w:lang w:val="en-US"/>
        </w:rPr>
        <w:t>karena</w:t>
      </w:r>
      <w:r w:rsidR="00B351FC" w:rsidRPr="00D24E4D">
        <w:rPr>
          <w:rFonts w:cs="Times New Roman"/>
          <w:szCs w:val="24"/>
          <w:lang w:val="en-US"/>
        </w:rPr>
        <w:t xml:space="preserve"> </w:t>
      </w:r>
      <w:r w:rsidR="005C00D9" w:rsidRPr="00D24E4D">
        <w:rPr>
          <w:rFonts w:cs="Times New Roman"/>
          <w:szCs w:val="24"/>
          <w:lang w:val="en-US"/>
        </w:rPr>
        <w:t>menunjukkan</w:t>
      </w:r>
      <w:r w:rsidR="00B351FC" w:rsidRPr="00D24E4D">
        <w:rPr>
          <w:rFonts w:cs="Times New Roman"/>
          <w:szCs w:val="24"/>
          <w:lang w:val="en-US"/>
        </w:rPr>
        <w:t xml:space="preserve"> </w:t>
      </w:r>
      <w:r w:rsidR="005C00D9" w:rsidRPr="00D24E4D">
        <w:rPr>
          <w:rFonts w:cs="Times New Roman"/>
          <w:szCs w:val="24"/>
          <w:lang w:val="en-US"/>
        </w:rPr>
        <w:t>bahwa</w:t>
      </w:r>
      <w:r w:rsidR="00B351FC" w:rsidRPr="00D24E4D">
        <w:rPr>
          <w:rFonts w:cs="Times New Roman"/>
          <w:szCs w:val="24"/>
          <w:lang w:val="en-US"/>
        </w:rPr>
        <w:t xml:space="preserve"> </w:t>
      </w:r>
      <w:r w:rsidR="005C00D9" w:rsidRPr="00D24E4D">
        <w:rPr>
          <w:rFonts w:cs="Times New Roman"/>
          <w:szCs w:val="24"/>
          <w:lang w:val="en-US"/>
        </w:rPr>
        <w:t>citra</w:t>
      </w:r>
      <w:r w:rsidR="00B351FC" w:rsidRPr="00D24E4D">
        <w:rPr>
          <w:rFonts w:cs="Times New Roman"/>
          <w:szCs w:val="24"/>
          <w:lang w:val="en-US"/>
        </w:rPr>
        <w:t xml:space="preserve"> </w:t>
      </w:r>
      <w:r w:rsidR="005C00D9" w:rsidRPr="00D24E4D">
        <w:rPr>
          <w:rFonts w:cs="Times New Roman"/>
          <w:szCs w:val="24"/>
          <w:lang w:val="en-US"/>
        </w:rPr>
        <w:t>perusahaan</w:t>
      </w:r>
      <w:r w:rsidR="00B351FC" w:rsidRPr="00D24E4D">
        <w:rPr>
          <w:rFonts w:cs="Times New Roman"/>
          <w:szCs w:val="24"/>
          <w:lang w:val="en-US"/>
        </w:rPr>
        <w:t xml:space="preserve"> </w:t>
      </w:r>
      <w:r w:rsidR="005C00D9" w:rsidRPr="00D24E4D">
        <w:rPr>
          <w:rFonts w:cs="Times New Roman"/>
          <w:szCs w:val="24"/>
          <w:lang w:val="en-US"/>
        </w:rPr>
        <w:t>akan</w:t>
      </w:r>
      <w:r w:rsidR="00B351FC" w:rsidRPr="00D24E4D">
        <w:rPr>
          <w:rFonts w:cs="Times New Roman"/>
          <w:szCs w:val="24"/>
          <w:lang w:val="en-US"/>
        </w:rPr>
        <w:t xml:space="preserve"> </w:t>
      </w:r>
      <w:r w:rsidR="005C00D9" w:rsidRPr="00D24E4D">
        <w:rPr>
          <w:rFonts w:cs="Times New Roman"/>
          <w:szCs w:val="24"/>
          <w:lang w:val="en-US"/>
        </w:rPr>
        <w:t>memburuk</w:t>
      </w:r>
      <w:r w:rsidR="00B351FC" w:rsidRPr="00D24E4D">
        <w:rPr>
          <w:rFonts w:cs="Times New Roman"/>
          <w:szCs w:val="24"/>
          <w:lang w:val="en-US"/>
        </w:rPr>
        <w:t xml:space="preserve"> </w:t>
      </w:r>
      <w:r w:rsidR="005C00D9" w:rsidRPr="00D24E4D">
        <w:rPr>
          <w:rFonts w:cs="Times New Roman"/>
          <w:szCs w:val="24"/>
          <w:lang w:val="en-US"/>
        </w:rPr>
        <w:t>dengan</w:t>
      </w:r>
      <w:r w:rsidR="00B351FC" w:rsidRPr="00D24E4D">
        <w:rPr>
          <w:rFonts w:cs="Times New Roman"/>
          <w:szCs w:val="24"/>
          <w:lang w:val="en-US"/>
        </w:rPr>
        <w:t xml:space="preserve"> </w:t>
      </w:r>
      <w:r w:rsidR="005C00D9" w:rsidRPr="00D24E4D">
        <w:rPr>
          <w:rFonts w:cs="Times New Roman"/>
          <w:szCs w:val="24"/>
          <w:lang w:val="en-US"/>
        </w:rPr>
        <w:t>meningkatnya</w:t>
      </w:r>
      <w:r w:rsidR="00B351FC" w:rsidRPr="00D24E4D">
        <w:rPr>
          <w:rFonts w:cs="Times New Roman"/>
          <w:szCs w:val="24"/>
          <w:lang w:val="en-US"/>
        </w:rPr>
        <w:t xml:space="preserve"> </w:t>
      </w:r>
      <w:r w:rsidR="005C00D9" w:rsidRPr="00D24E4D">
        <w:rPr>
          <w:rFonts w:cs="Times New Roman"/>
          <w:szCs w:val="24"/>
          <w:lang w:val="en-US"/>
        </w:rPr>
        <w:t>utang,</w:t>
      </w:r>
      <w:r w:rsidR="00B351FC" w:rsidRPr="00D24E4D">
        <w:rPr>
          <w:rFonts w:cs="Times New Roman"/>
          <w:szCs w:val="24"/>
          <w:lang w:val="en-US"/>
        </w:rPr>
        <w:t xml:space="preserve"> </w:t>
      </w:r>
      <w:r w:rsidR="005C00D9" w:rsidRPr="00D24E4D">
        <w:rPr>
          <w:rFonts w:cs="Times New Roman"/>
          <w:szCs w:val="24"/>
          <w:lang w:val="en-US"/>
        </w:rPr>
        <w:t>sehingga</w:t>
      </w:r>
      <w:r w:rsidR="00B351FC" w:rsidRPr="00D24E4D">
        <w:rPr>
          <w:rFonts w:cs="Times New Roman"/>
          <w:szCs w:val="24"/>
          <w:lang w:val="en-US"/>
        </w:rPr>
        <w:t xml:space="preserve"> </w:t>
      </w:r>
      <w:r w:rsidR="005C00D9" w:rsidRPr="00D24E4D">
        <w:rPr>
          <w:rFonts w:cs="Times New Roman"/>
          <w:szCs w:val="24"/>
          <w:lang w:val="en-US"/>
        </w:rPr>
        <w:t>mengharuskan</w:t>
      </w:r>
      <w:r w:rsidR="00B351FC" w:rsidRPr="00D24E4D">
        <w:rPr>
          <w:rFonts w:cs="Times New Roman"/>
          <w:szCs w:val="24"/>
          <w:lang w:val="en-US"/>
        </w:rPr>
        <w:t xml:space="preserve"> </w:t>
      </w:r>
      <w:r w:rsidR="008E634A">
        <w:rPr>
          <w:rFonts w:cs="Times New Roman"/>
          <w:szCs w:val="24"/>
          <w:lang w:val="en-US"/>
        </w:rPr>
        <w:t xml:space="preserve">manajemen untuk melakukan </w:t>
      </w:r>
      <w:r w:rsidR="005C00D9" w:rsidRPr="00D24E4D">
        <w:rPr>
          <w:rFonts w:cs="Times New Roman"/>
          <w:szCs w:val="24"/>
          <w:lang w:val="en-US"/>
        </w:rPr>
        <w:t>manajemen</w:t>
      </w:r>
      <w:r w:rsidR="00B351FC" w:rsidRPr="00D24E4D">
        <w:rPr>
          <w:rFonts w:cs="Times New Roman"/>
          <w:szCs w:val="24"/>
          <w:lang w:val="en-US"/>
        </w:rPr>
        <w:t xml:space="preserve"> </w:t>
      </w:r>
      <w:r w:rsidR="005C00D9" w:rsidRPr="00D24E4D">
        <w:rPr>
          <w:rFonts w:cs="Times New Roman"/>
          <w:szCs w:val="24"/>
          <w:lang w:val="en-US"/>
        </w:rPr>
        <w:t>laba.</w:t>
      </w:r>
      <w:r w:rsidR="00B351FC" w:rsidRPr="00D24E4D">
        <w:rPr>
          <w:rFonts w:cs="Times New Roman"/>
          <w:szCs w:val="24"/>
          <w:lang w:val="en-US"/>
        </w:rPr>
        <w:t xml:space="preserve"> </w:t>
      </w:r>
      <w:r w:rsidR="008C19B9" w:rsidRPr="00D24E4D">
        <w:rPr>
          <w:rFonts w:cs="Times New Roman"/>
          <w:szCs w:val="24"/>
          <w:lang w:val="en-US"/>
        </w:rPr>
        <w:t>Terkait</w:t>
      </w:r>
      <w:r w:rsidR="00B351FC" w:rsidRPr="00D24E4D">
        <w:rPr>
          <w:rFonts w:cs="Times New Roman"/>
          <w:szCs w:val="24"/>
          <w:lang w:val="en-US"/>
        </w:rPr>
        <w:t xml:space="preserve"> </w:t>
      </w:r>
      <w:r w:rsidR="003F6CA3" w:rsidRPr="00D24E4D">
        <w:rPr>
          <w:rFonts w:cs="Times New Roman"/>
          <w:szCs w:val="24"/>
          <w:lang w:val="en-US"/>
        </w:rPr>
        <w:t>dengan</w:t>
      </w:r>
      <w:r w:rsidR="00B351FC" w:rsidRPr="00D24E4D">
        <w:rPr>
          <w:rFonts w:cs="Times New Roman"/>
          <w:szCs w:val="24"/>
          <w:lang w:val="en-US"/>
        </w:rPr>
        <w:t xml:space="preserve"> </w:t>
      </w:r>
      <w:r w:rsidR="003F6CA3" w:rsidRPr="00D24E4D">
        <w:rPr>
          <w:rFonts w:cs="Times New Roman"/>
          <w:i/>
          <w:iCs/>
          <w:szCs w:val="24"/>
          <w:lang w:val="en-US"/>
        </w:rPr>
        <w:t>tax</w:t>
      </w:r>
      <w:r w:rsidR="00B351FC" w:rsidRPr="00D24E4D">
        <w:rPr>
          <w:rFonts w:cs="Times New Roman"/>
          <w:i/>
          <w:iCs/>
          <w:szCs w:val="24"/>
          <w:lang w:val="en-US"/>
        </w:rPr>
        <w:t xml:space="preserve"> </w:t>
      </w:r>
      <w:r w:rsidR="003F6CA3" w:rsidRPr="00D24E4D">
        <w:rPr>
          <w:rFonts w:cs="Times New Roman"/>
          <w:i/>
          <w:iCs/>
          <w:szCs w:val="24"/>
          <w:lang w:val="en-US"/>
        </w:rPr>
        <w:t>planning</w:t>
      </w:r>
      <w:r w:rsidR="00B351FC" w:rsidRPr="00D24E4D">
        <w:rPr>
          <w:rFonts w:cs="Times New Roman"/>
          <w:szCs w:val="24"/>
          <w:lang w:val="en-US"/>
        </w:rPr>
        <w:t xml:space="preserve"> </w:t>
      </w:r>
      <w:r w:rsidR="003F6CA3" w:rsidRPr="00D24E4D">
        <w:rPr>
          <w:rFonts w:cs="Times New Roman"/>
          <w:szCs w:val="24"/>
          <w:lang w:val="en-US"/>
        </w:rPr>
        <w:t>misalnya,</w:t>
      </w:r>
      <w:r w:rsidR="00B351FC" w:rsidRPr="00D24E4D">
        <w:rPr>
          <w:rFonts w:cs="Times New Roman"/>
          <w:szCs w:val="24"/>
          <w:lang w:val="en-US"/>
        </w:rPr>
        <w:t xml:space="preserve"> </w:t>
      </w:r>
      <w:r w:rsidR="003F6CA3" w:rsidRPr="00D24E4D">
        <w:rPr>
          <w:rFonts w:cs="Times New Roman"/>
          <w:szCs w:val="24"/>
          <w:lang w:val="en-US"/>
        </w:rPr>
        <w:t>penelitian</w:t>
      </w:r>
      <w:r w:rsidR="00B351FC" w:rsidRPr="00D24E4D">
        <w:rPr>
          <w:rFonts w:cs="Times New Roman"/>
          <w:szCs w:val="24"/>
          <w:lang w:val="en-US"/>
        </w:rPr>
        <w:t xml:space="preserve"> </w:t>
      </w:r>
      <w:r w:rsidR="003F6CA3" w:rsidRPr="00D24E4D">
        <w:rPr>
          <w:rFonts w:cs="Times New Roman"/>
          <w:szCs w:val="24"/>
          <w:lang w:val="en-US"/>
        </w:rPr>
        <w:t>oleh</w:t>
      </w:r>
      <w:r w:rsidR="00B351FC" w:rsidRPr="00D24E4D">
        <w:rPr>
          <w:rFonts w:cs="Times New Roman"/>
          <w:szCs w:val="24"/>
          <w:lang w:val="en-US"/>
        </w:rPr>
        <w:t xml:space="preserve"> </w:t>
      </w:r>
      <w:r w:rsidR="006B774E" w:rsidRPr="00D24E4D">
        <w:rPr>
          <w:rFonts w:eastAsia="Calibri" w:cs="Times New Roman"/>
          <w:noProof/>
          <w:szCs w:val="24"/>
        </w:rPr>
        <w:t>Ismi Aqilaus Ghonia dan Sapta Setia Darma</w:t>
      </w:r>
      <w:r w:rsidR="006B774E" w:rsidRPr="00D24E4D">
        <w:rPr>
          <w:rFonts w:cs="Times New Roman"/>
          <w:szCs w:val="24"/>
          <w:lang w:val="en-US"/>
        </w:rPr>
        <w:t xml:space="preserve"> </w:t>
      </w:r>
      <w:r w:rsidR="00EC04E9" w:rsidRPr="00D24E4D">
        <w:rPr>
          <w:rFonts w:cs="Times New Roman"/>
          <w:szCs w:val="24"/>
          <w:lang w:val="en-US"/>
        </w:rPr>
        <w:fldChar w:fldCharType="begin" w:fldLock="1"/>
      </w:r>
      <w:r w:rsidR="008C19B9" w:rsidRPr="00D24E4D">
        <w:rPr>
          <w:rFonts w:cs="Times New Roman"/>
          <w:szCs w:val="24"/>
          <w:lang w:val="en-US"/>
        </w:rPr>
        <w:instrText>ADDIN CSL_CITATION {"citationItems":[{"id":"ITEM-1","itemData":{"DOI":"10.47776/mizania.v3i1.611","abstract":"Penelitian ini bertujuan untuk mengetahui pengaruh Tax Planning, Aktiva Pajak Tangguhan dan Beban Pajak Tangguhan terhadap Earning Management pada perusahaan Property dan Real Estate yang terdaftar di Bursa Efek Indonesia tahun 2016-2021. Jenis penelitian yang digunakan dalam penelitian ini adalah kuantitatif. Teknik pengambilan sampel yang digunakan yaitu purposive sampling dan diperoleh sampel dalam penelitian ini yaitu sejumlah 36 data. Metode analisis yang digunakan adalah analisis statistik deskriptif, uji asumsi klasik, analisis linear berganda, uji t, uji F, dan koefisien determinasi dengan bantuan software  Eviews 9. Berdasarkan hasil pengujian ditemukan bahwa Tax Planning, Aktiva Pajak Tangguhan dan Beban Pajak Tangguhan berpengaruh secara simultan terhadap Earning Management. Tax Planning berpengaruh terhadap Earning Management, Aktiva Pajak Tangguhan tidak berpengaruh terhadap Earning Management dan Beban Pajak Tangguhan berpengaruh terhadap Earning Management.","author":[{"dropping-particle":"","family":"Ghonia","given":"Ismi Aqilaus","non-dropping-particle":"","parse-names":false,"suffix":""},{"dropping-particle":"","family":"Darma","given":"Sapta Setia","non-dropping-particle":"","parse-names":false,"suffix":""}],"container-title":"MIZANIA: Jurnal Ekonomi Dan Akuntansi","id":"ITEM-1","issue":"1","issued":{"date-parts":[["2023"]]},"title":"Pengaruh Tax Planning, Aktiva Pajak Tangguhan dan Beban Pajak Tangguhan Terhadap Earning Management","type":"article-journal","volume":"3"},"uris":["http://www.mendeley.com/documents/?uuid=656d427e-6c3b-38e8-a4fe-561031180f54"]}],"mendeley":{"formattedCitation":"(Ghonia &amp; Darma, 2023)","manualFormatting":"(2023)","plainTextFormattedCitation":"(Ghonia &amp; Darma, 2023)","previouslyFormattedCitation":"(Ghonia &amp; Darma, 2023)"},"properties":{"noteIndex":0},"schema":"https://github.com/citation-style-language/schema/raw/master/csl-citation.json"}</w:instrText>
      </w:r>
      <w:r w:rsidR="00EC04E9" w:rsidRPr="00D24E4D">
        <w:rPr>
          <w:rFonts w:cs="Times New Roman"/>
          <w:szCs w:val="24"/>
          <w:lang w:val="en-US"/>
        </w:rPr>
        <w:fldChar w:fldCharType="separate"/>
      </w:r>
      <w:r w:rsidR="00252223" w:rsidRPr="00D24E4D">
        <w:rPr>
          <w:rFonts w:cs="Times New Roman"/>
          <w:noProof/>
          <w:szCs w:val="24"/>
          <w:lang w:val="en-US"/>
        </w:rPr>
        <w:t>(2023)</w:t>
      </w:r>
      <w:r w:rsidR="00EC04E9" w:rsidRPr="00D24E4D">
        <w:rPr>
          <w:rFonts w:cs="Times New Roman"/>
          <w:szCs w:val="24"/>
          <w:lang w:val="en-US"/>
        </w:rPr>
        <w:fldChar w:fldCharType="end"/>
      </w:r>
      <w:r w:rsidR="00B351FC" w:rsidRPr="00D24E4D">
        <w:rPr>
          <w:rFonts w:cs="Times New Roman"/>
          <w:szCs w:val="24"/>
          <w:lang w:val="en-US"/>
        </w:rPr>
        <w:t xml:space="preserve"> </w:t>
      </w:r>
      <w:r w:rsidR="003F6CA3" w:rsidRPr="00D24E4D">
        <w:rPr>
          <w:rFonts w:cs="Times New Roman"/>
          <w:szCs w:val="24"/>
          <w:lang w:val="en-US"/>
        </w:rPr>
        <w:t>menunjukkan</w:t>
      </w:r>
      <w:r w:rsidR="00B351FC" w:rsidRPr="00D24E4D">
        <w:rPr>
          <w:rFonts w:cs="Times New Roman"/>
          <w:szCs w:val="24"/>
          <w:lang w:val="en-US"/>
        </w:rPr>
        <w:t xml:space="preserve"> </w:t>
      </w:r>
      <w:r w:rsidR="003F6CA3" w:rsidRPr="00D24E4D">
        <w:rPr>
          <w:rFonts w:cs="Times New Roman"/>
          <w:szCs w:val="24"/>
          <w:lang w:val="en-US"/>
        </w:rPr>
        <w:t>bahwa</w:t>
      </w:r>
      <w:r w:rsidR="00B351FC" w:rsidRPr="00D24E4D">
        <w:rPr>
          <w:rFonts w:cs="Times New Roman"/>
          <w:szCs w:val="24"/>
          <w:lang w:val="en-US"/>
        </w:rPr>
        <w:t xml:space="preserve"> </w:t>
      </w:r>
      <w:r w:rsidR="003F6CA3" w:rsidRPr="00D24E4D">
        <w:rPr>
          <w:rFonts w:cs="Times New Roman"/>
          <w:szCs w:val="24"/>
          <w:lang w:val="en-US"/>
        </w:rPr>
        <w:t>perencanaan</w:t>
      </w:r>
      <w:r w:rsidR="00B351FC" w:rsidRPr="00D24E4D">
        <w:rPr>
          <w:rFonts w:cs="Times New Roman"/>
          <w:szCs w:val="24"/>
          <w:lang w:val="en-US"/>
        </w:rPr>
        <w:t xml:space="preserve"> </w:t>
      </w:r>
      <w:r w:rsidR="003F6CA3" w:rsidRPr="00D24E4D">
        <w:rPr>
          <w:rFonts w:cs="Times New Roman"/>
          <w:szCs w:val="24"/>
          <w:lang w:val="en-US"/>
        </w:rPr>
        <w:t>pajak</w:t>
      </w:r>
      <w:r w:rsidR="00B351FC" w:rsidRPr="00D24E4D">
        <w:rPr>
          <w:rFonts w:cs="Times New Roman"/>
          <w:szCs w:val="24"/>
          <w:lang w:val="en-US"/>
        </w:rPr>
        <w:t xml:space="preserve"> </w:t>
      </w:r>
      <w:r w:rsidR="003F6CA3" w:rsidRPr="00D24E4D">
        <w:rPr>
          <w:rFonts w:cs="Times New Roman"/>
          <w:szCs w:val="24"/>
          <w:lang w:val="en-US"/>
        </w:rPr>
        <w:t>meningkatkan</w:t>
      </w:r>
      <w:r w:rsidR="00B351FC" w:rsidRPr="00D24E4D">
        <w:rPr>
          <w:rFonts w:cs="Times New Roman"/>
          <w:szCs w:val="24"/>
          <w:lang w:val="en-US"/>
        </w:rPr>
        <w:t xml:space="preserve"> </w:t>
      </w:r>
      <w:r w:rsidR="003F6CA3" w:rsidRPr="00D24E4D">
        <w:rPr>
          <w:rFonts w:cs="Times New Roman"/>
          <w:szCs w:val="24"/>
          <w:lang w:val="en-US"/>
        </w:rPr>
        <w:t>manajemen</w:t>
      </w:r>
      <w:r w:rsidR="00B351FC" w:rsidRPr="00D24E4D">
        <w:rPr>
          <w:rFonts w:cs="Times New Roman"/>
          <w:szCs w:val="24"/>
          <w:lang w:val="en-US"/>
        </w:rPr>
        <w:t xml:space="preserve"> </w:t>
      </w:r>
      <w:r w:rsidR="003F6CA3" w:rsidRPr="00D24E4D">
        <w:rPr>
          <w:rFonts w:cs="Times New Roman"/>
          <w:szCs w:val="24"/>
          <w:lang w:val="en-US"/>
        </w:rPr>
        <w:t>laba,</w:t>
      </w:r>
      <w:r w:rsidR="00B351FC" w:rsidRPr="00D24E4D">
        <w:rPr>
          <w:rFonts w:cs="Times New Roman"/>
          <w:szCs w:val="24"/>
          <w:lang w:val="en-US"/>
        </w:rPr>
        <w:t xml:space="preserve"> </w:t>
      </w:r>
      <w:r w:rsidR="003F6CA3" w:rsidRPr="00D24E4D">
        <w:rPr>
          <w:rFonts w:cs="Times New Roman"/>
          <w:szCs w:val="24"/>
          <w:lang w:val="en-US"/>
        </w:rPr>
        <w:t>yaitu</w:t>
      </w:r>
      <w:r w:rsidR="00B351FC" w:rsidRPr="00D24E4D">
        <w:rPr>
          <w:rFonts w:cs="Times New Roman"/>
          <w:szCs w:val="24"/>
          <w:lang w:val="en-US"/>
        </w:rPr>
        <w:t xml:space="preserve"> </w:t>
      </w:r>
      <w:r w:rsidR="003F6CA3" w:rsidRPr="00D24E4D">
        <w:rPr>
          <w:rFonts w:cs="Times New Roman"/>
          <w:szCs w:val="24"/>
          <w:lang w:val="en-US"/>
        </w:rPr>
        <w:t>semakin</w:t>
      </w:r>
      <w:r w:rsidR="00B351FC" w:rsidRPr="00D24E4D">
        <w:rPr>
          <w:rFonts w:cs="Times New Roman"/>
          <w:szCs w:val="24"/>
          <w:lang w:val="en-US"/>
        </w:rPr>
        <w:t xml:space="preserve"> </w:t>
      </w:r>
      <w:r w:rsidR="003F6CA3" w:rsidRPr="00D24E4D">
        <w:rPr>
          <w:rFonts w:cs="Times New Roman"/>
          <w:szCs w:val="24"/>
          <w:lang w:val="en-US"/>
        </w:rPr>
        <w:t>baik</w:t>
      </w:r>
      <w:r w:rsidR="00B351FC" w:rsidRPr="00D24E4D">
        <w:rPr>
          <w:rFonts w:cs="Times New Roman"/>
          <w:szCs w:val="24"/>
          <w:lang w:val="en-US"/>
        </w:rPr>
        <w:t xml:space="preserve"> </w:t>
      </w:r>
      <w:r w:rsidR="003F6CA3" w:rsidRPr="00D24E4D">
        <w:rPr>
          <w:rFonts w:cs="Times New Roman"/>
          <w:szCs w:val="24"/>
          <w:lang w:val="en-US"/>
        </w:rPr>
        <w:t>perusahaan</w:t>
      </w:r>
      <w:r w:rsidR="00B351FC" w:rsidRPr="00D24E4D">
        <w:rPr>
          <w:rFonts w:cs="Times New Roman"/>
          <w:szCs w:val="24"/>
          <w:lang w:val="en-US"/>
        </w:rPr>
        <w:t xml:space="preserve"> </w:t>
      </w:r>
      <w:r w:rsidR="003F6CA3" w:rsidRPr="00D24E4D">
        <w:rPr>
          <w:rFonts w:cs="Times New Roman"/>
          <w:szCs w:val="24"/>
          <w:lang w:val="en-US"/>
        </w:rPr>
        <w:t>dalam</w:t>
      </w:r>
      <w:r w:rsidR="00B351FC" w:rsidRPr="00D24E4D">
        <w:rPr>
          <w:rFonts w:cs="Times New Roman"/>
          <w:szCs w:val="24"/>
          <w:lang w:val="en-US"/>
        </w:rPr>
        <w:t xml:space="preserve"> </w:t>
      </w:r>
      <w:r w:rsidR="003F6CA3" w:rsidRPr="00D24E4D">
        <w:rPr>
          <w:rFonts w:cs="Times New Roman"/>
          <w:szCs w:val="24"/>
          <w:lang w:val="en-US"/>
        </w:rPr>
        <w:t>perencanaan</w:t>
      </w:r>
      <w:r w:rsidR="00B351FC" w:rsidRPr="00D24E4D">
        <w:rPr>
          <w:rFonts w:cs="Times New Roman"/>
          <w:szCs w:val="24"/>
          <w:lang w:val="en-US"/>
        </w:rPr>
        <w:t xml:space="preserve"> </w:t>
      </w:r>
      <w:r w:rsidR="003F6CA3" w:rsidRPr="00D24E4D">
        <w:rPr>
          <w:rFonts w:cs="Times New Roman"/>
          <w:szCs w:val="24"/>
          <w:lang w:val="en-US"/>
        </w:rPr>
        <w:t>pajak</w:t>
      </w:r>
      <w:r w:rsidR="00B351FC" w:rsidRPr="00D24E4D">
        <w:rPr>
          <w:rFonts w:cs="Times New Roman"/>
          <w:szCs w:val="24"/>
          <w:lang w:val="en-US"/>
        </w:rPr>
        <w:t xml:space="preserve"> </w:t>
      </w:r>
      <w:r w:rsidR="003F6CA3" w:rsidRPr="00D24E4D">
        <w:rPr>
          <w:rFonts w:cs="Times New Roman"/>
          <w:szCs w:val="24"/>
          <w:lang w:val="en-US"/>
        </w:rPr>
        <w:t>semakin</w:t>
      </w:r>
      <w:r w:rsidR="00B351FC" w:rsidRPr="00D24E4D">
        <w:rPr>
          <w:rFonts w:cs="Times New Roman"/>
          <w:szCs w:val="24"/>
          <w:lang w:val="en-US"/>
        </w:rPr>
        <w:t xml:space="preserve"> </w:t>
      </w:r>
      <w:r w:rsidR="003F6CA3" w:rsidRPr="00D24E4D">
        <w:rPr>
          <w:rFonts w:cs="Times New Roman"/>
          <w:szCs w:val="24"/>
          <w:lang w:val="en-US"/>
        </w:rPr>
        <w:t>baik</w:t>
      </w:r>
      <w:r w:rsidR="00B351FC" w:rsidRPr="00D24E4D">
        <w:rPr>
          <w:rFonts w:cs="Times New Roman"/>
          <w:szCs w:val="24"/>
          <w:lang w:val="en-US"/>
        </w:rPr>
        <w:t xml:space="preserve"> </w:t>
      </w:r>
      <w:r w:rsidR="003F6CA3" w:rsidRPr="00D24E4D">
        <w:rPr>
          <w:rFonts w:cs="Times New Roman"/>
          <w:szCs w:val="24"/>
          <w:lang w:val="en-US"/>
        </w:rPr>
        <w:t>pula</w:t>
      </w:r>
      <w:r w:rsidR="00B351FC" w:rsidRPr="00D24E4D">
        <w:rPr>
          <w:rFonts w:cs="Times New Roman"/>
          <w:szCs w:val="24"/>
          <w:lang w:val="en-US"/>
        </w:rPr>
        <w:t xml:space="preserve"> </w:t>
      </w:r>
      <w:r w:rsidR="003F6CA3" w:rsidRPr="00D24E4D">
        <w:rPr>
          <w:rFonts w:cs="Times New Roman"/>
          <w:szCs w:val="24"/>
          <w:lang w:val="en-US"/>
        </w:rPr>
        <w:t>mereka</w:t>
      </w:r>
      <w:r w:rsidR="00B351FC" w:rsidRPr="00D24E4D">
        <w:rPr>
          <w:rFonts w:cs="Times New Roman"/>
          <w:szCs w:val="24"/>
          <w:lang w:val="en-US"/>
        </w:rPr>
        <w:t xml:space="preserve"> </w:t>
      </w:r>
      <w:r w:rsidR="003F6CA3" w:rsidRPr="00D24E4D">
        <w:rPr>
          <w:rFonts w:cs="Times New Roman"/>
          <w:szCs w:val="24"/>
          <w:lang w:val="en-US"/>
        </w:rPr>
        <w:t>dalam</w:t>
      </w:r>
      <w:r w:rsidR="00B351FC" w:rsidRPr="00D24E4D">
        <w:rPr>
          <w:rFonts w:cs="Times New Roman"/>
          <w:szCs w:val="24"/>
          <w:lang w:val="en-US"/>
        </w:rPr>
        <w:t xml:space="preserve"> </w:t>
      </w:r>
      <w:r w:rsidR="003F6CA3" w:rsidRPr="00D24E4D">
        <w:rPr>
          <w:rFonts w:cs="Times New Roman"/>
          <w:szCs w:val="24"/>
          <w:lang w:val="en-US"/>
        </w:rPr>
        <w:t>mengelola</w:t>
      </w:r>
      <w:r w:rsidR="00B351FC" w:rsidRPr="00D24E4D">
        <w:rPr>
          <w:rFonts w:cs="Times New Roman"/>
          <w:szCs w:val="24"/>
          <w:lang w:val="en-US"/>
        </w:rPr>
        <w:t xml:space="preserve"> </w:t>
      </w:r>
      <w:r w:rsidR="003F6CA3" w:rsidRPr="00D24E4D">
        <w:rPr>
          <w:rFonts w:cs="Times New Roman"/>
          <w:szCs w:val="24"/>
          <w:lang w:val="en-US"/>
        </w:rPr>
        <w:t>laba.</w:t>
      </w:r>
      <w:r w:rsidR="00B351FC" w:rsidRPr="00D24E4D">
        <w:rPr>
          <w:rFonts w:cs="Times New Roman"/>
          <w:szCs w:val="24"/>
          <w:lang w:val="en-US"/>
        </w:rPr>
        <w:t xml:space="preserve"> </w:t>
      </w:r>
      <w:r w:rsidR="003F6CA3" w:rsidRPr="00D24E4D">
        <w:rPr>
          <w:rFonts w:cs="Times New Roman"/>
          <w:szCs w:val="24"/>
          <w:lang w:val="en-US"/>
        </w:rPr>
        <w:t>Namun,</w:t>
      </w:r>
      <w:r w:rsidR="00B351FC" w:rsidRPr="00D24E4D">
        <w:rPr>
          <w:rFonts w:cs="Times New Roman"/>
          <w:szCs w:val="24"/>
          <w:lang w:val="en-US"/>
        </w:rPr>
        <w:t xml:space="preserve"> </w:t>
      </w:r>
      <w:r w:rsidR="003F6CA3" w:rsidRPr="00D24E4D">
        <w:rPr>
          <w:rFonts w:cs="Times New Roman"/>
          <w:szCs w:val="24"/>
          <w:lang w:val="en-US"/>
        </w:rPr>
        <w:t>penelitian</w:t>
      </w:r>
      <w:r w:rsidR="00B351FC" w:rsidRPr="00D24E4D">
        <w:rPr>
          <w:rFonts w:cs="Times New Roman"/>
          <w:szCs w:val="24"/>
          <w:lang w:val="en-US"/>
        </w:rPr>
        <w:t xml:space="preserve"> </w:t>
      </w:r>
      <w:r w:rsidR="001370CC" w:rsidRPr="00D24E4D">
        <w:rPr>
          <w:rFonts w:cs="Times New Roman"/>
          <w:szCs w:val="24"/>
          <w:lang w:val="en-US"/>
        </w:rPr>
        <w:fldChar w:fldCharType="begin" w:fldLock="1"/>
      </w:r>
      <w:r w:rsidR="00646815" w:rsidRPr="00D24E4D">
        <w:rPr>
          <w:rFonts w:cs="Times New Roman"/>
          <w:szCs w:val="24"/>
          <w:lang w:val="en-US"/>
        </w:rPr>
        <w:instrText>ADDIN CSL_CITATION {"citationItems":[{"id":"ITEM-1","itemData":{"DOI":"10.37366/ekomabis.v2i02.126","abstract":"Manajemen laba adalah tindakan menyimpang oleh manajemen dalam rangka memperoleh keuntungan bagi perusahaan maupun manajer. Beberapa faktor yang mendorong manajemen laba adalah perencanaan pajak dan beban pajak tangguhan serta profitabilitas. Manajemen laba diproksi oleh discretionary accruals sebagai variabel dependen dan profitabilitas diproksi oleh Return On Asset (ROA). Penelitian ini menggunakan data sekunder yaitu data perusahaan manufaktur sub sektor makanan dan minuman di BEI tahun 2015-2019 dengan menggunakan teknik purposive sampling. Analisis regresi data panel dilakukan dengan Eviews vers.10. Penelitian menunjukkan bahwa perencanaan pajak dan beban pajak tangguhan secara parsial mempengaruhi manajemen laba, sedangkan profitabilitas secara parsial mempengaruhi manajemen laba. Profit management is a deviant act by management in order to gain profit for the company as well as the manager. Some of the factors driving profit management are tax planning and deferred tax burden and profitability. Profit management is projected by discretionary accruals as dependent variables and profitability is projected by Return On Asset (ROA). This study uses secondary data, namely data of food and beverage sub-sector manufacturing companies in IDX in 2015-2019 using purposive sampling techniques. Regression analysis of panel data is performed with Eviews vers.10. Research shows that tax planning and deferred tax expense partially affect profit management, while profitability partially affects earning management.","author":[{"dropping-particle":"","family":"Setyawan","given":"Wisnu","non-dropping-particle":"","parse-names":false,"suffix":""},{"dropping-particle":"","family":"Wulandari","given":"Siska","non-dropping-particle":"","parse-names":false,"suffix":""},{"dropping-particle":"","family":"Widyaningrum","given":"","non-dropping-particle":"","parse-names":false,"suffix":""}],"container-title":"EKOMABIS: Jurnal Ekonomi Manajemen Bisnis","id":"ITEM-1","issue":"02","issued":{"date-parts":[["2021"]]},"page":"169-178","title":"Pengaruh Perencanaan Pajak, Beban Pajak Tangguhan dan Profitabilitas Terhadap Manajemen Laba","type":"article-journal","volume":"2"},"uris":["http://www.mendeley.com/documents/?uuid=c00fff49-ab9d-438c-8488-3e4f4af3be95"]}],"mendeley":{"formattedCitation":"(Setyawan et al., 2021)","manualFormatting":"Setyawan et al. (2021)","plainTextFormattedCitation":"(Setyawan et al., 2021)"},"properties":{"noteIndex":0},"schema":"https://github.com/citation-style-language/schema/raw/master/csl-citation.json"}</w:instrText>
      </w:r>
      <w:r w:rsidR="001370CC" w:rsidRPr="00D24E4D">
        <w:rPr>
          <w:rFonts w:cs="Times New Roman"/>
          <w:szCs w:val="24"/>
          <w:lang w:val="en-US"/>
        </w:rPr>
        <w:fldChar w:fldCharType="separate"/>
      </w:r>
      <w:r w:rsidR="001370CC" w:rsidRPr="00D24E4D">
        <w:rPr>
          <w:rFonts w:cs="Times New Roman"/>
          <w:noProof/>
          <w:szCs w:val="24"/>
          <w:lang w:val="en-US"/>
        </w:rPr>
        <w:t xml:space="preserve">Setyawan </w:t>
      </w:r>
      <w:r w:rsidR="00E15B9E" w:rsidRPr="00D24E4D">
        <w:rPr>
          <w:rFonts w:cs="Times New Roman"/>
          <w:i/>
          <w:noProof/>
          <w:szCs w:val="24"/>
          <w:lang w:val="en-US"/>
        </w:rPr>
        <w:t>et al.</w:t>
      </w:r>
      <w:r w:rsidR="001370CC" w:rsidRPr="00D24E4D">
        <w:rPr>
          <w:rFonts w:cs="Times New Roman"/>
          <w:noProof/>
          <w:szCs w:val="24"/>
          <w:lang w:val="en-US"/>
        </w:rPr>
        <w:t xml:space="preserve"> (2021)</w:t>
      </w:r>
      <w:r w:rsidR="001370CC" w:rsidRPr="00D24E4D">
        <w:rPr>
          <w:rFonts w:cs="Times New Roman"/>
          <w:szCs w:val="24"/>
          <w:lang w:val="en-US"/>
        </w:rPr>
        <w:fldChar w:fldCharType="end"/>
      </w:r>
      <w:r w:rsidR="001370CC" w:rsidRPr="00D24E4D">
        <w:rPr>
          <w:rFonts w:cs="Times New Roman"/>
          <w:szCs w:val="24"/>
          <w:lang w:val="en-US"/>
        </w:rPr>
        <w:t xml:space="preserve"> </w:t>
      </w:r>
      <w:r w:rsidR="003F6CA3" w:rsidRPr="00D24E4D">
        <w:rPr>
          <w:rFonts w:cs="Times New Roman"/>
          <w:szCs w:val="24"/>
          <w:lang w:val="en-US"/>
        </w:rPr>
        <w:t>menemukan</w:t>
      </w:r>
      <w:r w:rsidR="00B351FC" w:rsidRPr="00D24E4D">
        <w:rPr>
          <w:rFonts w:cs="Times New Roman"/>
          <w:szCs w:val="24"/>
          <w:lang w:val="en-US"/>
        </w:rPr>
        <w:t xml:space="preserve"> </w:t>
      </w:r>
      <w:r w:rsidR="003F6CA3" w:rsidRPr="00D24E4D">
        <w:rPr>
          <w:rFonts w:cs="Times New Roman"/>
          <w:szCs w:val="24"/>
          <w:lang w:val="en-US"/>
        </w:rPr>
        <w:t>bahwa</w:t>
      </w:r>
      <w:r w:rsidR="00B351FC" w:rsidRPr="00D24E4D">
        <w:rPr>
          <w:rFonts w:cs="Times New Roman"/>
          <w:szCs w:val="24"/>
          <w:lang w:val="en-US"/>
        </w:rPr>
        <w:t xml:space="preserve"> </w:t>
      </w:r>
      <w:r w:rsidR="006062E9">
        <w:rPr>
          <w:rFonts w:cs="Times New Roman"/>
          <w:szCs w:val="24"/>
          <w:lang w:val="en-US"/>
        </w:rPr>
        <w:t xml:space="preserve">oleh </w:t>
      </w:r>
      <w:r w:rsidR="006062E9">
        <w:rPr>
          <w:rFonts w:cs="Times New Roman"/>
          <w:szCs w:val="24"/>
        </w:rPr>
        <w:t>k</w:t>
      </w:r>
      <w:r w:rsidR="006062E9" w:rsidRPr="006062E9">
        <w:rPr>
          <w:rFonts w:cs="Times New Roman"/>
          <w:szCs w:val="24"/>
        </w:rPr>
        <w:t xml:space="preserve">arena perusahaan terdiri dari beberapa divisi atau dapartemen yang dipimpin oleh masing-masing manajemen, perencanaan pajak tidak berpengaruh terhadap manajemen laba. Oleh karena itu, </w:t>
      </w:r>
      <w:r w:rsidR="006062E9" w:rsidRPr="006062E9">
        <w:rPr>
          <w:rFonts w:cs="Times New Roman"/>
          <w:i/>
          <w:iCs/>
          <w:szCs w:val="24"/>
        </w:rPr>
        <w:t>self interest</w:t>
      </w:r>
      <w:r w:rsidR="006062E9" w:rsidRPr="006062E9">
        <w:rPr>
          <w:rFonts w:cs="Times New Roman"/>
          <w:szCs w:val="24"/>
        </w:rPr>
        <w:t xml:space="preserve"> manajemen bukan karena perencanaan pajak perusahaan, </w:t>
      </w:r>
      <w:r w:rsidR="003D02B6">
        <w:rPr>
          <w:rFonts w:cs="Times New Roman"/>
          <w:szCs w:val="24"/>
        </w:rPr>
        <w:t>melainkan karena</w:t>
      </w:r>
      <w:r w:rsidR="006062E9" w:rsidRPr="006062E9">
        <w:rPr>
          <w:rFonts w:cs="Times New Roman"/>
          <w:szCs w:val="24"/>
        </w:rPr>
        <w:t xml:space="preserve"> manajemen cenderung berfokus pada kinerja divisi mereka sendiri untuk mendapatkan bonus atau reward.</w:t>
      </w:r>
    </w:p>
    <w:p w14:paraId="1B4FD48C" w14:textId="0BE8AD61" w:rsidR="00C60DF2" w:rsidRPr="0088573F" w:rsidRDefault="00000000" w:rsidP="0088573F">
      <w:pPr>
        <w:pStyle w:val="ListParagraph"/>
        <w:spacing w:line="360" w:lineRule="auto"/>
        <w:ind w:left="284" w:firstLine="436"/>
        <w:rPr>
          <w:rFonts w:cs="Times New Roman"/>
          <w:b/>
          <w:bCs/>
          <w:szCs w:val="24"/>
          <w:lang w:val="en-US"/>
        </w:rPr>
      </w:pPr>
      <w:r>
        <w:rPr>
          <w:rFonts w:cs="Times New Roman"/>
          <w:szCs w:val="24"/>
          <w:lang w:val="en-US"/>
        </w:rPr>
        <w:t>Mengacu pada penjelasan di atas</w:t>
      </w:r>
      <w:r w:rsidR="00E03FF7">
        <w:rPr>
          <w:rFonts w:cs="Times New Roman"/>
          <w:szCs w:val="24"/>
          <w:lang w:val="en-US"/>
        </w:rPr>
        <w:t xml:space="preserve">, </w:t>
      </w:r>
      <w:r>
        <w:rPr>
          <w:rFonts w:cs="Times New Roman"/>
          <w:szCs w:val="24"/>
          <w:lang w:val="en-US"/>
        </w:rPr>
        <w:t>pen</w:t>
      </w:r>
      <w:r w:rsidR="0055427C">
        <w:rPr>
          <w:rFonts w:cs="Times New Roman"/>
          <w:szCs w:val="24"/>
          <w:lang w:val="en-US"/>
        </w:rPr>
        <w:t>ulis</w:t>
      </w:r>
      <w:r w:rsidR="00E03FF7">
        <w:rPr>
          <w:rFonts w:cs="Times New Roman"/>
          <w:szCs w:val="24"/>
          <w:lang w:val="en-US"/>
        </w:rPr>
        <w:t xml:space="preserve"> </w:t>
      </w:r>
      <w:r w:rsidR="00CB5225">
        <w:rPr>
          <w:rFonts w:cs="Times New Roman"/>
          <w:szCs w:val="24"/>
          <w:lang w:val="en-US"/>
        </w:rPr>
        <w:t>terdorong</w:t>
      </w:r>
      <w:r w:rsidR="00E03FF7">
        <w:rPr>
          <w:rFonts w:cs="Times New Roman"/>
          <w:szCs w:val="24"/>
          <w:lang w:val="en-US"/>
        </w:rPr>
        <w:t xml:space="preserve"> untuk melakukan penelitian dengan judul</w:t>
      </w:r>
      <w:r w:rsidR="00B351FC">
        <w:rPr>
          <w:rFonts w:cs="Times New Roman"/>
          <w:szCs w:val="24"/>
          <w:lang w:val="en-US"/>
        </w:rPr>
        <w:t xml:space="preserve"> </w:t>
      </w:r>
      <w:r w:rsidR="000872FD" w:rsidRPr="000872FD">
        <w:rPr>
          <w:rFonts w:cs="Times New Roman"/>
          <w:b/>
          <w:bCs/>
          <w:szCs w:val="24"/>
          <w:lang w:val="en-US"/>
        </w:rPr>
        <w:t xml:space="preserve">“Pengaruh </w:t>
      </w:r>
      <w:r w:rsidR="000872FD" w:rsidRPr="00E16377">
        <w:rPr>
          <w:rFonts w:cs="Times New Roman"/>
          <w:b/>
          <w:bCs/>
          <w:i/>
          <w:iCs/>
          <w:szCs w:val="24"/>
          <w:lang w:val="en-US"/>
        </w:rPr>
        <w:t>Firm Size, Leverage</w:t>
      </w:r>
      <w:r w:rsidR="000872FD" w:rsidRPr="000872FD">
        <w:rPr>
          <w:rFonts w:cs="Times New Roman"/>
          <w:b/>
          <w:bCs/>
          <w:szCs w:val="24"/>
          <w:lang w:val="en-US"/>
        </w:rPr>
        <w:t xml:space="preserve">, Dan </w:t>
      </w:r>
      <w:r w:rsidR="000872FD" w:rsidRPr="00E16377">
        <w:rPr>
          <w:rFonts w:cs="Times New Roman"/>
          <w:b/>
          <w:bCs/>
          <w:i/>
          <w:iCs/>
          <w:szCs w:val="24"/>
          <w:lang w:val="en-US"/>
        </w:rPr>
        <w:t>Tax Planning</w:t>
      </w:r>
      <w:r w:rsidR="000872FD" w:rsidRPr="000872FD">
        <w:rPr>
          <w:rFonts w:cs="Times New Roman"/>
          <w:b/>
          <w:bCs/>
          <w:szCs w:val="24"/>
          <w:lang w:val="en-US"/>
        </w:rPr>
        <w:t xml:space="preserve"> Terhadap </w:t>
      </w:r>
      <w:r w:rsidR="000872FD" w:rsidRPr="00E16377">
        <w:rPr>
          <w:rFonts w:cs="Times New Roman"/>
          <w:b/>
          <w:bCs/>
          <w:i/>
          <w:iCs/>
          <w:szCs w:val="24"/>
          <w:lang w:val="en-US"/>
        </w:rPr>
        <w:t>Earning Management</w:t>
      </w:r>
      <w:r w:rsidR="000872FD" w:rsidRPr="0088573F">
        <w:rPr>
          <w:rFonts w:cs="Times New Roman"/>
          <w:b/>
          <w:bCs/>
          <w:szCs w:val="24"/>
          <w:lang w:val="en-US"/>
        </w:rPr>
        <w:t xml:space="preserve"> Perusahaan</w:t>
      </w:r>
      <w:r w:rsidR="000872FD">
        <w:rPr>
          <w:rFonts w:cs="Times New Roman"/>
          <w:b/>
          <w:bCs/>
          <w:szCs w:val="24"/>
          <w:lang w:val="en-US"/>
        </w:rPr>
        <w:t xml:space="preserve"> (</w:t>
      </w:r>
      <w:r w:rsidR="000872FD" w:rsidRPr="0088573F">
        <w:rPr>
          <w:rFonts w:cs="Times New Roman"/>
          <w:b/>
          <w:bCs/>
          <w:szCs w:val="24"/>
          <w:lang w:val="en-US"/>
        </w:rPr>
        <w:t>Studi Kasus Pada Perusahaan Sektor Industri Dasar &amp; Kimia Subsektor Plastik Dan Kemasan Yang Terdaftar Di Bei Tahun 2018-2022)</w:t>
      </w:r>
      <w:r w:rsidR="000872FD">
        <w:rPr>
          <w:rFonts w:cs="Times New Roman"/>
          <w:b/>
          <w:bCs/>
          <w:szCs w:val="24"/>
          <w:lang w:val="en-US"/>
        </w:rPr>
        <w:t>”</w:t>
      </w:r>
      <w:r w:rsidR="00E11BE9">
        <w:rPr>
          <w:rFonts w:cs="Times New Roman"/>
          <w:szCs w:val="24"/>
          <w:lang w:val="en-US"/>
        </w:rPr>
        <w:t>.</w:t>
      </w:r>
    </w:p>
    <w:p w14:paraId="3486C2C8" w14:textId="0D60155B" w:rsidR="0010120C" w:rsidRPr="00BE3B2A" w:rsidRDefault="00000000" w:rsidP="00BA453A">
      <w:pPr>
        <w:pStyle w:val="Heading2"/>
      </w:pPr>
      <w:bookmarkStart w:id="3" w:name="_Toc180923472"/>
      <w:r w:rsidRPr="00BE3B2A">
        <w:t>Pembatasan</w:t>
      </w:r>
      <w:r w:rsidR="00B351FC">
        <w:t xml:space="preserve"> </w:t>
      </w:r>
      <w:r w:rsidRPr="00BE3B2A">
        <w:t>Masalah</w:t>
      </w:r>
      <w:bookmarkEnd w:id="3"/>
    </w:p>
    <w:p w14:paraId="10D345FD" w14:textId="2DE9614E" w:rsidR="00A16B98" w:rsidRPr="00A16B98" w:rsidRDefault="00000000" w:rsidP="00A16B98">
      <w:pPr>
        <w:pStyle w:val="ListParagraph"/>
        <w:spacing w:line="360" w:lineRule="auto"/>
        <w:ind w:left="284" w:firstLine="436"/>
        <w:rPr>
          <w:rFonts w:cs="Times New Roman"/>
          <w:szCs w:val="24"/>
          <w:lang w:val="en-US"/>
        </w:rPr>
      </w:pPr>
      <w:r w:rsidRPr="00A16B98">
        <w:rPr>
          <w:rFonts w:cs="Times New Roman"/>
          <w:szCs w:val="24"/>
          <w:lang w:val="en-US"/>
        </w:rPr>
        <w:t xml:space="preserve">Penelitian ini akan berfokus pada </w:t>
      </w:r>
      <w:r>
        <w:rPr>
          <w:rFonts w:cs="Times New Roman"/>
          <w:szCs w:val="24"/>
          <w:lang w:val="en-US"/>
        </w:rPr>
        <w:t>pengaruh</w:t>
      </w:r>
      <w:r w:rsidRPr="00A16B98">
        <w:rPr>
          <w:rFonts w:cs="Times New Roman"/>
          <w:szCs w:val="24"/>
          <w:lang w:val="en-US"/>
        </w:rPr>
        <w:t xml:space="preserve"> dari </w:t>
      </w:r>
      <w:r w:rsidRPr="00A16B98">
        <w:rPr>
          <w:rFonts w:cs="Times New Roman"/>
          <w:i/>
          <w:iCs/>
          <w:szCs w:val="24"/>
          <w:lang w:val="en-US"/>
        </w:rPr>
        <w:t>firm size</w:t>
      </w:r>
      <w:r w:rsidRPr="00A16B98">
        <w:rPr>
          <w:rFonts w:cs="Times New Roman"/>
          <w:szCs w:val="24"/>
          <w:lang w:val="en-US"/>
        </w:rPr>
        <w:t xml:space="preserve">, </w:t>
      </w:r>
      <w:r w:rsidRPr="00A16B98">
        <w:rPr>
          <w:rFonts w:cs="Times New Roman"/>
          <w:i/>
          <w:iCs/>
          <w:szCs w:val="24"/>
          <w:lang w:val="en-US"/>
        </w:rPr>
        <w:t>leverage</w:t>
      </w:r>
      <w:r w:rsidRPr="00A16B98">
        <w:rPr>
          <w:rFonts w:cs="Times New Roman"/>
          <w:szCs w:val="24"/>
          <w:lang w:val="en-US"/>
        </w:rPr>
        <w:t xml:space="preserve">, dan </w:t>
      </w:r>
      <w:r w:rsidRPr="00A16B98">
        <w:rPr>
          <w:rFonts w:cs="Times New Roman"/>
          <w:i/>
          <w:iCs/>
          <w:szCs w:val="24"/>
          <w:lang w:val="en-US"/>
        </w:rPr>
        <w:t>tax planning</w:t>
      </w:r>
      <w:r w:rsidRPr="00A16B98">
        <w:rPr>
          <w:rFonts w:cs="Times New Roman"/>
          <w:szCs w:val="24"/>
          <w:lang w:val="en-US"/>
        </w:rPr>
        <w:t xml:space="preserve"> terhadap </w:t>
      </w:r>
      <w:r w:rsidRPr="00A16B98">
        <w:rPr>
          <w:rFonts w:cs="Times New Roman"/>
          <w:i/>
          <w:iCs/>
          <w:szCs w:val="24"/>
          <w:lang w:val="en-US"/>
        </w:rPr>
        <w:t>earning management</w:t>
      </w:r>
      <w:r w:rsidRPr="00A16B98">
        <w:rPr>
          <w:rFonts w:cs="Times New Roman"/>
          <w:szCs w:val="24"/>
          <w:lang w:val="en-US"/>
        </w:rPr>
        <w:t xml:space="preserve"> perusahaan. Penelitian ini juga akan menganalisis dan menguji </w:t>
      </w:r>
      <w:r w:rsidR="00240A90">
        <w:rPr>
          <w:rFonts w:cs="Times New Roman"/>
          <w:szCs w:val="24"/>
          <w:lang w:val="en-US"/>
        </w:rPr>
        <w:t>korelasi</w:t>
      </w:r>
      <w:r w:rsidRPr="00A16B98">
        <w:rPr>
          <w:rFonts w:cs="Times New Roman"/>
          <w:szCs w:val="24"/>
          <w:lang w:val="en-US"/>
        </w:rPr>
        <w:t xml:space="preserve"> antara variabel-variabel tersebut. Sampel data yang akan di</w:t>
      </w:r>
      <w:r w:rsidR="00240A90">
        <w:rPr>
          <w:rFonts w:cs="Times New Roman"/>
          <w:szCs w:val="24"/>
          <w:lang w:val="en-US"/>
        </w:rPr>
        <w:t>per</w:t>
      </w:r>
      <w:r w:rsidRPr="00A16B98">
        <w:rPr>
          <w:rFonts w:cs="Times New Roman"/>
          <w:szCs w:val="24"/>
          <w:lang w:val="en-US"/>
        </w:rPr>
        <w:t>gunakan adalah sampel data laporan keuangan perusahaan</w:t>
      </w:r>
      <w:r w:rsidR="00AC78A0">
        <w:rPr>
          <w:rFonts w:cs="Times New Roman"/>
          <w:szCs w:val="24"/>
          <w:lang w:val="en-US"/>
        </w:rPr>
        <w:t xml:space="preserve"> </w:t>
      </w:r>
      <w:r w:rsidR="00AC78A0" w:rsidRPr="00A16B98">
        <w:rPr>
          <w:rFonts w:cs="Times New Roman"/>
          <w:szCs w:val="24"/>
          <w:lang w:val="en-US"/>
        </w:rPr>
        <w:lastRenderedPageBreak/>
        <w:t>sektor industri dasar &amp; kimia subsektor plastik dan kemasan</w:t>
      </w:r>
      <w:r w:rsidRPr="00A16B98">
        <w:rPr>
          <w:rFonts w:cs="Times New Roman"/>
          <w:szCs w:val="24"/>
          <w:lang w:val="en-US"/>
        </w:rPr>
        <w:t xml:space="preserve"> yang terdaftar di Bursa Efek Indonesia pada tahun 2018</w:t>
      </w:r>
      <w:r>
        <w:rPr>
          <w:rFonts w:cs="Times New Roman"/>
          <w:szCs w:val="24"/>
          <w:lang w:val="en-US"/>
        </w:rPr>
        <w:t>-</w:t>
      </w:r>
      <w:r w:rsidRPr="00A16B98">
        <w:rPr>
          <w:rFonts w:cs="Times New Roman"/>
          <w:szCs w:val="24"/>
          <w:lang w:val="en-US"/>
        </w:rPr>
        <w:t>2022.</w:t>
      </w:r>
    </w:p>
    <w:p w14:paraId="3F7A8DC7" w14:textId="77777777" w:rsidR="00592041" w:rsidRPr="00BE3B2A" w:rsidRDefault="00592041" w:rsidP="00CC3375">
      <w:pPr>
        <w:pStyle w:val="ListParagraph"/>
        <w:spacing w:line="360" w:lineRule="auto"/>
        <w:ind w:left="284" w:firstLine="436"/>
        <w:rPr>
          <w:rFonts w:cs="Times New Roman"/>
          <w:b/>
          <w:bCs/>
          <w:szCs w:val="24"/>
          <w:lang w:val="en-US"/>
        </w:rPr>
      </w:pPr>
    </w:p>
    <w:p w14:paraId="28BE9891" w14:textId="5B869679" w:rsidR="009C41C3" w:rsidRPr="00BE3B2A" w:rsidRDefault="00000000" w:rsidP="00BA453A">
      <w:pPr>
        <w:pStyle w:val="Heading2"/>
      </w:pPr>
      <w:bookmarkStart w:id="4" w:name="_Toc180923473"/>
      <w:r w:rsidRPr="00BE3B2A">
        <w:t>Rumusan</w:t>
      </w:r>
      <w:r w:rsidR="00B351FC">
        <w:t xml:space="preserve"> </w:t>
      </w:r>
      <w:r w:rsidRPr="00BE3B2A">
        <w:t>Masalah</w:t>
      </w:r>
      <w:bookmarkEnd w:id="4"/>
    </w:p>
    <w:p w14:paraId="5D3951F3" w14:textId="12D7C77E" w:rsidR="004C57D2"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Rumusan</w:t>
      </w:r>
      <w:r w:rsidR="00B351FC">
        <w:rPr>
          <w:rFonts w:cs="Times New Roman"/>
          <w:szCs w:val="24"/>
          <w:lang w:val="en-US"/>
        </w:rPr>
        <w:t xml:space="preserve"> </w:t>
      </w:r>
      <w:r w:rsidR="00826CC7">
        <w:rPr>
          <w:rFonts w:cs="Times New Roman"/>
          <w:szCs w:val="24"/>
          <w:lang w:val="en-US"/>
        </w:rPr>
        <w:t xml:space="preserve">masalah </w:t>
      </w:r>
      <w:r w:rsidRPr="00BE3B2A">
        <w:rPr>
          <w:rFonts w:cs="Times New Roman"/>
          <w:szCs w:val="24"/>
          <w:lang w:val="en-US"/>
        </w:rPr>
        <w:t>penelitian</w:t>
      </w:r>
      <w:r w:rsidR="00B351FC">
        <w:rPr>
          <w:rFonts w:cs="Times New Roman"/>
          <w:szCs w:val="24"/>
          <w:lang w:val="en-US"/>
        </w:rPr>
        <w:t xml:space="preserve"> </w:t>
      </w:r>
      <w:r w:rsidRPr="00BE3B2A">
        <w:rPr>
          <w:rFonts w:cs="Times New Roman"/>
          <w:szCs w:val="24"/>
          <w:lang w:val="en-US"/>
        </w:rPr>
        <w:t>berikut</w:t>
      </w:r>
      <w:r w:rsidR="00B351FC">
        <w:rPr>
          <w:rFonts w:cs="Times New Roman"/>
          <w:szCs w:val="24"/>
          <w:lang w:val="en-US"/>
        </w:rPr>
        <w:t xml:space="preserve"> </w:t>
      </w:r>
      <w:r w:rsidR="00826CC7">
        <w:rPr>
          <w:rFonts w:cs="Times New Roman"/>
          <w:szCs w:val="24"/>
          <w:lang w:val="en-US"/>
        </w:rPr>
        <w:t>mengacu</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00ED7426">
        <w:rPr>
          <w:rFonts w:cs="Times New Roman"/>
          <w:szCs w:val="24"/>
          <w:lang w:val="en-US"/>
        </w:rPr>
        <w:t>pem</w:t>
      </w:r>
      <w:r w:rsidRPr="00BE3B2A">
        <w:rPr>
          <w:rFonts w:cs="Times New Roman"/>
          <w:szCs w:val="24"/>
          <w:lang w:val="en-US"/>
        </w:rPr>
        <w:t>batasan</w:t>
      </w:r>
      <w:r w:rsidR="00B351FC">
        <w:rPr>
          <w:rFonts w:cs="Times New Roman"/>
          <w:szCs w:val="24"/>
          <w:lang w:val="en-US"/>
        </w:rPr>
        <w:t xml:space="preserve"> </w:t>
      </w:r>
      <w:r w:rsidRPr="00BE3B2A">
        <w:rPr>
          <w:rFonts w:cs="Times New Roman"/>
          <w:szCs w:val="24"/>
          <w:lang w:val="en-US"/>
        </w:rPr>
        <w:t>masalah</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telah</w:t>
      </w:r>
      <w:r w:rsidR="00B351FC">
        <w:rPr>
          <w:rFonts w:cs="Times New Roman"/>
          <w:szCs w:val="24"/>
          <w:lang w:val="en-US"/>
        </w:rPr>
        <w:t xml:space="preserve"> </w:t>
      </w:r>
      <w:r w:rsidRPr="00BE3B2A">
        <w:rPr>
          <w:rFonts w:cs="Times New Roman"/>
          <w:szCs w:val="24"/>
          <w:lang w:val="en-US"/>
        </w:rPr>
        <w:t>disebutkan</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atas</w:t>
      </w:r>
      <w:r w:rsidR="00443D6E" w:rsidRPr="00BE3B2A">
        <w:rPr>
          <w:rFonts w:cs="Times New Roman"/>
          <w:szCs w:val="24"/>
          <w:lang w:val="en-US"/>
        </w:rPr>
        <w:t>.</w:t>
      </w:r>
    </w:p>
    <w:p w14:paraId="7B09B5AD" w14:textId="34557BF8" w:rsidR="004C57D2" w:rsidRPr="00BE3B2A" w:rsidRDefault="00000000" w:rsidP="00882B52">
      <w:pPr>
        <w:pStyle w:val="ListParagraph"/>
        <w:numPr>
          <w:ilvl w:val="0"/>
          <w:numId w:val="2"/>
        </w:numPr>
        <w:spacing w:line="360" w:lineRule="auto"/>
        <w:ind w:left="709" w:hanging="425"/>
        <w:rPr>
          <w:rFonts w:cs="Times New Roman"/>
          <w:szCs w:val="24"/>
          <w:lang w:val="en-US"/>
        </w:rPr>
      </w:pPr>
      <w:r>
        <w:rPr>
          <w:rFonts w:cs="Times New Roman"/>
          <w:szCs w:val="24"/>
        </w:rPr>
        <w:t>A</w:t>
      </w:r>
      <w:r w:rsidRPr="00DE6DEE">
        <w:rPr>
          <w:rFonts w:cs="Times New Roman"/>
          <w:szCs w:val="24"/>
        </w:rPr>
        <w:t xml:space="preserve">pakah </w:t>
      </w:r>
      <w:r w:rsidRPr="00DE6DEE">
        <w:rPr>
          <w:rFonts w:cs="Times New Roman"/>
          <w:i/>
          <w:iCs/>
          <w:szCs w:val="24"/>
        </w:rPr>
        <w:t>firm size</w:t>
      </w:r>
      <w:r w:rsidRPr="00DE6DEE">
        <w:rPr>
          <w:rFonts w:cs="Times New Roman"/>
          <w:szCs w:val="24"/>
        </w:rPr>
        <w:t xml:space="preserve"> berpengaruh terhadap </w:t>
      </w:r>
      <w:r w:rsidRPr="00DE6DEE">
        <w:rPr>
          <w:rFonts w:cs="Times New Roman"/>
          <w:i/>
          <w:iCs/>
          <w:szCs w:val="24"/>
        </w:rPr>
        <w:t>earning management</w:t>
      </w:r>
      <w:r w:rsidRPr="00DE6DEE">
        <w:rPr>
          <w:rFonts w:cs="Times New Roman"/>
          <w:szCs w:val="24"/>
        </w:rPr>
        <w:t xml:space="preserve"> </w:t>
      </w:r>
      <w:r>
        <w:rPr>
          <w:rFonts w:cs="Times New Roman"/>
          <w:szCs w:val="24"/>
        </w:rPr>
        <w:t>p</w:t>
      </w:r>
      <w:r w:rsidR="00DE6DEE" w:rsidRPr="00DE6DEE">
        <w:rPr>
          <w:rFonts w:cs="Times New Roman"/>
          <w:szCs w:val="24"/>
        </w:rPr>
        <w:t>ada perusahaan sektor industri dasar &amp; kimia subsektor plastik dan kemasan yang terdaftar di BEI tahun 2018-2022</w:t>
      </w:r>
      <w:r w:rsidR="00F545B3" w:rsidRPr="00BE3B2A">
        <w:rPr>
          <w:rFonts w:cs="Times New Roman"/>
          <w:szCs w:val="24"/>
          <w:lang w:val="en-US"/>
        </w:rPr>
        <w:t>?</w:t>
      </w:r>
    </w:p>
    <w:p w14:paraId="3E8B99AB" w14:textId="55F15AE9" w:rsidR="004C57D2" w:rsidRPr="00BE3B2A" w:rsidRDefault="00000000" w:rsidP="00882B52">
      <w:pPr>
        <w:pStyle w:val="ListParagraph"/>
        <w:numPr>
          <w:ilvl w:val="0"/>
          <w:numId w:val="2"/>
        </w:numPr>
        <w:spacing w:line="360" w:lineRule="auto"/>
        <w:ind w:left="709" w:hanging="425"/>
        <w:rPr>
          <w:rFonts w:cs="Times New Roman"/>
          <w:szCs w:val="24"/>
          <w:lang w:val="en-US"/>
        </w:rPr>
      </w:pPr>
      <w:r>
        <w:rPr>
          <w:rFonts w:cs="Times New Roman"/>
          <w:szCs w:val="24"/>
        </w:rPr>
        <w:t>A</w:t>
      </w:r>
      <w:r w:rsidRPr="00DE6DEE">
        <w:rPr>
          <w:rFonts w:cs="Times New Roman"/>
          <w:szCs w:val="24"/>
        </w:rPr>
        <w:t xml:space="preserve">pakah </w:t>
      </w:r>
      <w:r>
        <w:rPr>
          <w:rFonts w:cs="Times New Roman"/>
          <w:i/>
          <w:iCs/>
          <w:szCs w:val="24"/>
        </w:rPr>
        <w:t>leverage</w:t>
      </w:r>
      <w:r w:rsidRPr="00DE6DEE">
        <w:rPr>
          <w:rFonts w:cs="Times New Roman"/>
          <w:szCs w:val="24"/>
        </w:rPr>
        <w:t xml:space="preserve"> berpengaruh terhadap </w:t>
      </w:r>
      <w:r w:rsidRPr="00DE6DEE">
        <w:rPr>
          <w:rFonts w:cs="Times New Roman"/>
          <w:i/>
          <w:iCs/>
          <w:szCs w:val="24"/>
        </w:rPr>
        <w:t>earning management</w:t>
      </w:r>
      <w:r w:rsidRPr="00DE6DEE">
        <w:rPr>
          <w:rFonts w:cs="Times New Roman"/>
          <w:szCs w:val="24"/>
        </w:rPr>
        <w:t xml:space="preserve"> </w:t>
      </w:r>
      <w:r>
        <w:rPr>
          <w:rFonts w:cs="Times New Roman"/>
          <w:szCs w:val="24"/>
        </w:rPr>
        <w:t>p</w:t>
      </w:r>
      <w:r w:rsidR="00DE6DEE" w:rsidRPr="00DE6DEE">
        <w:rPr>
          <w:rFonts w:cs="Times New Roman"/>
          <w:szCs w:val="24"/>
        </w:rPr>
        <w:t>ada perusahaan sektor industri dasar &amp; kimia subsektor plastik dan kemasan yang terdaftar di BEI tahun 2018-2022</w:t>
      </w:r>
      <w:r w:rsidRPr="00BE3B2A">
        <w:rPr>
          <w:rFonts w:cs="Times New Roman"/>
          <w:szCs w:val="24"/>
          <w:lang w:val="en-US"/>
        </w:rPr>
        <w:t>?</w:t>
      </w:r>
    </w:p>
    <w:p w14:paraId="0C931DA6" w14:textId="3D881DEE" w:rsidR="004C57D2" w:rsidRPr="00BE3B2A" w:rsidRDefault="00000000" w:rsidP="00882B52">
      <w:pPr>
        <w:pStyle w:val="ListParagraph"/>
        <w:numPr>
          <w:ilvl w:val="0"/>
          <w:numId w:val="2"/>
        </w:numPr>
        <w:spacing w:line="360" w:lineRule="auto"/>
        <w:ind w:left="709" w:hanging="425"/>
        <w:rPr>
          <w:rFonts w:cs="Times New Roman"/>
          <w:szCs w:val="24"/>
          <w:lang w:val="en-US"/>
        </w:rPr>
      </w:pPr>
      <w:r>
        <w:rPr>
          <w:rFonts w:cs="Times New Roman"/>
          <w:szCs w:val="24"/>
        </w:rPr>
        <w:t>A</w:t>
      </w:r>
      <w:r w:rsidRPr="00DE6DEE">
        <w:rPr>
          <w:rFonts w:cs="Times New Roman"/>
          <w:szCs w:val="24"/>
        </w:rPr>
        <w:t xml:space="preserve">pakah </w:t>
      </w:r>
      <w:r>
        <w:rPr>
          <w:rFonts w:cs="Times New Roman"/>
          <w:i/>
          <w:iCs/>
          <w:szCs w:val="24"/>
        </w:rPr>
        <w:t>leverage</w:t>
      </w:r>
      <w:r w:rsidRPr="00DE6DEE">
        <w:rPr>
          <w:rFonts w:cs="Times New Roman"/>
          <w:szCs w:val="24"/>
        </w:rPr>
        <w:t xml:space="preserve"> berpengaruh terhadap </w:t>
      </w:r>
      <w:r w:rsidRPr="00DE6DEE">
        <w:rPr>
          <w:rFonts w:cs="Times New Roman"/>
          <w:i/>
          <w:iCs/>
          <w:szCs w:val="24"/>
        </w:rPr>
        <w:t>earning management</w:t>
      </w:r>
      <w:r w:rsidRPr="00DE6DEE">
        <w:rPr>
          <w:rFonts w:cs="Times New Roman"/>
          <w:szCs w:val="24"/>
        </w:rPr>
        <w:t xml:space="preserve"> </w:t>
      </w:r>
      <w:r>
        <w:rPr>
          <w:rFonts w:cs="Times New Roman"/>
          <w:szCs w:val="24"/>
        </w:rPr>
        <w:t>p</w:t>
      </w:r>
      <w:r w:rsidR="008359F4" w:rsidRPr="00DE6DEE">
        <w:rPr>
          <w:rFonts w:cs="Times New Roman"/>
          <w:szCs w:val="24"/>
        </w:rPr>
        <w:t>ada perusahaan sektor industri dasar &amp; kimia subsektor plastik dan kemasan yang terdaftar di BEI tahun 2018-2022</w:t>
      </w:r>
      <w:r w:rsidRPr="00BE3B2A">
        <w:rPr>
          <w:rFonts w:cs="Times New Roman"/>
          <w:szCs w:val="24"/>
          <w:lang w:val="en-US"/>
        </w:rPr>
        <w:t>?</w:t>
      </w:r>
    </w:p>
    <w:p w14:paraId="066F95FB" w14:textId="60C6877D" w:rsidR="004C57D2" w:rsidRPr="00BE3B2A" w:rsidRDefault="00000000" w:rsidP="00882B52">
      <w:pPr>
        <w:pStyle w:val="ListParagraph"/>
        <w:numPr>
          <w:ilvl w:val="0"/>
          <w:numId w:val="2"/>
        </w:numPr>
        <w:spacing w:line="360" w:lineRule="auto"/>
        <w:ind w:left="709" w:hanging="425"/>
        <w:rPr>
          <w:rFonts w:cs="Times New Roman"/>
          <w:szCs w:val="24"/>
          <w:lang w:val="en-US"/>
        </w:rPr>
      </w:pPr>
      <w:r>
        <w:rPr>
          <w:rFonts w:cs="Times New Roman"/>
          <w:szCs w:val="24"/>
        </w:rPr>
        <w:t>A</w:t>
      </w:r>
      <w:r w:rsidRPr="00DE6DEE">
        <w:rPr>
          <w:rFonts w:cs="Times New Roman"/>
          <w:szCs w:val="24"/>
        </w:rPr>
        <w:t xml:space="preserve">pakah </w:t>
      </w:r>
      <w:r>
        <w:rPr>
          <w:rFonts w:cs="Times New Roman"/>
          <w:i/>
          <w:iCs/>
          <w:szCs w:val="24"/>
        </w:rPr>
        <w:t xml:space="preserve">firm size, leverage, </w:t>
      </w:r>
      <w:r>
        <w:rPr>
          <w:rFonts w:cs="Times New Roman"/>
          <w:szCs w:val="24"/>
        </w:rPr>
        <w:t xml:space="preserve">dan </w:t>
      </w:r>
      <w:r>
        <w:rPr>
          <w:rFonts w:cs="Times New Roman"/>
          <w:i/>
          <w:iCs/>
          <w:szCs w:val="24"/>
        </w:rPr>
        <w:t>tax planning</w:t>
      </w:r>
      <w:r>
        <w:rPr>
          <w:rFonts w:cs="Times New Roman"/>
          <w:szCs w:val="24"/>
        </w:rPr>
        <w:t xml:space="preserve"> secara simultan</w:t>
      </w:r>
      <w:r w:rsidRPr="00DE6DEE">
        <w:rPr>
          <w:rFonts w:cs="Times New Roman"/>
          <w:szCs w:val="24"/>
        </w:rPr>
        <w:t xml:space="preserve"> berpengaruh terhadap </w:t>
      </w:r>
      <w:r w:rsidRPr="00DE6DEE">
        <w:rPr>
          <w:rFonts w:cs="Times New Roman"/>
          <w:i/>
          <w:iCs/>
          <w:szCs w:val="24"/>
        </w:rPr>
        <w:t>earning management</w:t>
      </w:r>
      <w:r w:rsidRPr="00DE6DEE">
        <w:rPr>
          <w:rFonts w:cs="Times New Roman"/>
          <w:szCs w:val="24"/>
        </w:rPr>
        <w:t xml:space="preserve"> </w:t>
      </w:r>
      <w:r>
        <w:rPr>
          <w:rFonts w:cs="Times New Roman"/>
          <w:szCs w:val="24"/>
        </w:rPr>
        <w:t>p</w:t>
      </w:r>
      <w:r w:rsidR="008359F4" w:rsidRPr="00DE6DEE">
        <w:rPr>
          <w:rFonts w:cs="Times New Roman"/>
          <w:szCs w:val="24"/>
        </w:rPr>
        <w:t>ada perusahaan sektor industri dasar &amp; kimia subsektor plastik dan kemasan yang terdaftar di BEI tahun 2018-2022</w:t>
      </w:r>
      <w:r w:rsidRPr="00BE3B2A">
        <w:rPr>
          <w:rFonts w:cs="Times New Roman"/>
          <w:szCs w:val="24"/>
          <w:lang w:val="en-US"/>
        </w:rPr>
        <w:t>?</w:t>
      </w:r>
    </w:p>
    <w:p w14:paraId="0B692EE9" w14:textId="77777777" w:rsidR="004C57D2" w:rsidRPr="00BE3B2A" w:rsidRDefault="004C57D2" w:rsidP="00BD07C5">
      <w:pPr>
        <w:pStyle w:val="ListParagraph"/>
        <w:spacing w:line="360" w:lineRule="auto"/>
        <w:ind w:left="284"/>
        <w:rPr>
          <w:rFonts w:cs="Times New Roman"/>
          <w:b/>
          <w:bCs/>
          <w:szCs w:val="24"/>
          <w:lang w:val="en-US"/>
        </w:rPr>
      </w:pPr>
    </w:p>
    <w:p w14:paraId="45C5475A" w14:textId="0EACD774" w:rsidR="004C57D2" w:rsidRPr="00BE3B2A" w:rsidRDefault="00000000" w:rsidP="00BA453A">
      <w:pPr>
        <w:pStyle w:val="Heading2"/>
      </w:pPr>
      <w:bookmarkStart w:id="5" w:name="_Toc180923474"/>
      <w:r w:rsidRPr="00BE3B2A">
        <w:t>Tujuan</w:t>
      </w:r>
      <w:r w:rsidR="00B351FC">
        <w:t xml:space="preserve"> </w:t>
      </w:r>
      <w:r w:rsidRPr="00BE3B2A">
        <w:t>Penelitian</w:t>
      </w:r>
      <w:bookmarkEnd w:id="5"/>
    </w:p>
    <w:p w14:paraId="7848FF22" w14:textId="7E78847F" w:rsidR="008C4649" w:rsidRPr="00BE3B2A" w:rsidRDefault="00000000" w:rsidP="00BD07C5">
      <w:pPr>
        <w:pStyle w:val="ListParagraph"/>
        <w:spacing w:line="360" w:lineRule="auto"/>
        <w:ind w:left="284" w:firstLine="436"/>
        <w:rPr>
          <w:rFonts w:cs="Times New Roman"/>
          <w:szCs w:val="24"/>
          <w:lang w:val="en-US"/>
        </w:rPr>
      </w:pPr>
      <w:r w:rsidRPr="00BE3B2A">
        <w:rPr>
          <w:rFonts w:cs="Times New Roman"/>
          <w:szCs w:val="24"/>
          <w:lang w:val="en-US"/>
        </w:rPr>
        <w:t>Berdasarkan</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rumusan</w:t>
      </w:r>
      <w:r w:rsidR="00B351FC">
        <w:rPr>
          <w:rFonts w:cs="Times New Roman"/>
          <w:szCs w:val="24"/>
          <w:lang w:val="en-US"/>
        </w:rPr>
        <w:t xml:space="preserve"> </w:t>
      </w:r>
      <w:r w:rsidRPr="00BE3B2A">
        <w:rPr>
          <w:rFonts w:cs="Times New Roman"/>
          <w:szCs w:val="24"/>
          <w:lang w:val="en-US"/>
        </w:rPr>
        <w:t>masalah</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atas,</w:t>
      </w:r>
      <w:r w:rsidR="00B351FC">
        <w:rPr>
          <w:rFonts w:cs="Times New Roman"/>
          <w:szCs w:val="24"/>
          <w:lang w:val="en-US"/>
        </w:rPr>
        <w:t xml:space="preserve"> </w:t>
      </w:r>
      <w:r w:rsidR="00811CE8" w:rsidRPr="00BE3B2A">
        <w:rPr>
          <w:rFonts w:cs="Times New Roman"/>
          <w:szCs w:val="24"/>
          <w:lang w:val="en-US"/>
        </w:rPr>
        <w:t>maka</w:t>
      </w:r>
      <w:r w:rsidR="00B351FC">
        <w:rPr>
          <w:rFonts w:cs="Times New Roman"/>
          <w:szCs w:val="24"/>
          <w:lang w:val="en-US"/>
        </w:rPr>
        <w:t xml:space="preserve"> </w:t>
      </w:r>
      <w:r w:rsidR="007548B1" w:rsidRPr="00BE3B2A">
        <w:rPr>
          <w:rFonts w:cs="Times New Roman"/>
          <w:szCs w:val="24"/>
          <w:lang w:val="en-US"/>
        </w:rPr>
        <w:t>penelitian</w:t>
      </w:r>
      <w:r w:rsidR="00B351FC">
        <w:rPr>
          <w:rFonts w:cs="Times New Roman"/>
          <w:szCs w:val="24"/>
          <w:lang w:val="en-US"/>
        </w:rPr>
        <w:t xml:space="preserve"> </w:t>
      </w:r>
      <w:r w:rsidR="007548B1" w:rsidRPr="00BE3B2A">
        <w:rPr>
          <w:rFonts w:cs="Times New Roman"/>
          <w:szCs w:val="24"/>
          <w:lang w:val="en-US"/>
        </w:rPr>
        <w:t>ini</w:t>
      </w:r>
      <w:r w:rsidR="00B351FC">
        <w:rPr>
          <w:rFonts w:cs="Times New Roman"/>
          <w:szCs w:val="24"/>
          <w:lang w:val="en-US"/>
        </w:rPr>
        <w:t xml:space="preserve"> </w:t>
      </w:r>
      <w:r w:rsidR="007548B1" w:rsidRPr="00BE3B2A">
        <w:rPr>
          <w:rFonts w:cs="Times New Roman"/>
          <w:szCs w:val="24"/>
          <w:lang w:val="en-US"/>
        </w:rPr>
        <w:t>bertujuan</w:t>
      </w:r>
      <w:r w:rsidR="00B351FC">
        <w:rPr>
          <w:rFonts w:cs="Times New Roman"/>
          <w:szCs w:val="24"/>
          <w:lang w:val="en-US"/>
        </w:rPr>
        <w:t xml:space="preserve"> </w:t>
      </w:r>
      <w:r w:rsidR="007548B1" w:rsidRPr="00BE3B2A">
        <w:rPr>
          <w:rFonts w:cs="Times New Roman"/>
          <w:szCs w:val="24"/>
          <w:lang w:val="en-US"/>
        </w:rPr>
        <w:t>untuk.</w:t>
      </w:r>
    </w:p>
    <w:p w14:paraId="2370C4B2" w14:textId="0E0BA1D2" w:rsidR="008C4649" w:rsidRPr="00BE3B2A" w:rsidRDefault="00000000" w:rsidP="00882B52">
      <w:pPr>
        <w:pStyle w:val="ListParagraph"/>
        <w:numPr>
          <w:ilvl w:val="0"/>
          <w:numId w:val="3"/>
        </w:numPr>
        <w:spacing w:line="360" w:lineRule="auto"/>
        <w:ind w:left="709" w:hanging="425"/>
        <w:rPr>
          <w:rFonts w:cs="Times New Roman"/>
          <w:szCs w:val="24"/>
          <w:lang w:val="en-US"/>
        </w:rPr>
      </w:pPr>
      <w:r w:rsidRPr="00BE3B2A">
        <w:rPr>
          <w:rFonts w:cs="Times New Roman"/>
          <w:szCs w:val="24"/>
          <w:lang w:val="en-US"/>
        </w:rPr>
        <w:t>Menguji</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menganalisis</w:t>
      </w:r>
      <w:r w:rsidR="00B351FC">
        <w:rPr>
          <w:rFonts w:cs="Times New Roman"/>
          <w:szCs w:val="24"/>
          <w:lang w:val="en-US"/>
        </w:rPr>
        <w:t xml:space="preserve"> </w:t>
      </w:r>
      <w:r w:rsidRPr="00BE3B2A">
        <w:rPr>
          <w:rFonts w:cs="Times New Roman"/>
          <w:szCs w:val="24"/>
          <w:lang w:val="en-US"/>
        </w:rPr>
        <w:t>pengaruh</w:t>
      </w:r>
      <w:r w:rsidR="00B351FC">
        <w:rPr>
          <w:rFonts w:cs="Times New Roman"/>
          <w:szCs w:val="24"/>
          <w:lang w:val="en-US"/>
        </w:rPr>
        <w:t xml:space="preserve"> </w:t>
      </w:r>
      <w:r w:rsidR="00095E96" w:rsidRPr="00095E96">
        <w:rPr>
          <w:rFonts w:cs="Times New Roman"/>
          <w:i/>
          <w:iCs/>
          <w:szCs w:val="24"/>
          <w:lang w:val="en-US"/>
        </w:rPr>
        <w:t>firm</w:t>
      </w:r>
      <w:r w:rsidR="00B351FC">
        <w:rPr>
          <w:rFonts w:cs="Times New Roman"/>
          <w:i/>
          <w:iCs/>
          <w:szCs w:val="24"/>
          <w:lang w:val="en-US"/>
        </w:rPr>
        <w:t xml:space="preserve"> </w:t>
      </w:r>
      <w:r w:rsidR="00095E96" w:rsidRPr="00095E96">
        <w:rPr>
          <w:rFonts w:cs="Times New Roman"/>
          <w:i/>
          <w:iCs/>
          <w:szCs w:val="24"/>
          <w:lang w:val="en-US"/>
        </w:rPr>
        <w:t>size</w:t>
      </w:r>
      <w:r w:rsidR="00B351FC">
        <w:rPr>
          <w:rFonts w:cs="Times New Roman"/>
          <w:szCs w:val="24"/>
          <w:lang w:val="en-US"/>
        </w:rPr>
        <w:t xml:space="preserve"> </w:t>
      </w:r>
      <w:r w:rsidRPr="00BE3B2A">
        <w:rPr>
          <w:rFonts w:cs="Times New Roman"/>
          <w:szCs w:val="24"/>
          <w:lang w:val="en-US"/>
        </w:rPr>
        <w:t>terhadap</w:t>
      </w:r>
      <w:r w:rsidR="00B351FC">
        <w:rPr>
          <w:rFonts w:cs="Times New Roman"/>
          <w:szCs w:val="24"/>
          <w:lang w:val="en-US"/>
        </w:rPr>
        <w:t xml:space="preserve"> </w:t>
      </w:r>
      <w:r w:rsidRPr="00BE3B2A">
        <w:rPr>
          <w:rFonts w:cs="Times New Roman"/>
          <w:i/>
          <w:iCs/>
          <w:szCs w:val="24"/>
          <w:lang w:val="en-US"/>
        </w:rPr>
        <w:t>earning</w:t>
      </w:r>
      <w:r w:rsidR="00B351FC">
        <w:rPr>
          <w:rFonts w:cs="Times New Roman"/>
          <w:i/>
          <w:iCs/>
          <w:szCs w:val="24"/>
          <w:lang w:val="en-US"/>
        </w:rPr>
        <w:t xml:space="preserve"> </w:t>
      </w:r>
      <w:r w:rsidRPr="00BE3B2A">
        <w:rPr>
          <w:rFonts w:cs="Times New Roman"/>
          <w:i/>
          <w:iCs/>
          <w:szCs w:val="24"/>
          <w:lang w:val="en-US"/>
        </w:rPr>
        <w:t>management</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sektor</w:t>
      </w:r>
      <w:r w:rsidR="00B351FC">
        <w:rPr>
          <w:rFonts w:cs="Times New Roman"/>
          <w:szCs w:val="24"/>
          <w:lang w:val="en-US"/>
        </w:rPr>
        <w:t xml:space="preserve"> </w:t>
      </w:r>
      <w:r w:rsidRPr="00BE3B2A">
        <w:rPr>
          <w:rFonts w:cs="Times New Roman"/>
          <w:szCs w:val="24"/>
          <w:lang w:val="en-US"/>
        </w:rPr>
        <w:t>industri</w:t>
      </w:r>
      <w:r w:rsidR="00B351FC">
        <w:rPr>
          <w:rFonts w:cs="Times New Roman"/>
          <w:szCs w:val="24"/>
          <w:lang w:val="en-US"/>
        </w:rPr>
        <w:t xml:space="preserve"> </w:t>
      </w:r>
      <w:r w:rsidRPr="00BE3B2A">
        <w:rPr>
          <w:rFonts w:cs="Times New Roman"/>
          <w:szCs w:val="24"/>
          <w:lang w:val="en-US"/>
        </w:rPr>
        <w:t>dasar</w:t>
      </w:r>
      <w:r w:rsidR="00B351FC">
        <w:rPr>
          <w:rFonts w:cs="Times New Roman"/>
          <w:szCs w:val="24"/>
          <w:lang w:val="en-US"/>
        </w:rPr>
        <w:t xml:space="preserve"> </w:t>
      </w:r>
      <w:r w:rsidR="00C63F05">
        <w:rPr>
          <w:rFonts w:cs="Times New Roman"/>
          <w:szCs w:val="24"/>
          <w:lang w:val="en-US"/>
        </w:rPr>
        <w:t>&amp;</w:t>
      </w:r>
      <w:r w:rsidR="00B351FC">
        <w:rPr>
          <w:rFonts w:cs="Times New Roman"/>
          <w:szCs w:val="24"/>
          <w:lang w:val="en-US"/>
        </w:rPr>
        <w:t xml:space="preserve"> </w:t>
      </w:r>
      <w:r w:rsidRPr="00BE3B2A">
        <w:rPr>
          <w:rFonts w:cs="Times New Roman"/>
          <w:szCs w:val="24"/>
          <w:lang w:val="en-US"/>
        </w:rPr>
        <w:t>kimia</w:t>
      </w:r>
      <w:r w:rsidR="00B351FC">
        <w:rPr>
          <w:rFonts w:cs="Times New Roman"/>
          <w:szCs w:val="24"/>
          <w:lang w:val="en-US"/>
        </w:rPr>
        <w:t xml:space="preserve"> </w:t>
      </w:r>
      <w:r w:rsidR="00060D70">
        <w:rPr>
          <w:rFonts w:cs="Times New Roman"/>
          <w:szCs w:val="24"/>
          <w:lang w:val="en-US"/>
        </w:rPr>
        <w:t>subsektor</w:t>
      </w:r>
      <w:r w:rsidR="00B351FC">
        <w:rPr>
          <w:rFonts w:cs="Times New Roman"/>
          <w:szCs w:val="24"/>
          <w:lang w:val="en-US"/>
        </w:rPr>
        <w:t xml:space="preserve"> </w:t>
      </w:r>
      <w:r w:rsidRPr="00BE3B2A">
        <w:rPr>
          <w:rFonts w:cs="Times New Roman"/>
          <w:szCs w:val="24"/>
          <w:lang w:val="en-US"/>
        </w:rPr>
        <w:t>plastik</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kemasan</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terdaftar</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BEI</w:t>
      </w:r>
      <w:r w:rsidR="00B351FC">
        <w:rPr>
          <w:rFonts w:cs="Times New Roman"/>
          <w:szCs w:val="24"/>
          <w:lang w:val="en-US"/>
        </w:rPr>
        <w:t xml:space="preserve"> </w:t>
      </w:r>
      <w:r w:rsidRPr="00BE3B2A">
        <w:rPr>
          <w:rFonts w:cs="Times New Roman"/>
          <w:szCs w:val="24"/>
          <w:lang w:val="en-US"/>
        </w:rPr>
        <w:t>tahun</w:t>
      </w:r>
      <w:r w:rsidR="00B351FC">
        <w:rPr>
          <w:rFonts w:cs="Times New Roman"/>
          <w:szCs w:val="24"/>
          <w:lang w:val="en-US"/>
        </w:rPr>
        <w:t xml:space="preserve"> </w:t>
      </w:r>
      <w:r w:rsidR="00A53404">
        <w:rPr>
          <w:rFonts w:cs="Times New Roman"/>
          <w:szCs w:val="24"/>
          <w:lang w:val="en-US"/>
        </w:rPr>
        <w:t>2018-2022</w:t>
      </w:r>
      <w:r w:rsidRPr="00BE3B2A">
        <w:rPr>
          <w:rFonts w:cs="Times New Roman"/>
          <w:szCs w:val="24"/>
          <w:lang w:val="en-US"/>
        </w:rPr>
        <w:t>.</w:t>
      </w:r>
    </w:p>
    <w:p w14:paraId="3836B88E" w14:textId="6D007E2D" w:rsidR="008C4649" w:rsidRPr="00BE3B2A" w:rsidRDefault="00000000" w:rsidP="00882B52">
      <w:pPr>
        <w:pStyle w:val="ListParagraph"/>
        <w:numPr>
          <w:ilvl w:val="0"/>
          <w:numId w:val="3"/>
        </w:numPr>
        <w:spacing w:line="360" w:lineRule="auto"/>
        <w:ind w:left="709" w:hanging="425"/>
        <w:rPr>
          <w:rFonts w:cs="Times New Roman"/>
          <w:szCs w:val="24"/>
          <w:lang w:val="en-US"/>
        </w:rPr>
      </w:pPr>
      <w:r w:rsidRPr="00BE3B2A">
        <w:rPr>
          <w:rFonts w:cs="Times New Roman"/>
          <w:szCs w:val="24"/>
          <w:lang w:val="en-US"/>
        </w:rPr>
        <w:t>Menguji</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menganalisis</w:t>
      </w:r>
      <w:r w:rsidR="00B351FC">
        <w:rPr>
          <w:rFonts w:cs="Times New Roman"/>
          <w:szCs w:val="24"/>
          <w:lang w:val="en-US"/>
        </w:rPr>
        <w:t xml:space="preserve"> </w:t>
      </w:r>
      <w:r w:rsidR="009623AB">
        <w:rPr>
          <w:rFonts w:cs="Times New Roman"/>
          <w:szCs w:val="24"/>
          <w:lang w:val="en-US"/>
        </w:rPr>
        <w:t>pengaruh</w:t>
      </w:r>
      <w:r w:rsidR="00B351FC">
        <w:rPr>
          <w:rFonts w:cs="Times New Roman"/>
          <w:szCs w:val="24"/>
          <w:lang w:val="en-US"/>
        </w:rPr>
        <w:t xml:space="preserve"> </w:t>
      </w:r>
      <w:r w:rsidR="00111C9F" w:rsidRPr="00BE3B2A">
        <w:rPr>
          <w:rFonts w:cs="Times New Roman"/>
          <w:i/>
          <w:iCs/>
          <w:szCs w:val="24"/>
          <w:lang w:val="en-US"/>
        </w:rPr>
        <w:t>leverage</w:t>
      </w:r>
      <w:r w:rsidR="00B351FC">
        <w:rPr>
          <w:rFonts w:cs="Times New Roman"/>
          <w:szCs w:val="24"/>
          <w:lang w:val="en-US"/>
        </w:rPr>
        <w:t xml:space="preserve"> </w:t>
      </w:r>
      <w:r w:rsidR="00111C9F" w:rsidRPr="00BE3B2A">
        <w:rPr>
          <w:rFonts w:cs="Times New Roman"/>
          <w:szCs w:val="24"/>
          <w:lang w:val="en-US"/>
        </w:rPr>
        <w:t>terhadap</w:t>
      </w:r>
      <w:r w:rsidR="00B351FC">
        <w:rPr>
          <w:rFonts w:cs="Times New Roman"/>
          <w:szCs w:val="24"/>
          <w:lang w:val="en-US"/>
        </w:rPr>
        <w:t xml:space="preserve"> </w:t>
      </w:r>
      <w:r w:rsidR="00111C9F" w:rsidRPr="00BE3B2A">
        <w:rPr>
          <w:rFonts w:cs="Times New Roman"/>
          <w:i/>
          <w:iCs/>
          <w:szCs w:val="24"/>
          <w:lang w:val="en-US"/>
        </w:rPr>
        <w:t>earning</w:t>
      </w:r>
      <w:r w:rsidR="00B351FC">
        <w:rPr>
          <w:rFonts w:cs="Times New Roman"/>
          <w:i/>
          <w:iCs/>
          <w:szCs w:val="24"/>
          <w:lang w:val="en-US"/>
        </w:rPr>
        <w:t xml:space="preserve"> </w:t>
      </w:r>
      <w:r w:rsidR="00111C9F" w:rsidRPr="00BE3B2A">
        <w:rPr>
          <w:rFonts w:cs="Times New Roman"/>
          <w:i/>
          <w:iCs/>
          <w:szCs w:val="24"/>
          <w:lang w:val="en-US"/>
        </w:rPr>
        <w:t>management</w:t>
      </w:r>
      <w:r w:rsidR="00B351FC">
        <w:rPr>
          <w:rFonts w:cs="Times New Roman"/>
          <w:szCs w:val="24"/>
          <w:lang w:val="en-US"/>
        </w:rPr>
        <w:t xml:space="preserve"> </w:t>
      </w:r>
      <w:r w:rsidR="00C63F05">
        <w:rPr>
          <w:rFonts w:cs="Times New Roman"/>
          <w:szCs w:val="24"/>
          <w:lang w:val="en-US"/>
        </w:rPr>
        <w:t xml:space="preserve">pada </w:t>
      </w:r>
      <w:r w:rsidR="00111C9F" w:rsidRPr="00BE3B2A">
        <w:rPr>
          <w:rFonts w:cs="Times New Roman"/>
          <w:szCs w:val="24"/>
          <w:lang w:val="en-US"/>
        </w:rPr>
        <w:t>perusahaan</w:t>
      </w:r>
      <w:r w:rsidR="00B351FC">
        <w:rPr>
          <w:rFonts w:cs="Times New Roman"/>
          <w:szCs w:val="24"/>
          <w:lang w:val="en-US"/>
        </w:rPr>
        <w:t xml:space="preserve"> </w:t>
      </w:r>
      <w:r w:rsidR="00111C9F" w:rsidRPr="00BE3B2A">
        <w:rPr>
          <w:rFonts w:cs="Times New Roman"/>
          <w:szCs w:val="24"/>
          <w:lang w:val="en-US"/>
        </w:rPr>
        <w:t>sektor</w:t>
      </w:r>
      <w:r w:rsidR="00B351FC">
        <w:rPr>
          <w:rFonts w:cs="Times New Roman"/>
          <w:szCs w:val="24"/>
          <w:lang w:val="en-US"/>
        </w:rPr>
        <w:t xml:space="preserve"> </w:t>
      </w:r>
      <w:r w:rsidR="00111C9F" w:rsidRPr="00BE3B2A">
        <w:rPr>
          <w:rFonts w:cs="Times New Roman"/>
          <w:szCs w:val="24"/>
          <w:lang w:val="en-US"/>
        </w:rPr>
        <w:t>industri</w:t>
      </w:r>
      <w:r w:rsidR="00B351FC">
        <w:rPr>
          <w:rFonts w:cs="Times New Roman"/>
          <w:szCs w:val="24"/>
          <w:lang w:val="en-US"/>
        </w:rPr>
        <w:t xml:space="preserve"> </w:t>
      </w:r>
      <w:r w:rsidR="00111C9F" w:rsidRPr="00BE3B2A">
        <w:rPr>
          <w:rFonts w:cs="Times New Roman"/>
          <w:szCs w:val="24"/>
          <w:lang w:val="en-US"/>
        </w:rPr>
        <w:t>dasar</w:t>
      </w:r>
      <w:r w:rsidR="00C63F05">
        <w:rPr>
          <w:rFonts w:cs="Times New Roman"/>
          <w:szCs w:val="24"/>
          <w:lang w:val="en-US"/>
        </w:rPr>
        <w:t xml:space="preserve"> &amp;</w:t>
      </w:r>
      <w:r w:rsidR="00B351FC">
        <w:rPr>
          <w:rFonts w:cs="Times New Roman"/>
          <w:szCs w:val="24"/>
          <w:lang w:val="en-US"/>
        </w:rPr>
        <w:t xml:space="preserve"> </w:t>
      </w:r>
      <w:r w:rsidR="00111C9F" w:rsidRPr="00BE3B2A">
        <w:rPr>
          <w:rFonts w:cs="Times New Roman"/>
          <w:szCs w:val="24"/>
          <w:lang w:val="en-US"/>
        </w:rPr>
        <w:t>kimia</w:t>
      </w:r>
      <w:r w:rsidR="00B351FC">
        <w:rPr>
          <w:rFonts w:cs="Times New Roman"/>
          <w:szCs w:val="24"/>
          <w:lang w:val="en-US"/>
        </w:rPr>
        <w:t xml:space="preserve"> </w:t>
      </w:r>
      <w:r w:rsidR="00060D70">
        <w:rPr>
          <w:rFonts w:cs="Times New Roman"/>
          <w:szCs w:val="24"/>
          <w:lang w:val="en-US"/>
        </w:rPr>
        <w:t>subsektor</w:t>
      </w:r>
      <w:r w:rsidR="00B351FC">
        <w:rPr>
          <w:rFonts w:cs="Times New Roman"/>
          <w:szCs w:val="24"/>
          <w:lang w:val="en-US"/>
        </w:rPr>
        <w:t xml:space="preserve"> </w:t>
      </w:r>
      <w:r w:rsidR="00111C9F" w:rsidRPr="00BE3B2A">
        <w:rPr>
          <w:rFonts w:cs="Times New Roman"/>
          <w:szCs w:val="24"/>
          <w:lang w:val="en-US"/>
        </w:rPr>
        <w:t>plastik</w:t>
      </w:r>
      <w:r w:rsidR="00B351FC">
        <w:rPr>
          <w:rFonts w:cs="Times New Roman"/>
          <w:szCs w:val="24"/>
          <w:lang w:val="en-US"/>
        </w:rPr>
        <w:t xml:space="preserve"> </w:t>
      </w:r>
      <w:r w:rsidR="00111C9F" w:rsidRPr="00BE3B2A">
        <w:rPr>
          <w:rFonts w:cs="Times New Roman"/>
          <w:szCs w:val="24"/>
          <w:lang w:val="en-US"/>
        </w:rPr>
        <w:t>dan</w:t>
      </w:r>
      <w:r w:rsidR="00B351FC">
        <w:rPr>
          <w:rFonts w:cs="Times New Roman"/>
          <w:szCs w:val="24"/>
          <w:lang w:val="en-US"/>
        </w:rPr>
        <w:t xml:space="preserve"> </w:t>
      </w:r>
      <w:r w:rsidR="00111C9F" w:rsidRPr="00BE3B2A">
        <w:rPr>
          <w:rFonts w:cs="Times New Roman"/>
          <w:szCs w:val="24"/>
          <w:lang w:val="en-US"/>
        </w:rPr>
        <w:t>kemasan</w:t>
      </w:r>
      <w:r w:rsidR="00B351FC">
        <w:rPr>
          <w:rFonts w:cs="Times New Roman"/>
          <w:szCs w:val="24"/>
          <w:lang w:val="en-US"/>
        </w:rPr>
        <w:t xml:space="preserve"> </w:t>
      </w:r>
      <w:r w:rsidR="00111C9F" w:rsidRPr="00BE3B2A">
        <w:rPr>
          <w:rFonts w:cs="Times New Roman"/>
          <w:szCs w:val="24"/>
          <w:lang w:val="en-US"/>
        </w:rPr>
        <w:t>yang</w:t>
      </w:r>
      <w:r w:rsidR="00B351FC">
        <w:rPr>
          <w:rFonts w:cs="Times New Roman"/>
          <w:szCs w:val="24"/>
          <w:lang w:val="en-US"/>
        </w:rPr>
        <w:t xml:space="preserve"> </w:t>
      </w:r>
      <w:r w:rsidR="00111C9F" w:rsidRPr="00BE3B2A">
        <w:rPr>
          <w:rFonts w:cs="Times New Roman"/>
          <w:szCs w:val="24"/>
          <w:lang w:val="en-US"/>
        </w:rPr>
        <w:t>terdaftar</w:t>
      </w:r>
      <w:r w:rsidR="00B351FC">
        <w:rPr>
          <w:rFonts w:cs="Times New Roman"/>
          <w:szCs w:val="24"/>
          <w:lang w:val="en-US"/>
        </w:rPr>
        <w:t xml:space="preserve"> </w:t>
      </w:r>
      <w:r w:rsidR="00111C9F" w:rsidRPr="00BE3B2A">
        <w:rPr>
          <w:rFonts w:cs="Times New Roman"/>
          <w:szCs w:val="24"/>
          <w:lang w:val="en-US"/>
        </w:rPr>
        <w:t>di</w:t>
      </w:r>
      <w:r w:rsidR="00B351FC">
        <w:rPr>
          <w:rFonts w:cs="Times New Roman"/>
          <w:szCs w:val="24"/>
          <w:lang w:val="en-US"/>
        </w:rPr>
        <w:t xml:space="preserve"> </w:t>
      </w:r>
      <w:r w:rsidR="00111C9F" w:rsidRPr="00BE3B2A">
        <w:rPr>
          <w:rFonts w:cs="Times New Roman"/>
          <w:szCs w:val="24"/>
          <w:lang w:val="en-US"/>
        </w:rPr>
        <w:t>BEI</w:t>
      </w:r>
      <w:r w:rsidR="00B351FC">
        <w:rPr>
          <w:rFonts w:cs="Times New Roman"/>
          <w:szCs w:val="24"/>
          <w:lang w:val="en-US"/>
        </w:rPr>
        <w:t xml:space="preserve"> </w:t>
      </w:r>
      <w:r w:rsidR="00111C9F" w:rsidRPr="00BE3B2A">
        <w:rPr>
          <w:rFonts w:cs="Times New Roman"/>
          <w:szCs w:val="24"/>
          <w:lang w:val="en-US"/>
        </w:rPr>
        <w:t>tahun</w:t>
      </w:r>
      <w:r w:rsidR="00B351FC">
        <w:rPr>
          <w:rFonts w:cs="Times New Roman"/>
          <w:szCs w:val="24"/>
          <w:lang w:val="en-US"/>
        </w:rPr>
        <w:t xml:space="preserve"> </w:t>
      </w:r>
      <w:r w:rsidR="00A53404">
        <w:rPr>
          <w:rFonts w:cs="Times New Roman"/>
          <w:szCs w:val="24"/>
          <w:lang w:val="en-US"/>
        </w:rPr>
        <w:t>2018-2022</w:t>
      </w:r>
      <w:r w:rsidR="00102875" w:rsidRPr="00BE3B2A">
        <w:rPr>
          <w:rFonts w:cs="Times New Roman"/>
          <w:szCs w:val="24"/>
          <w:lang w:val="en-US"/>
        </w:rPr>
        <w:t>.</w:t>
      </w:r>
    </w:p>
    <w:p w14:paraId="2652FBE6" w14:textId="6328F7B3" w:rsidR="008C4649" w:rsidRPr="00BE3B2A" w:rsidRDefault="00000000" w:rsidP="00882B52">
      <w:pPr>
        <w:pStyle w:val="ListParagraph"/>
        <w:numPr>
          <w:ilvl w:val="0"/>
          <w:numId w:val="3"/>
        </w:numPr>
        <w:spacing w:line="360" w:lineRule="auto"/>
        <w:ind w:left="709" w:hanging="425"/>
        <w:rPr>
          <w:rFonts w:cs="Times New Roman"/>
          <w:szCs w:val="24"/>
          <w:lang w:val="en-US"/>
        </w:rPr>
      </w:pPr>
      <w:r w:rsidRPr="00BE3B2A">
        <w:rPr>
          <w:rFonts w:cs="Times New Roman"/>
          <w:szCs w:val="24"/>
          <w:lang w:val="en-US"/>
        </w:rPr>
        <w:lastRenderedPageBreak/>
        <w:t>Menguji</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menganalisis</w:t>
      </w:r>
      <w:r w:rsidR="00B351FC">
        <w:rPr>
          <w:rFonts w:cs="Times New Roman"/>
          <w:szCs w:val="24"/>
          <w:lang w:val="en-US"/>
        </w:rPr>
        <w:t xml:space="preserve"> </w:t>
      </w:r>
      <w:r w:rsidRPr="00BE3B2A">
        <w:rPr>
          <w:rFonts w:cs="Times New Roman"/>
          <w:szCs w:val="24"/>
          <w:lang w:val="en-US"/>
        </w:rPr>
        <w:t>pengaruh</w:t>
      </w:r>
      <w:r w:rsidR="00B351FC">
        <w:rPr>
          <w:rFonts w:cs="Times New Roman"/>
          <w:szCs w:val="24"/>
          <w:lang w:val="en-US"/>
        </w:rPr>
        <w:t xml:space="preserve"> </w:t>
      </w:r>
      <w:r w:rsidRPr="00354A71">
        <w:rPr>
          <w:rFonts w:cs="Times New Roman"/>
          <w:i/>
          <w:iCs/>
          <w:szCs w:val="24"/>
          <w:lang w:val="en-US"/>
        </w:rPr>
        <w:t>tax</w:t>
      </w:r>
      <w:r w:rsidR="00B351FC" w:rsidRPr="00354A71">
        <w:rPr>
          <w:rFonts w:cs="Times New Roman"/>
          <w:i/>
          <w:iCs/>
          <w:szCs w:val="24"/>
          <w:lang w:val="en-US"/>
        </w:rPr>
        <w:t xml:space="preserve"> </w:t>
      </w:r>
      <w:r w:rsidRPr="00354A71">
        <w:rPr>
          <w:rFonts w:cs="Times New Roman"/>
          <w:i/>
          <w:iCs/>
          <w:szCs w:val="24"/>
          <w:lang w:val="en-US"/>
        </w:rPr>
        <w:t>planning</w:t>
      </w:r>
      <w:r w:rsidR="00B351FC">
        <w:rPr>
          <w:rFonts w:cs="Times New Roman"/>
          <w:szCs w:val="24"/>
          <w:lang w:val="en-US"/>
        </w:rPr>
        <w:t xml:space="preserve"> </w:t>
      </w:r>
      <w:r w:rsidRPr="00BE3B2A">
        <w:rPr>
          <w:rFonts w:cs="Times New Roman"/>
          <w:szCs w:val="24"/>
          <w:lang w:val="en-US"/>
        </w:rPr>
        <w:t>terhadap</w:t>
      </w:r>
      <w:r w:rsidR="00B351FC">
        <w:rPr>
          <w:rFonts w:cs="Times New Roman"/>
          <w:szCs w:val="24"/>
          <w:lang w:val="en-US"/>
        </w:rPr>
        <w:t xml:space="preserve"> </w:t>
      </w:r>
      <w:r w:rsidRPr="00BE3B2A">
        <w:rPr>
          <w:rFonts w:cs="Times New Roman"/>
          <w:i/>
          <w:iCs/>
          <w:szCs w:val="24"/>
          <w:lang w:val="en-US"/>
        </w:rPr>
        <w:t>earning</w:t>
      </w:r>
      <w:r w:rsidR="00B351FC">
        <w:rPr>
          <w:rFonts w:cs="Times New Roman"/>
          <w:i/>
          <w:iCs/>
          <w:szCs w:val="24"/>
          <w:lang w:val="en-US"/>
        </w:rPr>
        <w:t xml:space="preserve"> </w:t>
      </w:r>
      <w:r w:rsidRPr="00BE3B2A">
        <w:rPr>
          <w:rFonts w:cs="Times New Roman"/>
          <w:i/>
          <w:iCs/>
          <w:szCs w:val="24"/>
          <w:lang w:val="en-US"/>
        </w:rPr>
        <w:t>management</w:t>
      </w:r>
      <w:r w:rsidR="00B351FC">
        <w:rPr>
          <w:rFonts w:cs="Times New Roman"/>
          <w:szCs w:val="24"/>
          <w:lang w:val="en-US"/>
        </w:rPr>
        <w:t xml:space="preserve"> </w:t>
      </w:r>
      <w:r w:rsidR="0026397E">
        <w:rPr>
          <w:rFonts w:cs="Times New Roman"/>
          <w:szCs w:val="24"/>
          <w:lang w:val="en-US"/>
        </w:rPr>
        <w:t xml:space="preserve">pada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sektor</w:t>
      </w:r>
      <w:r w:rsidR="00B351FC">
        <w:rPr>
          <w:rFonts w:cs="Times New Roman"/>
          <w:szCs w:val="24"/>
          <w:lang w:val="en-US"/>
        </w:rPr>
        <w:t xml:space="preserve"> </w:t>
      </w:r>
      <w:r w:rsidRPr="00BE3B2A">
        <w:rPr>
          <w:rFonts w:cs="Times New Roman"/>
          <w:szCs w:val="24"/>
          <w:lang w:val="en-US"/>
        </w:rPr>
        <w:t>industri</w:t>
      </w:r>
      <w:r w:rsidR="00B351FC">
        <w:rPr>
          <w:rFonts w:cs="Times New Roman"/>
          <w:szCs w:val="24"/>
          <w:lang w:val="en-US"/>
        </w:rPr>
        <w:t xml:space="preserve"> </w:t>
      </w:r>
      <w:r w:rsidRPr="00BE3B2A">
        <w:rPr>
          <w:rFonts w:cs="Times New Roman"/>
          <w:szCs w:val="24"/>
          <w:lang w:val="en-US"/>
        </w:rPr>
        <w:t>dasar</w:t>
      </w:r>
      <w:r w:rsidR="00B351FC">
        <w:rPr>
          <w:rFonts w:cs="Times New Roman"/>
          <w:szCs w:val="24"/>
          <w:lang w:val="en-US"/>
        </w:rPr>
        <w:t xml:space="preserve"> </w:t>
      </w:r>
      <w:r w:rsidR="0026397E">
        <w:rPr>
          <w:rFonts w:cs="Times New Roman"/>
          <w:szCs w:val="24"/>
          <w:lang w:val="en-US"/>
        </w:rPr>
        <w:t>&amp;</w:t>
      </w:r>
      <w:r w:rsidR="00B351FC">
        <w:rPr>
          <w:rFonts w:cs="Times New Roman"/>
          <w:szCs w:val="24"/>
          <w:lang w:val="en-US"/>
        </w:rPr>
        <w:t xml:space="preserve"> </w:t>
      </w:r>
      <w:r w:rsidRPr="00BE3B2A">
        <w:rPr>
          <w:rFonts w:cs="Times New Roman"/>
          <w:szCs w:val="24"/>
          <w:lang w:val="en-US"/>
        </w:rPr>
        <w:t>kimia</w:t>
      </w:r>
      <w:r w:rsidR="00B351FC">
        <w:rPr>
          <w:rFonts w:cs="Times New Roman"/>
          <w:szCs w:val="24"/>
          <w:lang w:val="en-US"/>
        </w:rPr>
        <w:t xml:space="preserve"> </w:t>
      </w:r>
      <w:r w:rsidR="00060D70">
        <w:rPr>
          <w:rFonts w:cs="Times New Roman"/>
          <w:szCs w:val="24"/>
          <w:lang w:val="en-US"/>
        </w:rPr>
        <w:t>subsektor</w:t>
      </w:r>
      <w:r w:rsidR="00B351FC">
        <w:rPr>
          <w:rFonts w:cs="Times New Roman"/>
          <w:szCs w:val="24"/>
          <w:lang w:val="en-US"/>
        </w:rPr>
        <w:t xml:space="preserve"> </w:t>
      </w:r>
      <w:r w:rsidRPr="00BE3B2A">
        <w:rPr>
          <w:rFonts w:cs="Times New Roman"/>
          <w:szCs w:val="24"/>
          <w:lang w:val="en-US"/>
        </w:rPr>
        <w:t>plastik</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kemasan</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terdaftar</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BEI</w:t>
      </w:r>
      <w:r w:rsidR="00B351FC">
        <w:rPr>
          <w:rFonts w:cs="Times New Roman"/>
          <w:szCs w:val="24"/>
          <w:lang w:val="en-US"/>
        </w:rPr>
        <w:t xml:space="preserve"> </w:t>
      </w:r>
      <w:r w:rsidRPr="00BE3B2A">
        <w:rPr>
          <w:rFonts w:cs="Times New Roman"/>
          <w:szCs w:val="24"/>
          <w:lang w:val="en-US"/>
        </w:rPr>
        <w:t>tahun</w:t>
      </w:r>
      <w:r w:rsidR="00B351FC">
        <w:rPr>
          <w:rFonts w:cs="Times New Roman"/>
          <w:szCs w:val="24"/>
          <w:lang w:val="en-US"/>
        </w:rPr>
        <w:t xml:space="preserve"> </w:t>
      </w:r>
      <w:r w:rsidR="00A53404">
        <w:rPr>
          <w:rFonts w:cs="Times New Roman"/>
          <w:szCs w:val="24"/>
          <w:lang w:val="en-US"/>
        </w:rPr>
        <w:t>2018-2022</w:t>
      </w:r>
      <w:r w:rsidR="00102875" w:rsidRPr="00BE3B2A">
        <w:rPr>
          <w:rFonts w:cs="Times New Roman"/>
          <w:szCs w:val="24"/>
          <w:lang w:val="en-US"/>
        </w:rPr>
        <w:t>.</w:t>
      </w:r>
    </w:p>
    <w:p w14:paraId="72154ADC" w14:textId="78A343A0" w:rsidR="008C4649" w:rsidRPr="00BE3B2A" w:rsidRDefault="00000000" w:rsidP="00882B52">
      <w:pPr>
        <w:pStyle w:val="ListParagraph"/>
        <w:numPr>
          <w:ilvl w:val="0"/>
          <w:numId w:val="3"/>
        </w:numPr>
        <w:spacing w:line="360" w:lineRule="auto"/>
        <w:ind w:left="709" w:hanging="425"/>
        <w:rPr>
          <w:rFonts w:cs="Times New Roman"/>
          <w:szCs w:val="24"/>
          <w:lang w:val="en-US"/>
        </w:rPr>
      </w:pPr>
      <w:r w:rsidRPr="00BE3B2A">
        <w:rPr>
          <w:rFonts w:cs="Times New Roman"/>
          <w:szCs w:val="24"/>
          <w:lang w:val="en-US"/>
        </w:rPr>
        <w:t>Menguji</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menganalisis</w:t>
      </w:r>
      <w:r w:rsidR="00B351FC">
        <w:rPr>
          <w:rFonts w:cs="Times New Roman"/>
          <w:szCs w:val="24"/>
          <w:lang w:val="en-US"/>
        </w:rPr>
        <w:t xml:space="preserve"> </w:t>
      </w:r>
      <w:r w:rsidR="0026397E">
        <w:rPr>
          <w:rFonts w:cs="Times New Roman"/>
          <w:szCs w:val="24"/>
          <w:lang w:val="en-US"/>
        </w:rPr>
        <w:t>pengaruh</w:t>
      </w:r>
      <w:r w:rsidR="00B351FC">
        <w:rPr>
          <w:rFonts w:cs="Times New Roman"/>
          <w:szCs w:val="24"/>
          <w:lang w:val="en-US"/>
        </w:rPr>
        <w:t xml:space="preserve"> </w:t>
      </w:r>
      <w:r w:rsidR="00095E96" w:rsidRPr="00095E96">
        <w:rPr>
          <w:rFonts w:cs="Times New Roman"/>
          <w:i/>
          <w:iCs/>
          <w:szCs w:val="24"/>
          <w:lang w:val="en-US"/>
        </w:rPr>
        <w:t>firm</w:t>
      </w:r>
      <w:r w:rsidR="00B351FC">
        <w:rPr>
          <w:rFonts w:cs="Times New Roman"/>
          <w:i/>
          <w:iCs/>
          <w:szCs w:val="24"/>
          <w:lang w:val="en-US"/>
        </w:rPr>
        <w:t xml:space="preserve"> </w:t>
      </w:r>
      <w:r w:rsidR="00095E96" w:rsidRPr="00095E96">
        <w:rPr>
          <w:rFonts w:cs="Times New Roman"/>
          <w:i/>
          <w:iCs/>
          <w:szCs w:val="24"/>
          <w:lang w:val="en-US"/>
        </w:rPr>
        <w:t>size</w:t>
      </w:r>
      <w:r w:rsidR="00310A82" w:rsidRPr="00BE3B2A">
        <w:rPr>
          <w:rFonts w:cs="Times New Roman"/>
          <w:szCs w:val="24"/>
          <w:lang w:val="en-US"/>
        </w:rPr>
        <w:t>,</w:t>
      </w:r>
      <w:r w:rsidR="00B351FC">
        <w:rPr>
          <w:rFonts w:cs="Times New Roman"/>
          <w:szCs w:val="24"/>
          <w:lang w:val="en-US"/>
        </w:rPr>
        <w:t xml:space="preserve"> </w:t>
      </w:r>
      <w:r w:rsidR="00310A82" w:rsidRPr="00BE3B2A">
        <w:rPr>
          <w:rFonts w:cs="Times New Roman"/>
          <w:i/>
          <w:iCs/>
          <w:szCs w:val="24"/>
          <w:lang w:val="en-US"/>
        </w:rPr>
        <w:t>leverage</w:t>
      </w:r>
      <w:r w:rsidR="00310A82" w:rsidRPr="00BE3B2A">
        <w:rPr>
          <w:rFonts w:cs="Times New Roman"/>
          <w:szCs w:val="24"/>
          <w:lang w:val="en-US"/>
        </w:rPr>
        <w:t>,</w:t>
      </w:r>
      <w:r w:rsidR="00B351FC">
        <w:rPr>
          <w:rFonts w:cs="Times New Roman"/>
          <w:szCs w:val="24"/>
          <w:lang w:val="en-US"/>
        </w:rPr>
        <w:t xml:space="preserve"> </w:t>
      </w:r>
      <w:r w:rsidR="00310A82" w:rsidRPr="00BE3B2A">
        <w:rPr>
          <w:rFonts w:cs="Times New Roman"/>
          <w:szCs w:val="24"/>
          <w:lang w:val="en-US"/>
        </w:rPr>
        <w:t>dan</w:t>
      </w:r>
      <w:r w:rsidR="00B351FC">
        <w:rPr>
          <w:rFonts w:cs="Times New Roman"/>
          <w:szCs w:val="24"/>
          <w:lang w:val="en-US"/>
        </w:rPr>
        <w:t xml:space="preserve"> </w:t>
      </w:r>
      <w:r w:rsidR="00310A82" w:rsidRPr="00BE3B2A">
        <w:rPr>
          <w:rFonts w:cs="Times New Roman"/>
          <w:i/>
          <w:iCs/>
          <w:szCs w:val="24"/>
          <w:lang w:val="en-US"/>
        </w:rPr>
        <w:t>tax</w:t>
      </w:r>
      <w:r w:rsidR="00B351FC">
        <w:rPr>
          <w:rFonts w:cs="Times New Roman"/>
          <w:i/>
          <w:iCs/>
          <w:szCs w:val="24"/>
          <w:lang w:val="en-US"/>
        </w:rPr>
        <w:t xml:space="preserve"> </w:t>
      </w:r>
      <w:r w:rsidR="00310A82" w:rsidRPr="00BE3B2A">
        <w:rPr>
          <w:rFonts w:cs="Times New Roman"/>
          <w:i/>
          <w:iCs/>
          <w:szCs w:val="24"/>
          <w:lang w:val="en-US"/>
        </w:rPr>
        <w:t>planning</w:t>
      </w:r>
      <w:r w:rsidR="00B351FC">
        <w:rPr>
          <w:rFonts w:cs="Times New Roman"/>
          <w:szCs w:val="24"/>
          <w:lang w:val="en-US"/>
        </w:rPr>
        <w:t xml:space="preserve"> </w:t>
      </w:r>
      <w:r w:rsidRPr="00BE3B2A">
        <w:rPr>
          <w:rFonts w:cs="Times New Roman"/>
          <w:szCs w:val="24"/>
          <w:lang w:val="en-US"/>
        </w:rPr>
        <w:t>secara</w:t>
      </w:r>
      <w:r w:rsidR="00B351FC">
        <w:rPr>
          <w:rFonts w:cs="Times New Roman"/>
          <w:szCs w:val="24"/>
          <w:lang w:val="en-US"/>
        </w:rPr>
        <w:t xml:space="preserve"> </w:t>
      </w:r>
      <w:r w:rsidRPr="00BE3B2A">
        <w:rPr>
          <w:rFonts w:cs="Times New Roman"/>
          <w:szCs w:val="24"/>
          <w:lang w:val="en-US"/>
        </w:rPr>
        <w:t>simultan</w:t>
      </w:r>
      <w:r w:rsidR="00B351FC">
        <w:rPr>
          <w:rFonts w:cs="Times New Roman"/>
          <w:szCs w:val="24"/>
          <w:lang w:val="en-US"/>
        </w:rPr>
        <w:t xml:space="preserve"> </w:t>
      </w:r>
      <w:r w:rsidR="003C3F61">
        <w:rPr>
          <w:rFonts w:cs="Times New Roman"/>
          <w:szCs w:val="24"/>
          <w:lang w:val="en-US"/>
        </w:rPr>
        <w:t>terhadap</w:t>
      </w:r>
      <w:r w:rsidR="00B351FC">
        <w:rPr>
          <w:rFonts w:cs="Times New Roman"/>
          <w:szCs w:val="24"/>
          <w:lang w:val="en-US"/>
        </w:rPr>
        <w:t xml:space="preserve"> </w:t>
      </w:r>
      <w:r w:rsidR="00310A82" w:rsidRPr="00BE3B2A">
        <w:rPr>
          <w:rFonts w:cs="Times New Roman"/>
          <w:i/>
          <w:iCs/>
          <w:szCs w:val="24"/>
          <w:lang w:val="en-US"/>
        </w:rPr>
        <w:t>earning</w:t>
      </w:r>
      <w:r w:rsidR="00B351FC">
        <w:rPr>
          <w:rFonts w:cs="Times New Roman"/>
          <w:i/>
          <w:iCs/>
          <w:szCs w:val="24"/>
          <w:lang w:val="en-US"/>
        </w:rPr>
        <w:t xml:space="preserve"> </w:t>
      </w:r>
      <w:r w:rsidR="00310A82" w:rsidRPr="00BE3B2A">
        <w:rPr>
          <w:rFonts w:cs="Times New Roman"/>
          <w:i/>
          <w:iCs/>
          <w:szCs w:val="24"/>
          <w:lang w:val="en-US"/>
        </w:rPr>
        <w:t>management</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sektor</w:t>
      </w:r>
      <w:r w:rsidR="00B351FC">
        <w:rPr>
          <w:rFonts w:cs="Times New Roman"/>
          <w:szCs w:val="24"/>
          <w:lang w:val="en-US"/>
        </w:rPr>
        <w:t xml:space="preserve"> </w:t>
      </w:r>
      <w:r w:rsidRPr="00BE3B2A">
        <w:rPr>
          <w:rFonts w:cs="Times New Roman"/>
          <w:szCs w:val="24"/>
          <w:lang w:val="en-US"/>
        </w:rPr>
        <w:t>industri</w:t>
      </w:r>
      <w:r w:rsidR="00B351FC">
        <w:rPr>
          <w:rFonts w:cs="Times New Roman"/>
          <w:szCs w:val="24"/>
          <w:lang w:val="en-US"/>
        </w:rPr>
        <w:t xml:space="preserve"> </w:t>
      </w:r>
      <w:r w:rsidRPr="00BE3B2A">
        <w:rPr>
          <w:rFonts w:cs="Times New Roman"/>
          <w:szCs w:val="24"/>
          <w:lang w:val="en-US"/>
        </w:rPr>
        <w:t>dasar</w:t>
      </w:r>
      <w:r w:rsidR="00B351FC">
        <w:rPr>
          <w:rFonts w:cs="Times New Roman"/>
          <w:szCs w:val="24"/>
          <w:lang w:val="en-US"/>
        </w:rPr>
        <w:t xml:space="preserve"> </w:t>
      </w:r>
      <w:r w:rsidR="003C3F61">
        <w:rPr>
          <w:rFonts w:cs="Times New Roman"/>
          <w:szCs w:val="24"/>
          <w:lang w:val="en-US"/>
        </w:rPr>
        <w:t xml:space="preserve">&amp; </w:t>
      </w:r>
      <w:r w:rsidRPr="00BE3B2A">
        <w:rPr>
          <w:rFonts w:cs="Times New Roman"/>
          <w:szCs w:val="24"/>
          <w:lang w:val="en-US"/>
        </w:rPr>
        <w:t>kimia</w:t>
      </w:r>
      <w:r w:rsidR="00B351FC">
        <w:rPr>
          <w:rFonts w:cs="Times New Roman"/>
          <w:szCs w:val="24"/>
          <w:lang w:val="en-US"/>
        </w:rPr>
        <w:t xml:space="preserve"> </w:t>
      </w:r>
      <w:r w:rsidR="00060D70">
        <w:rPr>
          <w:rFonts w:cs="Times New Roman"/>
          <w:szCs w:val="24"/>
          <w:lang w:val="en-US"/>
        </w:rPr>
        <w:t>subsektor</w:t>
      </w:r>
      <w:r w:rsidR="00B351FC">
        <w:rPr>
          <w:rFonts w:cs="Times New Roman"/>
          <w:szCs w:val="24"/>
          <w:lang w:val="en-US"/>
        </w:rPr>
        <w:t xml:space="preserve"> </w:t>
      </w:r>
      <w:r w:rsidRPr="00BE3B2A">
        <w:rPr>
          <w:rFonts w:cs="Times New Roman"/>
          <w:szCs w:val="24"/>
          <w:lang w:val="en-US"/>
        </w:rPr>
        <w:t>plastik</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kemasan</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terdaftar</w:t>
      </w:r>
      <w:r w:rsidR="00B351FC">
        <w:rPr>
          <w:rFonts w:cs="Times New Roman"/>
          <w:szCs w:val="24"/>
          <w:lang w:val="en-US"/>
        </w:rPr>
        <w:t xml:space="preserve"> </w:t>
      </w:r>
      <w:r w:rsidRPr="00BE3B2A">
        <w:rPr>
          <w:rFonts w:cs="Times New Roman"/>
          <w:szCs w:val="24"/>
          <w:lang w:val="en-US"/>
        </w:rPr>
        <w:t>di</w:t>
      </w:r>
      <w:r w:rsidR="00B351FC">
        <w:rPr>
          <w:rFonts w:cs="Times New Roman"/>
          <w:szCs w:val="24"/>
          <w:lang w:val="en-US"/>
        </w:rPr>
        <w:t xml:space="preserve"> </w:t>
      </w:r>
      <w:r w:rsidRPr="00BE3B2A">
        <w:rPr>
          <w:rFonts w:cs="Times New Roman"/>
          <w:szCs w:val="24"/>
          <w:lang w:val="en-US"/>
        </w:rPr>
        <w:t>BEI</w:t>
      </w:r>
      <w:r w:rsidR="00B351FC">
        <w:rPr>
          <w:rFonts w:cs="Times New Roman"/>
          <w:szCs w:val="24"/>
          <w:lang w:val="en-US"/>
        </w:rPr>
        <w:t xml:space="preserve"> </w:t>
      </w:r>
      <w:r w:rsidRPr="00BE3B2A">
        <w:rPr>
          <w:rFonts w:cs="Times New Roman"/>
          <w:szCs w:val="24"/>
          <w:lang w:val="en-US"/>
        </w:rPr>
        <w:t>tahun</w:t>
      </w:r>
      <w:r w:rsidR="00B351FC">
        <w:rPr>
          <w:rFonts w:cs="Times New Roman"/>
          <w:szCs w:val="24"/>
          <w:lang w:val="en-US"/>
        </w:rPr>
        <w:t xml:space="preserve"> </w:t>
      </w:r>
      <w:r w:rsidR="00A53404">
        <w:rPr>
          <w:rFonts w:cs="Times New Roman"/>
          <w:szCs w:val="24"/>
          <w:lang w:val="en-US"/>
        </w:rPr>
        <w:t>2018-2022</w:t>
      </w:r>
      <w:r w:rsidR="00102875" w:rsidRPr="00BE3B2A">
        <w:rPr>
          <w:rFonts w:cs="Times New Roman"/>
          <w:szCs w:val="24"/>
          <w:lang w:val="en-US"/>
        </w:rPr>
        <w:t>.</w:t>
      </w:r>
    </w:p>
    <w:p w14:paraId="4D66B560" w14:textId="77777777" w:rsidR="008C4649" w:rsidRPr="00BE3B2A" w:rsidRDefault="008C4649" w:rsidP="00BD07C5">
      <w:pPr>
        <w:pStyle w:val="ListParagraph"/>
        <w:spacing w:line="360" w:lineRule="auto"/>
        <w:ind w:left="284"/>
        <w:rPr>
          <w:rFonts w:cs="Times New Roman"/>
          <w:b/>
          <w:bCs/>
          <w:szCs w:val="24"/>
          <w:lang w:val="en-US"/>
        </w:rPr>
      </w:pPr>
    </w:p>
    <w:p w14:paraId="4D989EBE" w14:textId="07B4DEB5" w:rsidR="008C4649" w:rsidRPr="00BE3B2A" w:rsidRDefault="00000000" w:rsidP="00BA453A">
      <w:pPr>
        <w:pStyle w:val="Heading2"/>
      </w:pPr>
      <w:bookmarkStart w:id="6" w:name="_Toc180923475"/>
      <w:r w:rsidRPr="00BE3B2A">
        <w:t>Manfaat</w:t>
      </w:r>
      <w:r w:rsidR="00B351FC">
        <w:t xml:space="preserve"> </w:t>
      </w:r>
      <w:r w:rsidRPr="00BE3B2A">
        <w:t>Penelitian</w:t>
      </w:r>
      <w:bookmarkEnd w:id="6"/>
    </w:p>
    <w:p w14:paraId="2E5C2DE8" w14:textId="4D8E7600" w:rsidR="008C4649" w:rsidRPr="00BE3B2A" w:rsidRDefault="00000000" w:rsidP="00BD07C5">
      <w:pPr>
        <w:pStyle w:val="ListParagraph"/>
        <w:spacing w:line="360" w:lineRule="auto"/>
        <w:ind w:left="284" w:firstLine="436"/>
        <w:rPr>
          <w:rFonts w:cs="Times New Roman"/>
          <w:szCs w:val="24"/>
          <w:lang w:val="en-US"/>
        </w:rPr>
      </w:pPr>
      <w:r w:rsidRPr="00A627B7">
        <w:rPr>
          <w:rFonts w:cs="Times New Roman"/>
          <w:szCs w:val="24"/>
          <w:lang w:val="en-US"/>
        </w:rPr>
        <w:t>Diharapkan bahwa penelitian ini akan m</w:t>
      </w:r>
      <w:r w:rsidR="00240A90">
        <w:rPr>
          <w:rFonts w:cs="Times New Roman"/>
          <w:szCs w:val="24"/>
          <w:lang w:val="en-US"/>
        </w:rPr>
        <w:t>empunyai</w:t>
      </w:r>
      <w:r w:rsidRPr="00A627B7">
        <w:rPr>
          <w:rFonts w:cs="Times New Roman"/>
          <w:szCs w:val="24"/>
          <w:lang w:val="en-US"/>
        </w:rPr>
        <w:t xml:space="preserve"> </w:t>
      </w:r>
      <w:r>
        <w:rPr>
          <w:rFonts w:cs="Times New Roman"/>
          <w:szCs w:val="24"/>
          <w:lang w:val="en-US"/>
        </w:rPr>
        <w:t>manfaat baik secara</w:t>
      </w:r>
      <w:r w:rsidRPr="00A627B7">
        <w:rPr>
          <w:rFonts w:cs="Times New Roman"/>
          <w:szCs w:val="24"/>
          <w:lang w:val="en-US"/>
        </w:rPr>
        <w:t xml:space="preserve"> teoritis </w:t>
      </w:r>
      <w:r>
        <w:rPr>
          <w:rFonts w:cs="Times New Roman"/>
          <w:szCs w:val="24"/>
          <w:lang w:val="en-US"/>
        </w:rPr>
        <w:t>maupun</w:t>
      </w:r>
      <w:r w:rsidRPr="00A627B7">
        <w:rPr>
          <w:rFonts w:cs="Times New Roman"/>
          <w:szCs w:val="24"/>
          <w:lang w:val="en-US"/>
        </w:rPr>
        <w:t xml:space="preserve"> praktis.</w:t>
      </w:r>
    </w:p>
    <w:p w14:paraId="283588F5" w14:textId="75498BEE" w:rsidR="00C23CED" w:rsidRPr="00BE3B2A" w:rsidRDefault="00000000" w:rsidP="00882B52">
      <w:pPr>
        <w:pStyle w:val="ListParagraph"/>
        <w:numPr>
          <w:ilvl w:val="0"/>
          <w:numId w:val="4"/>
        </w:numPr>
        <w:spacing w:line="360" w:lineRule="auto"/>
        <w:ind w:left="709" w:hanging="425"/>
        <w:rPr>
          <w:rFonts w:cs="Times New Roman"/>
          <w:szCs w:val="24"/>
          <w:lang w:val="en-US"/>
        </w:rPr>
      </w:pPr>
      <w:r w:rsidRPr="00BE3B2A">
        <w:rPr>
          <w:rFonts w:cs="Times New Roman"/>
          <w:szCs w:val="24"/>
          <w:lang w:val="en-US"/>
        </w:rPr>
        <w:t>Manfaat</w:t>
      </w:r>
      <w:r w:rsidR="00B351FC">
        <w:rPr>
          <w:rFonts w:cs="Times New Roman"/>
          <w:szCs w:val="24"/>
          <w:lang w:val="en-US"/>
        </w:rPr>
        <w:t xml:space="preserve"> </w:t>
      </w:r>
      <w:r w:rsidRPr="00BE3B2A">
        <w:rPr>
          <w:rFonts w:cs="Times New Roman"/>
          <w:szCs w:val="24"/>
          <w:lang w:val="en-US"/>
        </w:rPr>
        <w:t>teoritis</w:t>
      </w:r>
    </w:p>
    <w:p w14:paraId="28D3E7B0" w14:textId="791D10C1" w:rsidR="00C23CED" w:rsidRPr="00BE3B2A" w:rsidRDefault="00000000">
      <w:pPr>
        <w:pStyle w:val="ListParagraph"/>
        <w:numPr>
          <w:ilvl w:val="0"/>
          <w:numId w:val="14"/>
        </w:numPr>
        <w:spacing w:line="360" w:lineRule="auto"/>
        <w:ind w:left="1134" w:hanging="425"/>
        <w:rPr>
          <w:rFonts w:cs="Times New Roman"/>
          <w:szCs w:val="24"/>
          <w:lang w:val="en-US"/>
        </w:rPr>
      </w:pPr>
      <w:r w:rsidRPr="00BE3B2A">
        <w:rPr>
          <w:rFonts w:cs="Times New Roman"/>
          <w:szCs w:val="24"/>
          <w:lang w:val="en-US"/>
        </w:rPr>
        <w:t>Memperoleh</w:t>
      </w:r>
      <w:r w:rsidR="00B351FC">
        <w:rPr>
          <w:rFonts w:cs="Times New Roman"/>
          <w:szCs w:val="24"/>
          <w:lang w:val="en-US"/>
        </w:rPr>
        <w:t xml:space="preserve"> </w:t>
      </w:r>
      <w:r w:rsidRPr="00BE3B2A">
        <w:rPr>
          <w:rFonts w:cs="Times New Roman"/>
          <w:szCs w:val="24"/>
          <w:lang w:val="en-US"/>
        </w:rPr>
        <w:t>pemahaman</w:t>
      </w:r>
      <w:r w:rsidR="00B351FC">
        <w:rPr>
          <w:rFonts w:cs="Times New Roman"/>
          <w:szCs w:val="24"/>
          <w:lang w:val="en-US"/>
        </w:rPr>
        <w:t xml:space="preserve"> </w:t>
      </w:r>
      <w:r w:rsidRPr="00BE3B2A">
        <w:rPr>
          <w:rFonts w:cs="Times New Roman"/>
          <w:szCs w:val="24"/>
          <w:lang w:val="en-US"/>
        </w:rPr>
        <w:t>mengenai</w:t>
      </w:r>
      <w:r w:rsidR="00B351FC">
        <w:rPr>
          <w:rFonts w:cs="Times New Roman"/>
          <w:szCs w:val="24"/>
          <w:lang w:val="en-US"/>
        </w:rPr>
        <w:t xml:space="preserve"> </w:t>
      </w:r>
      <w:r w:rsidRPr="00BE3B2A">
        <w:rPr>
          <w:rFonts w:cs="Times New Roman"/>
          <w:szCs w:val="24"/>
          <w:lang w:val="en-US"/>
        </w:rPr>
        <w:t>studi</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Pr="00BE3B2A">
        <w:rPr>
          <w:rFonts w:cs="Times New Roman"/>
          <w:szCs w:val="24"/>
          <w:lang w:val="en-US"/>
        </w:rPr>
        <w:t>sehingga</w:t>
      </w:r>
      <w:r w:rsidR="00B351FC">
        <w:rPr>
          <w:rFonts w:cs="Times New Roman"/>
          <w:szCs w:val="24"/>
          <w:lang w:val="en-US"/>
        </w:rPr>
        <w:t xml:space="preserve"> </w:t>
      </w:r>
      <w:r w:rsidRPr="00BE3B2A">
        <w:rPr>
          <w:rFonts w:cs="Times New Roman"/>
          <w:szCs w:val="24"/>
          <w:lang w:val="en-US"/>
        </w:rPr>
        <w:t>dapat</w:t>
      </w:r>
      <w:r w:rsidR="00B351FC">
        <w:rPr>
          <w:rFonts w:cs="Times New Roman"/>
          <w:szCs w:val="24"/>
          <w:lang w:val="en-US"/>
        </w:rPr>
        <w:t xml:space="preserve"> </w:t>
      </w:r>
      <w:r w:rsidRPr="00BE3B2A">
        <w:rPr>
          <w:rFonts w:cs="Times New Roman"/>
          <w:szCs w:val="24"/>
          <w:lang w:val="en-US"/>
        </w:rPr>
        <w:t>menjadi</w:t>
      </w:r>
      <w:r w:rsidR="00B351FC">
        <w:rPr>
          <w:rFonts w:cs="Times New Roman"/>
          <w:szCs w:val="24"/>
          <w:lang w:val="en-US"/>
        </w:rPr>
        <w:t xml:space="preserve"> </w:t>
      </w:r>
      <w:r w:rsidRPr="00BE3B2A">
        <w:rPr>
          <w:rFonts w:cs="Times New Roman"/>
          <w:szCs w:val="24"/>
          <w:lang w:val="en-US"/>
        </w:rPr>
        <w:t>dasar</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penelitian</w:t>
      </w:r>
      <w:r w:rsidR="00B351FC">
        <w:rPr>
          <w:rFonts w:cs="Times New Roman"/>
          <w:szCs w:val="24"/>
          <w:lang w:val="en-US"/>
        </w:rPr>
        <w:t xml:space="preserve"> </w:t>
      </w:r>
      <w:r w:rsidRPr="00BE3B2A">
        <w:rPr>
          <w:rFonts w:cs="Times New Roman"/>
          <w:szCs w:val="24"/>
          <w:lang w:val="en-US"/>
        </w:rPr>
        <w:t>selanjutnya</w:t>
      </w:r>
      <w:r w:rsidR="002A6678" w:rsidRPr="00BE3B2A">
        <w:rPr>
          <w:rFonts w:cs="Times New Roman"/>
          <w:szCs w:val="24"/>
          <w:lang w:val="en-US"/>
        </w:rPr>
        <w:t>.</w:t>
      </w:r>
    </w:p>
    <w:p w14:paraId="2EECD1F5" w14:textId="5C6DCEF2" w:rsidR="00B549A3" w:rsidRPr="00BE3B2A" w:rsidRDefault="00000000">
      <w:pPr>
        <w:pStyle w:val="ListParagraph"/>
        <w:numPr>
          <w:ilvl w:val="0"/>
          <w:numId w:val="14"/>
        </w:numPr>
        <w:spacing w:line="360" w:lineRule="auto"/>
        <w:ind w:left="1134" w:hanging="425"/>
        <w:rPr>
          <w:rFonts w:cs="Times New Roman"/>
          <w:szCs w:val="24"/>
          <w:lang w:val="en-US"/>
        </w:rPr>
      </w:pPr>
      <w:r w:rsidRPr="00BE3B2A">
        <w:rPr>
          <w:rFonts w:cs="Times New Roman"/>
          <w:szCs w:val="24"/>
          <w:lang w:val="en-US"/>
        </w:rPr>
        <w:t>Memberikan</w:t>
      </w:r>
      <w:r w:rsidR="00B351FC">
        <w:rPr>
          <w:rFonts w:cs="Times New Roman"/>
          <w:szCs w:val="24"/>
          <w:lang w:val="en-US"/>
        </w:rPr>
        <w:t xml:space="preserve"> </w:t>
      </w:r>
      <w:r w:rsidRPr="00BE3B2A">
        <w:rPr>
          <w:rFonts w:cs="Times New Roman"/>
          <w:szCs w:val="24"/>
          <w:lang w:val="en-US"/>
        </w:rPr>
        <w:t>kontribusi</w:t>
      </w:r>
      <w:r w:rsidR="00B351FC">
        <w:rPr>
          <w:rFonts w:cs="Times New Roman"/>
          <w:szCs w:val="24"/>
          <w:lang w:val="en-US"/>
        </w:rPr>
        <w:t xml:space="preserve"> </w:t>
      </w:r>
      <w:r w:rsidRPr="00BE3B2A">
        <w:rPr>
          <w:rFonts w:cs="Times New Roman"/>
          <w:szCs w:val="24"/>
          <w:lang w:val="en-US"/>
        </w:rPr>
        <w:t>pengetahuan</w:t>
      </w:r>
      <w:r w:rsidR="00B351FC">
        <w:rPr>
          <w:rFonts w:cs="Times New Roman"/>
          <w:szCs w:val="24"/>
          <w:lang w:val="en-US"/>
        </w:rPr>
        <w:t xml:space="preserve"> </w:t>
      </w:r>
      <w:r w:rsidRPr="00BE3B2A">
        <w:rPr>
          <w:rFonts w:cs="Times New Roman"/>
          <w:szCs w:val="24"/>
          <w:lang w:val="en-US"/>
        </w:rPr>
        <w:t>pada</w:t>
      </w:r>
      <w:r w:rsidR="00B351FC">
        <w:rPr>
          <w:rFonts w:cs="Times New Roman"/>
          <w:szCs w:val="24"/>
          <w:lang w:val="en-US"/>
        </w:rPr>
        <w:t xml:space="preserve"> </w:t>
      </w:r>
      <w:r w:rsidRPr="00BE3B2A">
        <w:rPr>
          <w:rFonts w:cs="Times New Roman"/>
          <w:szCs w:val="24"/>
          <w:lang w:val="en-US"/>
        </w:rPr>
        <w:t>bidang</w:t>
      </w:r>
      <w:r w:rsidR="00B351FC">
        <w:rPr>
          <w:rFonts w:cs="Times New Roman"/>
          <w:szCs w:val="24"/>
          <w:lang w:val="en-US"/>
        </w:rPr>
        <w:t xml:space="preserve"> </w:t>
      </w:r>
      <w:r w:rsidRPr="00BE3B2A">
        <w:rPr>
          <w:rFonts w:cs="Times New Roman"/>
          <w:szCs w:val="24"/>
          <w:lang w:val="en-US"/>
        </w:rPr>
        <w:t>ilmu</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Pr="00BE3B2A">
        <w:rPr>
          <w:rFonts w:cs="Times New Roman"/>
          <w:szCs w:val="24"/>
          <w:lang w:val="en-US"/>
        </w:rPr>
        <w:t>khususnya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Pr="00BE3B2A">
        <w:rPr>
          <w:rFonts w:cs="Times New Roman"/>
          <w:szCs w:val="24"/>
          <w:lang w:val="en-US"/>
        </w:rPr>
        <w:t>berkaitan</w:t>
      </w:r>
      <w:r w:rsidR="00B351FC">
        <w:rPr>
          <w:rFonts w:cs="Times New Roman"/>
          <w:szCs w:val="24"/>
          <w:lang w:val="en-US"/>
        </w:rPr>
        <w:t xml:space="preserve"> </w:t>
      </w:r>
      <w:r w:rsidRPr="00BE3B2A">
        <w:rPr>
          <w:rFonts w:cs="Times New Roman"/>
          <w:szCs w:val="24"/>
          <w:lang w:val="en-US"/>
        </w:rPr>
        <w:t>dengan</w:t>
      </w:r>
      <w:r w:rsidR="00B351FC">
        <w:rPr>
          <w:rFonts w:cs="Times New Roman"/>
          <w:szCs w:val="24"/>
          <w:lang w:val="en-US"/>
        </w:rPr>
        <w:t xml:space="preserve"> </w:t>
      </w:r>
      <w:r w:rsidRPr="00BE3B2A">
        <w:rPr>
          <w:rFonts w:cs="Times New Roman"/>
          <w:szCs w:val="24"/>
          <w:lang w:val="en-US"/>
        </w:rPr>
        <w:t>penerapan</w:t>
      </w:r>
      <w:r w:rsidR="00B351FC">
        <w:rPr>
          <w:rFonts w:cs="Times New Roman"/>
          <w:szCs w:val="24"/>
          <w:lang w:val="en-US"/>
        </w:rPr>
        <w:t xml:space="preserve"> </w:t>
      </w:r>
      <w:r w:rsidRPr="00BE3B2A">
        <w:rPr>
          <w:rFonts w:cs="Times New Roman"/>
          <w:szCs w:val="24"/>
          <w:lang w:val="en-US"/>
        </w:rPr>
        <w:t>manajemen</w:t>
      </w:r>
      <w:r w:rsidR="00B351FC">
        <w:rPr>
          <w:rFonts w:cs="Times New Roman"/>
          <w:szCs w:val="24"/>
          <w:lang w:val="en-US"/>
        </w:rPr>
        <w:t xml:space="preserve"> </w:t>
      </w:r>
      <w:r w:rsidRPr="00BE3B2A">
        <w:rPr>
          <w:rFonts w:cs="Times New Roman"/>
          <w:szCs w:val="24"/>
          <w:lang w:val="en-US"/>
        </w:rPr>
        <w:t>laba</w:t>
      </w:r>
      <w:r w:rsidR="00B351FC">
        <w:rPr>
          <w:rFonts w:cs="Times New Roman"/>
          <w:szCs w:val="24"/>
          <w:lang w:val="en-US"/>
        </w:rPr>
        <w:t xml:space="preserve"> </w:t>
      </w:r>
      <w:r w:rsidRPr="00BE3B2A">
        <w:rPr>
          <w:rFonts w:cs="Times New Roman"/>
          <w:szCs w:val="24"/>
          <w:lang w:val="en-US"/>
        </w:rPr>
        <w:t>yang</w:t>
      </w:r>
      <w:r w:rsidR="00B351FC">
        <w:rPr>
          <w:rFonts w:cs="Times New Roman"/>
          <w:szCs w:val="24"/>
          <w:lang w:val="en-US"/>
        </w:rPr>
        <w:t xml:space="preserve"> </w:t>
      </w:r>
      <w:r w:rsidR="0090413B">
        <w:rPr>
          <w:rFonts w:cs="Times New Roman"/>
          <w:szCs w:val="24"/>
          <w:lang w:val="en-US"/>
        </w:rPr>
        <w:t>bisa</w:t>
      </w:r>
      <w:r w:rsidR="00B351FC">
        <w:rPr>
          <w:rFonts w:cs="Times New Roman"/>
          <w:szCs w:val="24"/>
          <w:lang w:val="en-US"/>
        </w:rPr>
        <w:t xml:space="preserve"> </w:t>
      </w:r>
      <w:r w:rsidRPr="00BE3B2A">
        <w:rPr>
          <w:rFonts w:cs="Times New Roman"/>
          <w:szCs w:val="24"/>
          <w:lang w:val="en-US"/>
        </w:rPr>
        <w:t>menjadi</w:t>
      </w:r>
      <w:r w:rsidR="00B351FC">
        <w:rPr>
          <w:rFonts w:cs="Times New Roman"/>
          <w:szCs w:val="24"/>
          <w:lang w:val="en-US"/>
        </w:rPr>
        <w:t xml:space="preserve"> </w:t>
      </w:r>
      <w:r w:rsidR="005B5018">
        <w:rPr>
          <w:rFonts w:cs="Times New Roman"/>
          <w:szCs w:val="24"/>
          <w:lang w:val="en-US"/>
        </w:rPr>
        <w:t>rujukan</w:t>
      </w:r>
      <w:r w:rsidR="00B351FC">
        <w:rPr>
          <w:rFonts w:cs="Times New Roman"/>
          <w:szCs w:val="24"/>
          <w:lang w:val="en-US"/>
        </w:rPr>
        <w:t xml:space="preserve"> </w:t>
      </w:r>
      <w:r w:rsidRPr="00BE3B2A">
        <w:rPr>
          <w:rFonts w:cs="Times New Roman"/>
          <w:szCs w:val="24"/>
          <w:lang w:val="en-US"/>
        </w:rPr>
        <w:t>bagi</w:t>
      </w:r>
      <w:r w:rsidR="00B351FC">
        <w:rPr>
          <w:rFonts w:cs="Times New Roman"/>
          <w:szCs w:val="24"/>
          <w:lang w:val="en-US"/>
        </w:rPr>
        <w:t xml:space="preserve"> </w:t>
      </w:r>
      <w:r w:rsidRPr="00BE3B2A">
        <w:rPr>
          <w:rFonts w:cs="Times New Roman"/>
          <w:szCs w:val="24"/>
          <w:lang w:val="en-US"/>
        </w:rPr>
        <w:t>penelitian-penelitian</w:t>
      </w:r>
      <w:r w:rsidR="00B351FC">
        <w:rPr>
          <w:rFonts w:cs="Times New Roman"/>
          <w:szCs w:val="24"/>
          <w:lang w:val="en-US"/>
        </w:rPr>
        <w:t xml:space="preserve"> </w:t>
      </w:r>
      <w:r w:rsidR="005B5018">
        <w:rPr>
          <w:rFonts w:cs="Times New Roman"/>
          <w:szCs w:val="24"/>
          <w:lang w:val="en-US"/>
        </w:rPr>
        <w:t>kedepannya</w:t>
      </w:r>
      <w:r w:rsidR="002A6678" w:rsidRPr="00BE3B2A">
        <w:rPr>
          <w:rFonts w:cs="Times New Roman"/>
          <w:szCs w:val="24"/>
          <w:lang w:val="en-US"/>
        </w:rPr>
        <w:t>.</w:t>
      </w:r>
    </w:p>
    <w:p w14:paraId="054F0445" w14:textId="72137D43" w:rsidR="008C4649" w:rsidRPr="00BE3B2A" w:rsidRDefault="00000000" w:rsidP="00882B52">
      <w:pPr>
        <w:pStyle w:val="ListParagraph"/>
        <w:numPr>
          <w:ilvl w:val="0"/>
          <w:numId w:val="4"/>
        </w:numPr>
        <w:spacing w:line="360" w:lineRule="auto"/>
        <w:ind w:left="709" w:hanging="425"/>
        <w:rPr>
          <w:rFonts w:cs="Times New Roman"/>
          <w:szCs w:val="24"/>
          <w:lang w:val="en-US"/>
        </w:rPr>
      </w:pPr>
      <w:r w:rsidRPr="00BE3B2A">
        <w:rPr>
          <w:rFonts w:cs="Times New Roman"/>
          <w:szCs w:val="24"/>
          <w:lang w:val="en-US"/>
        </w:rPr>
        <w:t>Manfaat</w:t>
      </w:r>
      <w:r w:rsidR="00B351FC">
        <w:rPr>
          <w:rFonts w:cs="Times New Roman"/>
          <w:szCs w:val="24"/>
          <w:lang w:val="en-US"/>
        </w:rPr>
        <w:t xml:space="preserve"> </w:t>
      </w:r>
      <w:r w:rsidRPr="00BE3B2A">
        <w:rPr>
          <w:rFonts w:cs="Times New Roman"/>
          <w:szCs w:val="24"/>
          <w:lang w:val="en-US"/>
        </w:rPr>
        <w:t>Praktis</w:t>
      </w:r>
    </w:p>
    <w:p w14:paraId="06DF60AE" w14:textId="45CF43F4" w:rsidR="00640835" w:rsidRPr="00BE3B2A" w:rsidRDefault="00000000">
      <w:pPr>
        <w:pStyle w:val="ListParagraph"/>
        <w:numPr>
          <w:ilvl w:val="0"/>
          <w:numId w:val="15"/>
        </w:numPr>
        <w:spacing w:line="360" w:lineRule="auto"/>
        <w:ind w:left="1276" w:hanging="567"/>
        <w:rPr>
          <w:rFonts w:cs="Times New Roman"/>
          <w:szCs w:val="24"/>
          <w:lang w:val="en-US"/>
        </w:rPr>
      </w:pPr>
      <w:r w:rsidRPr="00BE3B2A">
        <w:rPr>
          <w:rFonts w:cs="Times New Roman"/>
          <w:szCs w:val="24"/>
          <w:lang w:val="en-US"/>
        </w:rPr>
        <w:t>Hasil</w:t>
      </w:r>
      <w:r w:rsidR="00B351FC">
        <w:rPr>
          <w:rFonts w:cs="Times New Roman"/>
          <w:szCs w:val="24"/>
          <w:lang w:val="en-US"/>
        </w:rPr>
        <w:t xml:space="preserve"> </w:t>
      </w:r>
      <w:r w:rsidRPr="00BE3B2A">
        <w:rPr>
          <w:rFonts w:cs="Times New Roman"/>
          <w:szCs w:val="24"/>
          <w:lang w:val="en-US"/>
        </w:rPr>
        <w:t>penelitian</w:t>
      </w:r>
      <w:r w:rsidR="00B351FC">
        <w:rPr>
          <w:rFonts w:cs="Times New Roman"/>
          <w:szCs w:val="24"/>
          <w:lang w:val="en-US"/>
        </w:rPr>
        <w:t xml:space="preserve"> </w:t>
      </w:r>
      <w:r w:rsidRPr="00BE3B2A">
        <w:rPr>
          <w:rFonts w:cs="Times New Roman"/>
          <w:szCs w:val="24"/>
          <w:lang w:val="en-US"/>
        </w:rPr>
        <w:t>ini</w:t>
      </w:r>
      <w:r w:rsidR="00B351FC">
        <w:rPr>
          <w:rFonts w:cs="Times New Roman"/>
          <w:szCs w:val="24"/>
          <w:lang w:val="en-US"/>
        </w:rPr>
        <w:t xml:space="preserve"> </w:t>
      </w:r>
      <w:r w:rsidR="00FF4FDE">
        <w:rPr>
          <w:rFonts w:cs="Times New Roman"/>
          <w:szCs w:val="24"/>
          <w:lang w:val="en-US"/>
        </w:rPr>
        <w:t>menghasilkan</w:t>
      </w:r>
      <w:r w:rsidR="00B351FC">
        <w:rPr>
          <w:rFonts w:cs="Times New Roman"/>
          <w:szCs w:val="24"/>
          <w:lang w:val="en-US"/>
        </w:rPr>
        <w:t xml:space="preserve"> </w:t>
      </w:r>
      <w:r w:rsidRPr="00BE3B2A">
        <w:rPr>
          <w:rFonts w:cs="Times New Roman"/>
          <w:szCs w:val="24"/>
          <w:lang w:val="en-US"/>
        </w:rPr>
        <w:t>sumbangan</w:t>
      </w:r>
      <w:r w:rsidR="00B351FC">
        <w:rPr>
          <w:rFonts w:cs="Times New Roman"/>
          <w:szCs w:val="24"/>
          <w:lang w:val="en-US"/>
        </w:rPr>
        <w:t xml:space="preserve"> </w:t>
      </w:r>
      <w:r w:rsidRPr="00BE3B2A">
        <w:rPr>
          <w:rFonts w:cs="Times New Roman"/>
          <w:szCs w:val="24"/>
          <w:lang w:val="en-US"/>
        </w:rPr>
        <w:t>pemikiran</w:t>
      </w:r>
      <w:r w:rsidR="00B351FC">
        <w:rPr>
          <w:rFonts w:cs="Times New Roman"/>
          <w:szCs w:val="24"/>
          <w:lang w:val="en-US"/>
        </w:rPr>
        <w:t xml:space="preserve"> </w:t>
      </w:r>
      <w:r w:rsidRPr="00BE3B2A">
        <w:rPr>
          <w:rFonts w:cs="Times New Roman"/>
          <w:szCs w:val="24"/>
          <w:lang w:val="en-US"/>
        </w:rPr>
        <w:t>bagi</w:t>
      </w:r>
      <w:r w:rsidR="00B351FC">
        <w:rPr>
          <w:rFonts w:cs="Times New Roman"/>
          <w:szCs w:val="24"/>
          <w:lang w:val="en-US"/>
        </w:rPr>
        <w:t xml:space="preserve"> </w:t>
      </w:r>
      <w:r w:rsidRPr="00BE3B2A">
        <w:rPr>
          <w:rFonts w:cs="Times New Roman"/>
          <w:szCs w:val="24"/>
          <w:lang w:val="en-US"/>
        </w:rPr>
        <w:t>para</w:t>
      </w:r>
      <w:r w:rsidR="00B351FC">
        <w:rPr>
          <w:rFonts w:cs="Times New Roman"/>
          <w:szCs w:val="24"/>
          <w:lang w:val="en-US"/>
        </w:rPr>
        <w:t xml:space="preserve"> </w:t>
      </w:r>
      <w:r w:rsidRPr="00BE3B2A">
        <w:rPr>
          <w:rFonts w:cs="Times New Roman"/>
          <w:szCs w:val="24"/>
          <w:lang w:val="en-US"/>
        </w:rPr>
        <w:t>pimpinan</w:t>
      </w:r>
      <w:r w:rsidR="00B351FC">
        <w:rPr>
          <w:rFonts w:cs="Times New Roman"/>
          <w:szCs w:val="24"/>
          <w:lang w:val="en-US"/>
        </w:rPr>
        <w:t xml:space="preserve"> </w:t>
      </w:r>
      <w:r w:rsidR="006B4916">
        <w:rPr>
          <w:rFonts w:cs="Times New Roman"/>
          <w:szCs w:val="24"/>
          <w:lang w:val="en-US"/>
        </w:rPr>
        <w:t>perusahaan</w:t>
      </w:r>
      <w:r w:rsidR="00B351FC">
        <w:rPr>
          <w:rFonts w:cs="Times New Roman"/>
          <w:szCs w:val="24"/>
          <w:lang w:val="en-US"/>
        </w:rPr>
        <w:t xml:space="preserve"> </w:t>
      </w:r>
      <w:r w:rsidRPr="00BE3B2A">
        <w:rPr>
          <w:rFonts w:cs="Times New Roman"/>
          <w:szCs w:val="24"/>
          <w:lang w:val="en-US"/>
        </w:rPr>
        <w:t>untuk</w:t>
      </w:r>
      <w:r w:rsidR="00B351FC">
        <w:rPr>
          <w:rFonts w:cs="Times New Roman"/>
          <w:szCs w:val="24"/>
          <w:lang w:val="en-US"/>
        </w:rPr>
        <w:t xml:space="preserve"> </w:t>
      </w:r>
      <w:r w:rsidRPr="00BE3B2A">
        <w:rPr>
          <w:rFonts w:cs="Times New Roman"/>
          <w:szCs w:val="24"/>
          <w:lang w:val="en-US"/>
        </w:rPr>
        <w:t>dipertimbangkan</w:t>
      </w:r>
      <w:r w:rsidR="00B351FC">
        <w:rPr>
          <w:rFonts w:cs="Times New Roman"/>
          <w:szCs w:val="24"/>
          <w:lang w:val="en-US"/>
        </w:rPr>
        <w:t xml:space="preserve"> </w:t>
      </w:r>
      <w:r w:rsidRPr="00BE3B2A">
        <w:rPr>
          <w:rFonts w:cs="Times New Roman"/>
          <w:szCs w:val="24"/>
          <w:lang w:val="en-US"/>
        </w:rPr>
        <w:t>dalam</w:t>
      </w:r>
      <w:r w:rsidR="00B351FC">
        <w:rPr>
          <w:rFonts w:cs="Times New Roman"/>
          <w:szCs w:val="24"/>
          <w:lang w:val="en-US"/>
        </w:rPr>
        <w:t xml:space="preserve"> </w:t>
      </w:r>
      <w:r w:rsidRPr="00BE3B2A">
        <w:rPr>
          <w:rFonts w:cs="Times New Roman"/>
          <w:szCs w:val="24"/>
          <w:lang w:val="en-US"/>
        </w:rPr>
        <w:t>merumuskan</w:t>
      </w:r>
      <w:r w:rsidR="00B351FC">
        <w:rPr>
          <w:rFonts w:cs="Times New Roman"/>
          <w:szCs w:val="24"/>
          <w:lang w:val="en-US"/>
        </w:rPr>
        <w:t xml:space="preserve"> </w:t>
      </w:r>
      <w:r w:rsidRPr="00BE3B2A">
        <w:rPr>
          <w:rFonts w:cs="Times New Roman"/>
          <w:szCs w:val="24"/>
          <w:lang w:val="en-US"/>
        </w:rPr>
        <w:t>strategi</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005B5018">
        <w:rPr>
          <w:rFonts w:cs="Times New Roman"/>
          <w:szCs w:val="24"/>
          <w:lang w:val="en-US"/>
        </w:rPr>
        <w:t>kedepannya</w:t>
      </w:r>
      <w:r w:rsidR="006F0253" w:rsidRPr="00BE3B2A">
        <w:rPr>
          <w:rFonts w:cs="Times New Roman"/>
          <w:szCs w:val="24"/>
          <w:lang w:val="en-US"/>
        </w:rPr>
        <w:t>.</w:t>
      </w:r>
    </w:p>
    <w:p w14:paraId="15EE990F" w14:textId="3DFE8AA7" w:rsidR="00D14F47" w:rsidRDefault="00000000">
      <w:pPr>
        <w:pStyle w:val="ListParagraph"/>
        <w:numPr>
          <w:ilvl w:val="0"/>
          <w:numId w:val="15"/>
        </w:numPr>
        <w:spacing w:after="0" w:line="360" w:lineRule="auto"/>
        <w:ind w:left="1276" w:hanging="567"/>
        <w:rPr>
          <w:rFonts w:cs="Times New Roman"/>
          <w:szCs w:val="24"/>
          <w:lang w:val="en-US"/>
        </w:rPr>
      </w:pPr>
      <w:r w:rsidRPr="00BE3B2A">
        <w:rPr>
          <w:rFonts w:cs="Times New Roman"/>
          <w:szCs w:val="24"/>
          <w:lang w:val="en-US"/>
        </w:rPr>
        <w:t>Hasil</w:t>
      </w:r>
      <w:r w:rsidR="00B351FC">
        <w:rPr>
          <w:rFonts w:cs="Times New Roman"/>
          <w:szCs w:val="24"/>
          <w:lang w:val="en-US"/>
        </w:rPr>
        <w:t xml:space="preserve"> </w:t>
      </w:r>
      <w:r w:rsidRPr="00BE3B2A">
        <w:rPr>
          <w:rFonts w:cs="Times New Roman"/>
          <w:szCs w:val="24"/>
          <w:lang w:val="en-US"/>
        </w:rPr>
        <w:t>penelitian</w:t>
      </w:r>
      <w:r w:rsidR="00B351FC">
        <w:rPr>
          <w:rFonts w:cs="Times New Roman"/>
          <w:szCs w:val="24"/>
          <w:lang w:val="en-US"/>
        </w:rPr>
        <w:t xml:space="preserve"> </w:t>
      </w:r>
      <w:r w:rsidRPr="00BE3B2A">
        <w:rPr>
          <w:rFonts w:cs="Times New Roman"/>
          <w:szCs w:val="24"/>
          <w:lang w:val="en-US"/>
        </w:rPr>
        <w:t>ini</w:t>
      </w:r>
      <w:r w:rsidR="00B351FC">
        <w:rPr>
          <w:rFonts w:cs="Times New Roman"/>
          <w:szCs w:val="24"/>
          <w:lang w:val="en-US"/>
        </w:rPr>
        <w:t xml:space="preserve"> </w:t>
      </w:r>
      <w:r w:rsidR="00FF4FDE">
        <w:rPr>
          <w:rFonts w:cs="Times New Roman"/>
          <w:szCs w:val="24"/>
          <w:lang w:val="en-US"/>
        </w:rPr>
        <w:t>bisa</w:t>
      </w:r>
      <w:r w:rsidR="00B351FC">
        <w:rPr>
          <w:rFonts w:cs="Times New Roman"/>
          <w:szCs w:val="24"/>
          <w:lang w:val="en-US"/>
        </w:rPr>
        <w:t xml:space="preserve"> </w:t>
      </w:r>
      <w:r w:rsidRPr="00BE3B2A">
        <w:rPr>
          <w:rFonts w:cs="Times New Roman"/>
          <w:szCs w:val="24"/>
          <w:lang w:val="en-US"/>
        </w:rPr>
        <w:t>digunakan</w:t>
      </w:r>
      <w:r w:rsidR="00B351FC">
        <w:rPr>
          <w:rFonts w:cs="Times New Roman"/>
          <w:szCs w:val="24"/>
          <w:lang w:val="en-US"/>
        </w:rPr>
        <w:t xml:space="preserve"> </w:t>
      </w:r>
      <w:r w:rsidRPr="00BE3B2A">
        <w:rPr>
          <w:rFonts w:cs="Times New Roman"/>
          <w:szCs w:val="24"/>
          <w:lang w:val="en-US"/>
        </w:rPr>
        <w:t>sebagai</w:t>
      </w:r>
      <w:r w:rsidR="00B351FC">
        <w:rPr>
          <w:rFonts w:cs="Times New Roman"/>
          <w:szCs w:val="24"/>
          <w:lang w:val="en-US"/>
        </w:rPr>
        <w:t xml:space="preserve"> </w:t>
      </w:r>
      <w:r w:rsidRPr="00BE3B2A">
        <w:rPr>
          <w:rFonts w:cs="Times New Roman"/>
          <w:szCs w:val="24"/>
          <w:lang w:val="en-US"/>
        </w:rPr>
        <w:t>tolak</w:t>
      </w:r>
      <w:r w:rsidR="00B351FC">
        <w:rPr>
          <w:rFonts w:cs="Times New Roman"/>
          <w:szCs w:val="24"/>
          <w:lang w:val="en-US"/>
        </w:rPr>
        <w:t xml:space="preserve"> </w:t>
      </w:r>
      <w:r w:rsidRPr="00BE3B2A">
        <w:rPr>
          <w:rFonts w:cs="Times New Roman"/>
          <w:szCs w:val="24"/>
          <w:lang w:val="en-US"/>
        </w:rPr>
        <w:t>ukur</w:t>
      </w:r>
      <w:r w:rsidR="00B351FC">
        <w:rPr>
          <w:rFonts w:cs="Times New Roman"/>
          <w:szCs w:val="24"/>
          <w:lang w:val="en-US"/>
        </w:rPr>
        <w:t xml:space="preserve"> </w:t>
      </w:r>
      <w:r w:rsidRPr="00BE3B2A">
        <w:rPr>
          <w:rFonts w:cs="Times New Roman"/>
          <w:szCs w:val="24"/>
          <w:lang w:val="en-US"/>
        </w:rPr>
        <w:t>kinerja</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konsep</w:t>
      </w:r>
      <w:r w:rsidR="00B351FC">
        <w:rPr>
          <w:rFonts w:cs="Times New Roman"/>
          <w:szCs w:val="24"/>
          <w:lang w:val="en-US"/>
        </w:rPr>
        <w:t xml:space="preserve"> </w:t>
      </w:r>
      <w:r w:rsidRPr="00BE3B2A">
        <w:rPr>
          <w:rFonts w:cs="Times New Roman"/>
          <w:szCs w:val="24"/>
          <w:lang w:val="en-US"/>
        </w:rPr>
        <w:t>baru</w:t>
      </w:r>
      <w:r w:rsidR="00B351FC">
        <w:rPr>
          <w:rFonts w:cs="Times New Roman"/>
          <w:szCs w:val="24"/>
          <w:lang w:val="en-US"/>
        </w:rPr>
        <w:t xml:space="preserve"> </w:t>
      </w:r>
      <w:r w:rsidRPr="00BE3B2A">
        <w:rPr>
          <w:rFonts w:cs="Times New Roman"/>
          <w:szCs w:val="24"/>
          <w:lang w:val="en-US"/>
        </w:rPr>
        <w:t>bagi</w:t>
      </w:r>
      <w:r w:rsidR="00B351FC">
        <w:rPr>
          <w:rFonts w:cs="Times New Roman"/>
          <w:szCs w:val="24"/>
          <w:lang w:val="en-US"/>
        </w:rPr>
        <w:t xml:space="preserve"> </w:t>
      </w:r>
      <w:r w:rsidRPr="00BE3B2A">
        <w:rPr>
          <w:rFonts w:cs="Times New Roman"/>
          <w:szCs w:val="24"/>
          <w:lang w:val="en-US"/>
        </w:rPr>
        <w:t>bagian</w:t>
      </w:r>
      <w:r w:rsidR="00B351FC">
        <w:rPr>
          <w:rFonts w:cs="Times New Roman"/>
          <w:szCs w:val="24"/>
          <w:lang w:val="en-US"/>
        </w:rPr>
        <w:t xml:space="preserve"> </w:t>
      </w:r>
      <w:r w:rsidRPr="00BE3B2A">
        <w:rPr>
          <w:rFonts w:cs="Times New Roman"/>
          <w:szCs w:val="24"/>
          <w:lang w:val="en-US"/>
        </w:rPr>
        <w:t>perpajakan</w:t>
      </w:r>
      <w:r w:rsidR="00B351FC">
        <w:rPr>
          <w:rFonts w:cs="Times New Roman"/>
          <w:szCs w:val="24"/>
          <w:lang w:val="en-US"/>
        </w:rPr>
        <w:t xml:space="preserve"> </w:t>
      </w:r>
      <w:r w:rsidRPr="00BE3B2A">
        <w:rPr>
          <w:rFonts w:cs="Times New Roman"/>
          <w:szCs w:val="24"/>
          <w:lang w:val="en-US"/>
        </w:rPr>
        <w:t>dan</w:t>
      </w:r>
      <w:r w:rsidR="00B351FC">
        <w:rPr>
          <w:rFonts w:cs="Times New Roman"/>
          <w:szCs w:val="24"/>
          <w:lang w:val="en-US"/>
        </w:rPr>
        <w:t xml:space="preserve"> </w:t>
      </w:r>
      <w:r w:rsidRPr="00BE3B2A">
        <w:rPr>
          <w:rFonts w:cs="Times New Roman"/>
          <w:szCs w:val="24"/>
          <w:lang w:val="en-US"/>
        </w:rPr>
        <w:t>akuntansi</w:t>
      </w:r>
      <w:r w:rsidR="00B351FC">
        <w:rPr>
          <w:rFonts w:cs="Times New Roman"/>
          <w:szCs w:val="24"/>
          <w:lang w:val="en-US"/>
        </w:rPr>
        <w:t xml:space="preserve"> </w:t>
      </w:r>
      <w:r w:rsidRPr="00BE3B2A">
        <w:rPr>
          <w:rFonts w:cs="Times New Roman"/>
          <w:szCs w:val="24"/>
          <w:lang w:val="en-US"/>
        </w:rPr>
        <w:t>selanjutny</w:t>
      </w:r>
      <w:r w:rsidR="00954981">
        <w:rPr>
          <w:rFonts w:cs="Times New Roman"/>
          <w:szCs w:val="24"/>
          <w:lang w:val="en-US"/>
        </w:rPr>
        <w:t>a</w:t>
      </w:r>
    </w:p>
    <w:sectPr w:rsidR="00D14F47" w:rsidSect="00E2235B">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3C55" w14:textId="77777777" w:rsidR="00613F35" w:rsidRDefault="00613F35">
      <w:pPr>
        <w:spacing w:after="0" w:line="240" w:lineRule="auto"/>
      </w:pPr>
      <w:r>
        <w:separator/>
      </w:r>
    </w:p>
  </w:endnote>
  <w:endnote w:type="continuationSeparator" w:id="0">
    <w:p w14:paraId="3B81A668" w14:textId="77777777" w:rsidR="00613F35" w:rsidRDefault="0061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9399" w14:textId="77777777" w:rsidR="00011AF1" w:rsidRDefault="00011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AF59" w14:textId="6151EEBD" w:rsidR="00E2235B" w:rsidRDefault="00E2235B">
    <w:pPr>
      <w:pStyle w:val="Footer"/>
      <w:jc w:val="center"/>
    </w:pPr>
  </w:p>
  <w:p w14:paraId="3BD92CD8" w14:textId="77777777" w:rsidR="00E35AB3" w:rsidRDefault="00E35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26106"/>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65014F61" w14:textId="0F447D0A" w:rsidR="00B04478" w:rsidRPr="00D95C08" w:rsidRDefault="00000000">
        <w:pPr>
          <w:pStyle w:val="Footer"/>
          <w:jc w:val="center"/>
          <w:rPr>
            <w:rFonts w:ascii="Times New Roman" w:hAnsi="Times New Roman" w:cs="Times New Roman"/>
            <w:color w:val="000000" w:themeColor="text1"/>
            <w:sz w:val="24"/>
            <w:szCs w:val="24"/>
          </w:rPr>
        </w:pPr>
        <w:r w:rsidRPr="00D95C08">
          <w:rPr>
            <w:rFonts w:ascii="Times New Roman" w:hAnsi="Times New Roman" w:cs="Times New Roman"/>
            <w:color w:val="000000" w:themeColor="text1"/>
            <w:sz w:val="24"/>
            <w:szCs w:val="24"/>
          </w:rPr>
          <w:fldChar w:fldCharType="begin"/>
        </w:r>
        <w:r w:rsidRPr="00D95C08">
          <w:rPr>
            <w:rFonts w:ascii="Times New Roman" w:hAnsi="Times New Roman" w:cs="Times New Roman"/>
            <w:color w:val="000000" w:themeColor="text1"/>
            <w:sz w:val="24"/>
            <w:szCs w:val="24"/>
          </w:rPr>
          <w:instrText xml:space="preserve"> PAGE   \* MERGEFORMAT </w:instrText>
        </w:r>
        <w:r w:rsidRPr="00D95C08">
          <w:rPr>
            <w:rFonts w:ascii="Times New Roman" w:hAnsi="Times New Roman" w:cs="Times New Roman"/>
            <w:color w:val="000000" w:themeColor="text1"/>
            <w:sz w:val="24"/>
            <w:szCs w:val="24"/>
          </w:rPr>
          <w:fldChar w:fldCharType="separate"/>
        </w:r>
        <w:r w:rsidRPr="00D95C08">
          <w:rPr>
            <w:rFonts w:ascii="Times New Roman" w:hAnsi="Times New Roman" w:cs="Times New Roman"/>
            <w:noProof/>
            <w:color w:val="000000" w:themeColor="text1"/>
            <w:sz w:val="24"/>
            <w:szCs w:val="24"/>
          </w:rPr>
          <w:t>8</w:t>
        </w:r>
        <w:r w:rsidRPr="00D95C08">
          <w:rPr>
            <w:rFonts w:ascii="Times New Roman" w:hAnsi="Times New Roman" w:cs="Times New Roman"/>
            <w:noProof/>
            <w:color w:val="000000" w:themeColor="text1"/>
            <w:sz w:val="24"/>
            <w:szCs w:val="24"/>
          </w:rPr>
          <w:fldChar w:fldCharType="end"/>
        </w:r>
      </w:p>
    </w:sdtContent>
  </w:sdt>
  <w:p w14:paraId="3D276852" w14:textId="77777777" w:rsidR="00B04478" w:rsidRPr="00B04478" w:rsidRDefault="00B04478" w:rsidP="00B811B8">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6ACA" w14:textId="77777777" w:rsidR="00613F35" w:rsidRDefault="00613F35">
      <w:pPr>
        <w:spacing w:after="0" w:line="240" w:lineRule="auto"/>
      </w:pPr>
      <w:r>
        <w:separator/>
      </w:r>
    </w:p>
  </w:footnote>
  <w:footnote w:type="continuationSeparator" w:id="0">
    <w:p w14:paraId="7449CAC7" w14:textId="77777777" w:rsidR="00613F35" w:rsidRDefault="0061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F63C" w14:textId="6A590C78" w:rsidR="00011AF1" w:rsidRDefault="00011AF1">
    <w:pPr>
      <w:pStyle w:val="Header"/>
    </w:pPr>
    <w:r>
      <w:rPr>
        <w:noProof/>
      </w:rPr>
      <w:pict w14:anchorId="75404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81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398088"/>
      <w:docPartObj>
        <w:docPartGallery w:val="Page Numbers (Top of Page)"/>
        <w:docPartUnique/>
      </w:docPartObj>
    </w:sdtPr>
    <w:sdtEndPr>
      <w:rPr>
        <w:rFonts w:ascii="Times New Roman" w:hAnsi="Times New Roman" w:cs="Times New Roman"/>
        <w:noProof/>
      </w:rPr>
    </w:sdtEndPr>
    <w:sdtContent>
      <w:p w14:paraId="0434E8CA" w14:textId="3F192E6E" w:rsidR="00E2235B" w:rsidRPr="008C19B9" w:rsidRDefault="00011AF1">
        <w:pPr>
          <w:pStyle w:val="Header"/>
          <w:jc w:val="right"/>
          <w:rPr>
            <w:rFonts w:ascii="Times New Roman" w:hAnsi="Times New Roman" w:cs="Times New Roman"/>
          </w:rPr>
        </w:pPr>
        <w:r>
          <w:rPr>
            <w:rFonts w:ascii="Times New Roman" w:hAnsi="Times New Roman" w:cs="Times New Roman"/>
            <w:noProof/>
          </w:rPr>
          <w:pict w14:anchorId="44170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815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rsidRPr="008C19B9">
          <w:rPr>
            <w:rFonts w:ascii="Times New Roman" w:hAnsi="Times New Roman" w:cs="Times New Roman"/>
          </w:rPr>
          <w:fldChar w:fldCharType="begin"/>
        </w:r>
        <w:r w:rsidR="00000000" w:rsidRPr="008C19B9">
          <w:rPr>
            <w:rFonts w:ascii="Times New Roman" w:hAnsi="Times New Roman" w:cs="Times New Roman"/>
          </w:rPr>
          <w:instrText xml:space="preserve"> PAGE   \* MERGEFORMAT </w:instrText>
        </w:r>
        <w:r w:rsidR="00000000" w:rsidRPr="008C19B9">
          <w:rPr>
            <w:rFonts w:ascii="Times New Roman" w:hAnsi="Times New Roman" w:cs="Times New Roman"/>
          </w:rPr>
          <w:fldChar w:fldCharType="separate"/>
        </w:r>
        <w:r w:rsidR="00000000" w:rsidRPr="008C19B9">
          <w:rPr>
            <w:rFonts w:ascii="Times New Roman" w:hAnsi="Times New Roman" w:cs="Times New Roman"/>
            <w:noProof/>
          </w:rPr>
          <w:t>7</w:t>
        </w:r>
        <w:r w:rsidR="00000000" w:rsidRPr="008C19B9">
          <w:rPr>
            <w:rFonts w:ascii="Times New Roman" w:hAnsi="Times New Roman" w:cs="Times New Roman"/>
            <w:noProof/>
          </w:rPr>
          <w:fldChar w:fldCharType="end"/>
        </w:r>
      </w:p>
    </w:sdtContent>
  </w:sdt>
  <w:p w14:paraId="4D36F4D0" w14:textId="77777777" w:rsidR="00E2235B" w:rsidRDefault="00E22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954E" w14:textId="7A042504" w:rsidR="00757A6F" w:rsidRDefault="00011AF1">
    <w:pPr>
      <w:pStyle w:val="Header"/>
      <w:jc w:val="right"/>
    </w:pPr>
    <w:r>
      <w:rPr>
        <w:noProof/>
      </w:rPr>
      <w:pict w14:anchorId="0C0D0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815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A0C97C5" w14:textId="77777777" w:rsidR="00757A6F" w:rsidRDefault="0075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99E"/>
    <w:multiLevelType w:val="hybridMultilevel"/>
    <w:tmpl w:val="5342692A"/>
    <w:lvl w:ilvl="0" w:tplc="60503FE0">
      <w:start w:val="1"/>
      <w:numFmt w:val="decimal"/>
      <w:pStyle w:val="heading4374"/>
      <w:lvlText w:val="3.8.4.%1"/>
      <w:lvlJc w:val="left"/>
      <w:pPr>
        <w:ind w:left="2061" w:hanging="360"/>
      </w:pPr>
      <w:rPr>
        <w:rFonts w:hint="default"/>
        <w:b/>
        <w:bCs/>
        <w:i w:val="0"/>
        <w:iCs w:val="0"/>
      </w:rPr>
    </w:lvl>
    <w:lvl w:ilvl="1" w:tplc="09988D42" w:tentative="1">
      <w:start w:val="1"/>
      <w:numFmt w:val="lowerLetter"/>
      <w:lvlText w:val="%2."/>
      <w:lvlJc w:val="left"/>
      <w:pPr>
        <w:ind w:left="2781" w:hanging="360"/>
      </w:pPr>
    </w:lvl>
    <w:lvl w:ilvl="2" w:tplc="C1161366" w:tentative="1">
      <w:start w:val="1"/>
      <w:numFmt w:val="lowerRoman"/>
      <w:lvlText w:val="%3."/>
      <w:lvlJc w:val="right"/>
      <w:pPr>
        <w:ind w:left="3501" w:hanging="180"/>
      </w:pPr>
    </w:lvl>
    <w:lvl w:ilvl="3" w:tplc="8D02F32E" w:tentative="1">
      <w:start w:val="1"/>
      <w:numFmt w:val="decimal"/>
      <w:lvlText w:val="%4."/>
      <w:lvlJc w:val="left"/>
      <w:pPr>
        <w:ind w:left="4221" w:hanging="360"/>
      </w:pPr>
    </w:lvl>
    <w:lvl w:ilvl="4" w:tplc="ADFC13AA" w:tentative="1">
      <w:start w:val="1"/>
      <w:numFmt w:val="lowerLetter"/>
      <w:lvlText w:val="%5."/>
      <w:lvlJc w:val="left"/>
      <w:pPr>
        <w:ind w:left="4941" w:hanging="360"/>
      </w:pPr>
    </w:lvl>
    <w:lvl w:ilvl="5" w:tplc="B9161F6A" w:tentative="1">
      <w:start w:val="1"/>
      <w:numFmt w:val="lowerRoman"/>
      <w:lvlText w:val="%6."/>
      <w:lvlJc w:val="right"/>
      <w:pPr>
        <w:ind w:left="5661" w:hanging="180"/>
      </w:pPr>
    </w:lvl>
    <w:lvl w:ilvl="6" w:tplc="863A038A" w:tentative="1">
      <w:start w:val="1"/>
      <w:numFmt w:val="decimal"/>
      <w:lvlText w:val="%7."/>
      <w:lvlJc w:val="left"/>
      <w:pPr>
        <w:ind w:left="6381" w:hanging="360"/>
      </w:pPr>
    </w:lvl>
    <w:lvl w:ilvl="7" w:tplc="1DCEC066" w:tentative="1">
      <w:start w:val="1"/>
      <w:numFmt w:val="lowerLetter"/>
      <w:lvlText w:val="%8."/>
      <w:lvlJc w:val="left"/>
      <w:pPr>
        <w:ind w:left="7101" w:hanging="360"/>
      </w:pPr>
    </w:lvl>
    <w:lvl w:ilvl="8" w:tplc="C04A5484" w:tentative="1">
      <w:start w:val="1"/>
      <w:numFmt w:val="lowerRoman"/>
      <w:lvlText w:val="%9."/>
      <w:lvlJc w:val="right"/>
      <w:pPr>
        <w:ind w:left="7821" w:hanging="180"/>
      </w:pPr>
    </w:lvl>
  </w:abstractNum>
  <w:abstractNum w:abstractNumId="1" w15:restartNumberingAfterBreak="0">
    <w:nsid w:val="070F775C"/>
    <w:multiLevelType w:val="hybridMultilevel"/>
    <w:tmpl w:val="3B7A10A4"/>
    <w:lvl w:ilvl="0" w:tplc="47109414">
      <w:start w:val="1"/>
      <w:numFmt w:val="decimal"/>
      <w:lvlText w:val="3.7.5.%1"/>
      <w:lvlJc w:val="left"/>
      <w:pPr>
        <w:ind w:left="2160" w:hanging="360"/>
      </w:pPr>
      <w:rPr>
        <w:rFonts w:hint="default"/>
        <w:i w:val="0"/>
        <w:iCs w:val="0"/>
      </w:rPr>
    </w:lvl>
    <w:lvl w:ilvl="1" w:tplc="68AE5E66" w:tentative="1">
      <w:start w:val="1"/>
      <w:numFmt w:val="lowerLetter"/>
      <w:lvlText w:val="%2."/>
      <w:lvlJc w:val="left"/>
      <w:pPr>
        <w:ind w:left="1440" w:hanging="360"/>
      </w:pPr>
    </w:lvl>
    <w:lvl w:ilvl="2" w:tplc="EA009B52">
      <w:start w:val="1"/>
      <w:numFmt w:val="decimal"/>
      <w:pStyle w:val="heading4375"/>
      <w:lvlText w:val="3.8.5.%3"/>
      <w:lvlJc w:val="left"/>
      <w:pPr>
        <w:ind w:left="2340" w:hanging="360"/>
      </w:pPr>
      <w:rPr>
        <w:rFonts w:hint="default"/>
        <w:b/>
        <w:bCs/>
        <w:i w:val="0"/>
        <w:iCs w:val="0"/>
      </w:rPr>
    </w:lvl>
    <w:lvl w:ilvl="3" w:tplc="01882AD4" w:tentative="1">
      <w:start w:val="1"/>
      <w:numFmt w:val="decimal"/>
      <w:lvlText w:val="%4."/>
      <w:lvlJc w:val="left"/>
      <w:pPr>
        <w:ind w:left="2880" w:hanging="360"/>
      </w:pPr>
    </w:lvl>
    <w:lvl w:ilvl="4" w:tplc="89005608" w:tentative="1">
      <w:start w:val="1"/>
      <w:numFmt w:val="lowerLetter"/>
      <w:lvlText w:val="%5."/>
      <w:lvlJc w:val="left"/>
      <w:pPr>
        <w:ind w:left="3600" w:hanging="360"/>
      </w:pPr>
    </w:lvl>
    <w:lvl w:ilvl="5" w:tplc="086A3A1C" w:tentative="1">
      <w:start w:val="1"/>
      <w:numFmt w:val="lowerRoman"/>
      <w:lvlText w:val="%6."/>
      <w:lvlJc w:val="right"/>
      <w:pPr>
        <w:ind w:left="4320" w:hanging="180"/>
      </w:pPr>
    </w:lvl>
    <w:lvl w:ilvl="6" w:tplc="8C480CC2" w:tentative="1">
      <w:start w:val="1"/>
      <w:numFmt w:val="decimal"/>
      <w:lvlText w:val="%7."/>
      <w:lvlJc w:val="left"/>
      <w:pPr>
        <w:ind w:left="5040" w:hanging="360"/>
      </w:pPr>
    </w:lvl>
    <w:lvl w:ilvl="7" w:tplc="C936B732" w:tentative="1">
      <w:start w:val="1"/>
      <w:numFmt w:val="lowerLetter"/>
      <w:lvlText w:val="%8."/>
      <w:lvlJc w:val="left"/>
      <w:pPr>
        <w:ind w:left="5760" w:hanging="360"/>
      </w:pPr>
    </w:lvl>
    <w:lvl w:ilvl="8" w:tplc="91E2F0A8" w:tentative="1">
      <w:start w:val="1"/>
      <w:numFmt w:val="lowerRoman"/>
      <w:lvlText w:val="%9."/>
      <w:lvlJc w:val="right"/>
      <w:pPr>
        <w:ind w:left="6480" w:hanging="180"/>
      </w:pPr>
    </w:lvl>
  </w:abstractNum>
  <w:abstractNum w:abstractNumId="2" w15:restartNumberingAfterBreak="0">
    <w:nsid w:val="080964D6"/>
    <w:multiLevelType w:val="hybridMultilevel"/>
    <w:tmpl w:val="F5B6DE50"/>
    <w:lvl w:ilvl="0" w:tplc="80DE5CFC">
      <w:start w:val="1"/>
      <w:numFmt w:val="decimal"/>
      <w:pStyle w:val="Heading2"/>
      <w:lvlText w:val="1.%1"/>
      <w:lvlJc w:val="left"/>
      <w:pPr>
        <w:ind w:left="720" w:hanging="360"/>
      </w:pPr>
      <w:rPr>
        <w:rFonts w:hint="default"/>
        <w:b/>
        <w:bCs/>
      </w:rPr>
    </w:lvl>
    <w:lvl w:ilvl="1" w:tplc="B8BA539C" w:tentative="1">
      <w:start w:val="1"/>
      <w:numFmt w:val="lowerLetter"/>
      <w:lvlText w:val="%2."/>
      <w:lvlJc w:val="left"/>
      <w:pPr>
        <w:ind w:left="1440" w:hanging="360"/>
      </w:pPr>
    </w:lvl>
    <w:lvl w:ilvl="2" w:tplc="07767CE0" w:tentative="1">
      <w:start w:val="1"/>
      <w:numFmt w:val="lowerRoman"/>
      <w:lvlText w:val="%3."/>
      <w:lvlJc w:val="right"/>
      <w:pPr>
        <w:ind w:left="2160" w:hanging="180"/>
      </w:pPr>
    </w:lvl>
    <w:lvl w:ilvl="3" w:tplc="3BC8D152" w:tentative="1">
      <w:start w:val="1"/>
      <w:numFmt w:val="decimal"/>
      <w:lvlText w:val="%4."/>
      <w:lvlJc w:val="left"/>
      <w:pPr>
        <w:ind w:left="2880" w:hanging="360"/>
      </w:pPr>
    </w:lvl>
    <w:lvl w:ilvl="4" w:tplc="BE8A6D2E" w:tentative="1">
      <w:start w:val="1"/>
      <w:numFmt w:val="lowerLetter"/>
      <w:lvlText w:val="%5."/>
      <w:lvlJc w:val="left"/>
      <w:pPr>
        <w:ind w:left="3600" w:hanging="360"/>
      </w:pPr>
    </w:lvl>
    <w:lvl w:ilvl="5" w:tplc="205E39FC" w:tentative="1">
      <w:start w:val="1"/>
      <w:numFmt w:val="lowerRoman"/>
      <w:lvlText w:val="%6."/>
      <w:lvlJc w:val="right"/>
      <w:pPr>
        <w:ind w:left="4320" w:hanging="180"/>
      </w:pPr>
    </w:lvl>
    <w:lvl w:ilvl="6" w:tplc="FDFC3CC4" w:tentative="1">
      <w:start w:val="1"/>
      <w:numFmt w:val="decimal"/>
      <w:lvlText w:val="%7."/>
      <w:lvlJc w:val="left"/>
      <w:pPr>
        <w:ind w:left="5040" w:hanging="360"/>
      </w:pPr>
    </w:lvl>
    <w:lvl w:ilvl="7" w:tplc="992A4FF0" w:tentative="1">
      <w:start w:val="1"/>
      <w:numFmt w:val="lowerLetter"/>
      <w:lvlText w:val="%8."/>
      <w:lvlJc w:val="left"/>
      <w:pPr>
        <w:ind w:left="5760" w:hanging="360"/>
      </w:pPr>
    </w:lvl>
    <w:lvl w:ilvl="8" w:tplc="16121BC4" w:tentative="1">
      <w:start w:val="1"/>
      <w:numFmt w:val="lowerRoman"/>
      <w:lvlText w:val="%9."/>
      <w:lvlJc w:val="right"/>
      <w:pPr>
        <w:ind w:left="6480" w:hanging="180"/>
      </w:pPr>
    </w:lvl>
  </w:abstractNum>
  <w:abstractNum w:abstractNumId="3" w15:restartNumberingAfterBreak="0">
    <w:nsid w:val="084039CA"/>
    <w:multiLevelType w:val="hybridMultilevel"/>
    <w:tmpl w:val="A252935C"/>
    <w:lvl w:ilvl="0" w:tplc="9BBACFFE">
      <w:start w:val="1"/>
      <w:numFmt w:val="decimal"/>
      <w:lvlText w:val="3.7.6.%1"/>
      <w:lvlJc w:val="left"/>
      <w:pPr>
        <w:ind w:left="1724" w:hanging="360"/>
      </w:pPr>
      <w:rPr>
        <w:rFonts w:hint="default"/>
        <w:i w:val="0"/>
        <w:iCs w:val="0"/>
      </w:rPr>
    </w:lvl>
    <w:lvl w:ilvl="1" w:tplc="E79E5F1E">
      <w:start w:val="1"/>
      <w:numFmt w:val="decimal"/>
      <w:pStyle w:val="Heading4376"/>
      <w:lvlText w:val="3.8.6.%2"/>
      <w:lvlJc w:val="left"/>
      <w:pPr>
        <w:ind w:left="1440" w:hanging="360"/>
      </w:pPr>
      <w:rPr>
        <w:rFonts w:hint="default"/>
        <w:b/>
        <w:bCs/>
        <w:i w:val="0"/>
        <w:iCs w:val="0"/>
      </w:rPr>
    </w:lvl>
    <w:lvl w:ilvl="2" w:tplc="952E918E" w:tentative="1">
      <w:start w:val="1"/>
      <w:numFmt w:val="lowerRoman"/>
      <w:lvlText w:val="%3."/>
      <w:lvlJc w:val="right"/>
      <w:pPr>
        <w:ind w:left="2160" w:hanging="180"/>
      </w:pPr>
    </w:lvl>
    <w:lvl w:ilvl="3" w:tplc="634A9D6C" w:tentative="1">
      <w:start w:val="1"/>
      <w:numFmt w:val="decimal"/>
      <w:lvlText w:val="%4."/>
      <w:lvlJc w:val="left"/>
      <w:pPr>
        <w:ind w:left="2880" w:hanging="360"/>
      </w:pPr>
    </w:lvl>
    <w:lvl w:ilvl="4" w:tplc="E28A58B6" w:tentative="1">
      <w:start w:val="1"/>
      <w:numFmt w:val="lowerLetter"/>
      <w:lvlText w:val="%5."/>
      <w:lvlJc w:val="left"/>
      <w:pPr>
        <w:ind w:left="3600" w:hanging="360"/>
      </w:pPr>
    </w:lvl>
    <w:lvl w:ilvl="5" w:tplc="A406F62E" w:tentative="1">
      <w:start w:val="1"/>
      <w:numFmt w:val="lowerRoman"/>
      <w:lvlText w:val="%6."/>
      <w:lvlJc w:val="right"/>
      <w:pPr>
        <w:ind w:left="4320" w:hanging="180"/>
      </w:pPr>
    </w:lvl>
    <w:lvl w:ilvl="6" w:tplc="F94EEAAC" w:tentative="1">
      <w:start w:val="1"/>
      <w:numFmt w:val="decimal"/>
      <w:lvlText w:val="%7."/>
      <w:lvlJc w:val="left"/>
      <w:pPr>
        <w:ind w:left="5040" w:hanging="360"/>
      </w:pPr>
    </w:lvl>
    <w:lvl w:ilvl="7" w:tplc="80B28C0C" w:tentative="1">
      <w:start w:val="1"/>
      <w:numFmt w:val="lowerLetter"/>
      <w:lvlText w:val="%8."/>
      <w:lvlJc w:val="left"/>
      <w:pPr>
        <w:ind w:left="5760" w:hanging="360"/>
      </w:pPr>
    </w:lvl>
    <w:lvl w:ilvl="8" w:tplc="14D0CA8E" w:tentative="1">
      <w:start w:val="1"/>
      <w:numFmt w:val="lowerRoman"/>
      <w:lvlText w:val="%9."/>
      <w:lvlJc w:val="right"/>
      <w:pPr>
        <w:ind w:left="6480" w:hanging="180"/>
      </w:pPr>
    </w:lvl>
  </w:abstractNum>
  <w:abstractNum w:abstractNumId="4" w15:restartNumberingAfterBreak="0">
    <w:nsid w:val="12E9272A"/>
    <w:multiLevelType w:val="hybridMultilevel"/>
    <w:tmpl w:val="8674AA84"/>
    <w:lvl w:ilvl="0" w:tplc="9DC8AE88">
      <w:start w:val="1"/>
      <w:numFmt w:val="decimal"/>
      <w:pStyle w:val="Heading3"/>
      <w:lvlText w:val="2.1.%1"/>
      <w:lvlJc w:val="left"/>
      <w:pPr>
        <w:ind w:left="1004" w:hanging="360"/>
      </w:pPr>
      <w:rPr>
        <w:rFonts w:hint="default"/>
        <w:b/>
        <w:bCs/>
        <w:i w:val="0"/>
        <w:iCs w:val="0"/>
      </w:rPr>
    </w:lvl>
    <w:lvl w:ilvl="1" w:tplc="20223720" w:tentative="1">
      <w:start w:val="1"/>
      <w:numFmt w:val="lowerLetter"/>
      <w:lvlText w:val="%2."/>
      <w:lvlJc w:val="left"/>
      <w:pPr>
        <w:ind w:left="1724" w:hanging="360"/>
      </w:pPr>
    </w:lvl>
    <w:lvl w:ilvl="2" w:tplc="47A4DF06" w:tentative="1">
      <w:start w:val="1"/>
      <w:numFmt w:val="lowerRoman"/>
      <w:lvlText w:val="%3."/>
      <w:lvlJc w:val="right"/>
      <w:pPr>
        <w:ind w:left="2444" w:hanging="180"/>
      </w:pPr>
    </w:lvl>
    <w:lvl w:ilvl="3" w:tplc="7EE46B40" w:tentative="1">
      <w:start w:val="1"/>
      <w:numFmt w:val="decimal"/>
      <w:lvlText w:val="%4."/>
      <w:lvlJc w:val="left"/>
      <w:pPr>
        <w:ind w:left="3164" w:hanging="360"/>
      </w:pPr>
    </w:lvl>
    <w:lvl w:ilvl="4" w:tplc="F6D287CA" w:tentative="1">
      <w:start w:val="1"/>
      <w:numFmt w:val="lowerLetter"/>
      <w:lvlText w:val="%5."/>
      <w:lvlJc w:val="left"/>
      <w:pPr>
        <w:ind w:left="3884" w:hanging="360"/>
      </w:pPr>
    </w:lvl>
    <w:lvl w:ilvl="5" w:tplc="C1E63866" w:tentative="1">
      <w:start w:val="1"/>
      <w:numFmt w:val="lowerRoman"/>
      <w:lvlText w:val="%6."/>
      <w:lvlJc w:val="right"/>
      <w:pPr>
        <w:ind w:left="4604" w:hanging="180"/>
      </w:pPr>
    </w:lvl>
    <w:lvl w:ilvl="6" w:tplc="0CD6DB62" w:tentative="1">
      <w:start w:val="1"/>
      <w:numFmt w:val="decimal"/>
      <w:lvlText w:val="%7."/>
      <w:lvlJc w:val="left"/>
      <w:pPr>
        <w:ind w:left="5324" w:hanging="360"/>
      </w:pPr>
    </w:lvl>
    <w:lvl w:ilvl="7" w:tplc="EB940CBE" w:tentative="1">
      <w:start w:val="1"/>
      <w:numFmt w:val="lowerLetter"/>
      <w:lvlText w:val="%8."/>
      <w:lvlJc w:val="left"/>
      <w:pPr>
        <w:ind w:left="6044" w:hanging="360"/>
      </w:pPr>
    </w:lvl>
    <w:lvl w:ilvl="8" w:tplc="2E26C922" w:tentative="1">
      <w:start w:val="1"/>
      <w:numFmt w:val="lowerRoman"/>
      <w:lvlText w:val="%9."/>
      <w:lvlJc w:val="right"/>
      <w:pPr>
        <w:ind w:left="6764" w:hanging="180"/>
      </w:pPr>
    </w:lvl>
  </w:abstractNum>
  <w:abstractNum w:abstractNumId="5" w15:restartNumberingAfterBreak="0">
    <w:nsid w:val="14BE61F3"/>
    <w:multiLevelType w:val="hybridMultilevel"/>
    <w:tmpl w:val="EB745F82"/>
    <w:lvl w:ilvl="0" w:tplc="8F9A9A2E">
      <w:start w:val="1"/>
      <w:numFmt w:val="decimal"/>
      <w:lvlText w:val="%1."/>
      <w:lvlJc w:val="left"/>
      <w:pPr>
        <w:ind w:left="1004" w:hanging="360"/>
      </w:pPr>
    </w:lvl>
    <w:lvl w:ilvl="1" w:tplc="74C2AAAA" w:tentative="1">
      <w:start w:val="1"/>
      <w:numFmt w:val="lowerLetter"/>
      <w:lvlText w:val="%2."/>
      <w:lvlJc w:val="left"/>
      <w:pPr>
        <w:ind w:left="1724" w:hanging="360"/>
      </w:pPr>
    </w:lvl>
    <w:lvl w:ilvl="2" w:tplc="C62044AE" w:tentative="1">
      <w:start w:val="1"/>
      <w:numFmt w:val="lowerRoman"/>
      <w:lvlText w:val="%3."/>
      <w:lvlJc w:val="right"/>
      <w:pPr>
        <w:ind w:left="2444" w:hanging="180"/>
      </w:pPr>
    </w:lvl>
    <w:lvl w:ilvl="3" w:tplc="52F28454" w:tentative="1">
      <w:start w:val="1"/>
      <w:numFmt w:val="decimal"/>
      <w:lvlText w:val="%4."/>
      <w:lvlJc w:val="left"/>
      <w:pPr>
        <w:ind w:left="3164" w:hanging="360"/>
      </w:pPr>
    </w:lvl>
    <w:lvl w:ilvl="4" w:tplc="22EC0B38" w:tentative="1">
      <w:start w:val="1"/>
      <w:numFmt w:val="lowerLetter"/>
      <w:lvlText w:val="%5."/>
      <w:lvlJc w:val="left"/>
      <w:pPr>
        <w:ind w:left="3884" w:hanging="360"/>
      </w:pPr>
    </w:lvl>
    <w:lvl w:ilvl="5" w:tplc="ACD603C4" w:tentative="1">
      <w:start w:val="1"/>
      <w:numFmt w:val="lowerRoman"/>
      <w:lvlText w:val="%6."/>
      <w:lvlJc w:val="right"/>
      <w:pPr>
        <w:ind w:left="4604" w:hanging="180"/>
      </w:pPr>
    </w:lvl>
    <w:lvl w:ilvl="6" w:tplc="D30051FC" w:tentative="1">
      <w:start w:val="1"/>
      <w:numFmt w:val="decimal"/>
      <w:lvlText w:val="%7."/>
      <w:lvlJc w:val="left"/>
      <w:pPr>
        <w:ind w:left="5324" w:hanging="360"/>
      </w:pPr>
    </w:lvl>
    <w:lvl w:ilvl="7" w:tplc="BD3C1782" w:tentative="1">
      <w:start w:val="1"/>
      <w:numFmt w:val="lowerLetter"/>
      <w:lvlText w:val="%8."/>
      <w:lvlJc w:val="left"/>
      <w:pPr>
        <w:ind w:left="6044" w:hanging="360"/>
      </w:pPr>
    </w:lvl>
    <w:lvl w:ilvl="8" w:tplc="2FDED284" w:tentative="1">
      <w:start w:val="1"/>
      <w:numFmt w:val="lowerRoman"/>
      <w:lvlText w:val="%9."/>
      <w:lvlJc w:val="right"/>
      <w:pPr>
        <w:ind w:left="6764" w:hanging="180"/>
      </w:pPr>
    </w:lvl>
  </w:abstractNum>
  <w:abstractNum w:abstractNumId="6" w15:restartNumberingAfterBreak="0">
    <w:nsid w:val="29887ED8"/>
    <w:multiLevelType w:val="hybridMultilevel"/>
    <w:tmpl w:val="952C268E"/>
    <w:lvl w:ilvl="0" w:tplc="7D3A91CA">
      <w:start w:val="1"/>
      <w:numFmt w:val="decimal"/>
      <w:pStyle w:val="heading337"/>
      <w:lvlText w:val="3.8.%1"/>
      <w:lvlJc w:val="left"/>
      <w:pPr>
        <w:ind w:left="1004" w:hanging="360"/>
      </w:pPr>
      <w:rPr>
        <w:rFonts w:hint="default"/>
        <w:b/>
        <w:bCs/>
        <w:i w:val="0"/>
        <w:iCs w:val="0"/>
      </w:rPr>
    </w:lvl>
    <w:lvl w:ilvl="1" w:tplc="7CD464CE" w:tentative="1">
      <w:start w:val="1"/>
      <w:numFmt w:val="lowerLetter"/>
      <w:lvlText w:val="%2."/>
      <w:lvlJc w:val="left"/>
      <w:pPr>
        <w:ind w:left="1440" w:hanging="360"/>
      </w:pPr>
    </w:lvl>
    <w:lvl w:ilvl="2" w:tplc="CB807110" w:tentative="1">
      <w:start w:val="1"/>
      <w:numFmt w:val="lowerRoman"/>
      <w:lvlText w:val="%3."/>
      <w:lvlJc w:val="right"/>
      <w:pPr>
        <w:ind w:left="2160" w:hanging="180"/>
      </w:pPr>
    </w:lvl>
    <w:lvl w:ilvl="3" w:tplc="FC68A3E8" w:tentative="1">
      <w:start w:val="1"/>
      <w:numFmt w:val="decimal"/>
      <w:lvlText w:val="%4."/>
      <w:lvlJc w:val="left"/>
      <w:pPr>
        <w:ind w:left="2880" w:hanging="360"/>
      </w:pPr>
    </w:lvl>
    <w:lvl w:ilvl="4" w:tplc="9650F8AC" w:tentative="1">
      <w:start w:val="1"/>
      <w:numFmt w:val="lowerLetter"/>
      <w:lvlText w:val="%5."/>
      <w:lvlJc w:val="left"/>
      <w:pPr>
        <w:ind w:left="3600" w:hanging="360"/>
      </w:pPr>
    </w:lvl>
    <w:lvl w:ilvl="5" w:tplc="90EAEFC6" w:tentative="1">
      <w:start w:val="1"/>
      <w:numFmt w:val="lowerRoman"/>
      <w:lvlText w:val="%6."/>
      <w:lvlJc w:val="right"/>
      <w:pPr>
        <w:ind w:left="4320" w:hanging="180"/>
      </w:pPr>
    </w:lvl>
    <w:lvl w:ilvl="6" w:tplc="3202D1B0" w:tentative="1">
      <w:start w:val="1"/>
      <w:numFmt w:val="decimal"/>
      <w:lvlText w:val="%7."/>
      <w:lvlJc w:val="left"/>
      <w:pPr>
        <w:ind w:left="5040" w:hanging="360"/>
      </w:pPr>
    </w:lvl>
    <w:lvl w:ilvl="7" w:tplc="028C3790" w:tentative="1">
      <w:start w:val="1"/>
      <w:numFmt w:val="lowerLetter"/>
      <w:lvlText w:val="%8."/>
      <w:lvlJc w:val="left"/>
      <w:pPr>
        <w:ind w:left="5760" w:hanging="360"/>
      </w:pPr>
    </w:lvl>
    <w:lvl w:ilvl="8" w:tplc="15968564" w:tentative="1">
      <w:start w:val="1"/>
      <w:numFmt w:val="lowerRoman"/>
      <w:lvlText w:val="%9."/>
      <w:lvlJc w:val="right"/>
      <w:pPr>
        <w:ind w:left="6480" w:hanging="180"/>
      </w:pPr>
    </w:lvl>
  </w:abstractNum>
  <w:abstractNum w:abstractNumId="7" w15:restartNumberingAfterBreak="0">
    <w:nsid w:val="34764444"/>
    <w:multiLevelType w:val="hybridMultilevel"/>
    <w:tmpl w:val="28B63AE2"/>
    <w:lvl w:ilvl="0" w:tplc="B10CBABE">
      <w:start w:val="1"/>
      <w:numFmt w:val="lowerLetter"/>
      <w:lvlText w:val="%1."/>
      <w:lvlJc w:val="left"/>
      <w:pPr>
        <w:ind w:left="1429" w:hanging="360"/>
      </w:pPr>
    </w:lvl>
    <w:lvl w:ilvl="1" w:tplc="B9020840" w:tentative="1">
      <w:start w:val="1"/>
      <w:numFmt w:val="lowerLetter"/>
      <w:lvlText w:val="%2."/>
      <w:lvlJc w:val="left"/>
      <w:pPr>
        <w:ind w:left="2149" w:hanging="360"/>
      </w:pPr>
    </w:lvl>
    <w:lvl w:ilvl="2" w:tplc="DE0C1F7C" w:tentative="1">
      <w:start w:val="1"/>
      <w:numFmt w:val="lowerRoman"/>
      <w:lvlText w:val="%3."/>
      <w:lvlJc w:val="right"/>
      <w:pPr>
        <w:ind w:left="2869" w:hanging="180"/>
      </w:pPr>
    </w:lvl>
    <w:lvl w:ilvl="3" w:tplc="6296A4BA" w:tentative="1">
      <w:start w:val="1"/>
      <w:numFmt w:val="decimal"/>
      <w:lvlText w:val="%4."/>
      <w:lvlJc w:val="left"/>
      <w:pPr>
        <w:ind w:left="3589" w:hanging="360"/>
      </w:pPr>
    </w:lvl>
    <w:lvl w:ilvl="4" w:tplc="1EE210B2" w:tentative="1">
      <w:start w:val="1"/>
      <w:numFmt w:val="lowerLetter"/>
      <w:lvlText w:val="%5."/>
      <w:lvlJc w:val="left"/>
      <w:pPr>
        <w:ind w:left="4309" w:hanging="360"/>
      </w:pPr>
    </w:lvl>
    <w:lvl w:ilvl="5" w:tplc="C5E09EDA" w:tentative="1">
      <w:start w:val="1"/>
      <w:numFmt w:val="lowerRoman"/>
      <w:lvlText w:val="%6."/>
      <w:lvlJc w:val="right"/>
      <w:pPr>
        <w:ind w:left="5029" w:hanging="180"/>
      </w:pPr>
    </w:lvl>
    <w:lvl w:ilvl="6" w:tplc="A6D0152E" w:tentative="1">
      <w:start w:val="1"/>
      <w:numFmt w:val="decimal"/>
      <w:lvlText w:val="%7."/>
      <w:lvlJc w:val="left"/>
      <w:pPr>
        <w:ind w:left="5749" w:hanging="360"/>
      </w:pPr>
    </w:lvl>
    <w:lvl w:ilvl="7" w:tplc="0D2A6670" w:tentative="1">
      <w:start w:val="1"/>
      <w:numFmt w:val="lowerLetter"/>
      <w:lvlText w:val="%8."/>
      <w:lvlJc w:val="left"/>
      <w:pPr>
        <w:ind w:left="6469" w:hanging="360"/>
      </w:pPr>
    </w:lvl>
    <w:lvl w:ilvl="8" w:tplc="72F83392" w:tentative="1">
      <w:start w:val="1"/>
      <w:numFmt w:val="lowerRoman"/>
      <w:lvlText w:val="%9."/>
      <w:lvlJc w:val="right"/>
      <w:pPr>
        <w:ind w:left="7189" w:hanging="180"/>
      </w:pPr>
    </w:lvl>
  </w:abstractNum>
  <w:abstractNum w:abstractNumId="8" w15:restartNumberingAfterBreak="0">
    <w:nsid w:val="3577416E"/>
    <w:multiLevelType w:val="hybridMultilevel"/>
    <w:tmpl w:val="21A892A8"/>
    <w:lvl w:ilvl="0" w:tplc="1B46A8AA">
      <w:start w:val="1"/>
      <w:numFmt w:val="decimal"/>
      <w:pStyle w:val="Style2"/>
      <w:lvlText w:val="4.3.4.%1"/>
      <w:lvlJc w:val="left"/>
      <w:pPr>
        <w:ind w:left="3480" w:hanging="360"/>
      </w:pPr>
      <w:rPr>
        <w:rFonts w:hint="default"/>
      </w:rPr>
    </w:lvl>
    <w:lvl w:ilvl="1" w:tplc="1F0A3D7A" w:tentative="1">
      <w:start w:val="1"/>
      <w:numFmt w:val="lowerLetter"/>
      <w:lvlText w:val="%2."/>
      <w:lvlJc w:val="left"/>
      <w:pPr>
        <w:ind w:left="1440" w:hanging="360"/>
      </w:pPr>
    </w:lvl>
    <w:lvl w:ilvl="2" w:tplc="ED2444EA" w:tentative="1">
      <w:start w:val="1"/>
      <w:numFmt w:val="lowerRoman"/>
      <w:lvlText w:val="%3."/>
      <w:lvlJc w:val="right"/>
      <w:pPr>
        <w:ind w:left="2160" w:hanging="180"/>
      </w:pPr>
    </w:lvl>
    <w:lvl w:ilvl="3" w:tplc="27344F12" w:tentative="1">
      <w:start w:val="1"/>
      <w:numFmt w:val="decimal"/>
      <w:lvlText w:val="%4."/>
      <w:lvlJc w:val="left"/>
      <w:pPr>
        <w:ind w:left="2880" w:hanging="360"/>
      </w:pPr>
    </w:lvl>
    <w:lvl w:ilvl="4" w:tplc="D97AD04A" w:tentative="1">
      <w:start w:val="1"/>
      <w:numFmt w:val="lowerLetter"/>
      <w:lvlText w:val="%5."/>
      <w:lvlJc w:val="left"/>
      <w:pPr>
        <w:ind w:left="3600" w:hanging="360"/>
      </w:pPr>
    </w:lvl>
    <w:lvl w:ilvl="5" w:tplc="6724434E" w:tentative="1">
      <w:start w:val="1"/>
      <w:numFmt w:val="lowerRoman"/>
      <w:lvlText w:val="%6."/>
      <w:lvlJc w:val="right"/>
      <w:pPr>
        <w:ind w:left="4320" w:hanging="180"/>
      </w:pPr>
    </w:lvl>
    <w:lvl w:ilvl="6" w:tplc="75F236CC" w:tentative="1">
      <w:start w:val="1"/>
      <w:numFmt w:val="decimal"/>
      <w:lvlText w:val="%7."/>
      <w:lvlJc w:val="left"/>
      <w:pPr>
        <w:ind w:left="5040" w:hanging="360"/>
      </w:pPr>
    </w:lvl>
    <w:lvl w:ilvl="7" w:tplc="AAC84760" w:tentative="1">
      <w:start w:val="1"/>
      <w:numFmt w:val="lowerLetter"/>
      <w:lvlText w:val="%8."/>
      <w:lvlJc w:val="left"/>
      <w:pPr>
        <w:ind w:left="5760" w:hanging="360"/>
      </w:pPr>
    </w:lvl>
    <w:lvl w:ilvl="8" w:tplc="B8A03FBC" w:tentative="1">
      <w:start w:val="1"/>
      <w:numFmt w:val="lowerRoman"/>
      <w:lvlText w:val="%9."/>
      <w:lvlJc w:val="right"/>
      <w:pPr>
        <w:ind w:left="6480" w:hanging="180"/>
      </w:pPr>
    </w:lvl>
  </w:abstractNum>
  <w:abstractNum w:abstractNumId="9" w15:restartNumberingAfterBreak="0">
    <w:nsid w:val="37C25E76"/>
    <w:multiLevelType w:val="hybridMultilevel"/>
    <w:tmpl w:val="4582FC80"/>
    <w:lvl w:ilvl="0" w:tplc="853EFBDA">
      <w:start w:val="1"/>
      <w:numFmt w:val="lowerLetter"/>
      <w:lvlText w:val="%1."/>
      <w:lvlJc w:val="left"/>
      <w:pPr>
        <w:ind w:left="1854" w:hanging="360"/>
      </w:pPr>
    </w:lvl>
    <w:lvl w:ilvl="1" w:tplc="6E90E5D0" w:tentative="1">
      <w:start w:val="1"/>
      <w:numFmt w:val="lowerLetter"/>
      <w:lvlText w:val="%2."/>
      <w:lvlJc w:val="left"/>
      <w:pPr>
        <w:ind w:left="2574" w:hanging="360"/>
      </w:pPr>
    </w:lvl>
    <w:lvl w:ilvl="2" w:tplc="08A02168" w:tentative="1">
      <w:start w:val="1"/>
      <w:numFmt w:val="lowerRoman"/>
      <w:lvlText w:val="%3."/>
      <w:lvlJc w:val="right"/>
      <w:pPr>
        <w:ind w:left="3294" w:hanging="180"/>
      </w:pPr>
    </w:lvl>
    <w:lvl w:ilvl="3" w:tplc="00C8469A" w:tentative="1">
      <w:start w:val="1"/>
      <w:numFmt w:val="decimal"/>
      <w:lvlText w:val="%4."/>
      <w:lvlJc w:val="left"/>
      <w:pPr>
        <w:ind w:left="4014" w:hanging="360"/>
      </w:pPr>
    </w:lvl>
    <w:lvl w:ilvl="4" w:tplc="147C3902" w:tentative="1">
      <w:start w:val="1"/>
      <w:numFmt w:val="lowerLetter"/>
      <w:lvlText w:val="%5."/>
      <w:lvlJc w:val="left"/>
      <w:pPr>
        <w:ind w:left="4734" w:hanging="360"/>
      </w:pPr>
    </w:lvl>
    <w:lvl w:ilvl="5" w:tplc="8E306048" w:tentative="1">
      <w:start w:val="1"/>
      <w:numFmt w:val="lowerRoman"/>
      <w:lvlText w:val="%6."/>
      <w:lvlJc w:val="right"/>
      <w:pPr>
        <w:ind w:left="5454" w:hanging="180"/>
      </w:pPr>
    </w:lvl>
    <w:lvl w:ilvl="6" w:tplc="48ECEDF8" w:tentative="1">
      <w:start w:val="1"/>
      <w:numFmt w:val="decimal"/>
      <w:lvlText w:val="%7."/>
      <w:lvlJc w:val="left"/>
      <w:pPr>
        <w:ind w:left="6174" w:hanging="360"/>
      </w:pPr>
    </w:lvl>
    <w:lvl w:ilvl="7" w:tplc="D54ED3BA" w:tentative="1">
      <w:start w:val="1"/>
      <w:numFmt w:val="lowerLetter"/>
      <w:lvlText w:val="%8."/>
      <w:lvlJc w:val="left"/>
      <w:pPr>
        <w:ind w:left="6894" w:hanging="360"/>
      </w:pPr>
    </w:lvl>
    <w:lvl w:ilvl="8" w:tplc="373EAE12" w:tentative="1">
      <w:start w:val="1"/>
      <w:numFmt w:val="lowerRoman"/>
      <w:lvlText w:val="%9."/>
      <w:lvlJc w:val="right"/>
      <w:pPr>
        <w:ind w:left="7614" w:hanging="180"/>
      </w:pPr>
    </w:lvl>
  </w:abstractNum>
  <w:abstractNum w:abstractNumId="10" w15:restartNumberingAfterBreak="0">
    <w:nsid w:val="38E60E04"/>
    <w:multiLevelType w:val="hybridMultilevel"/>
    <w:tmpl w:val="D7068740"/>
    <w:lvl w:ilvl="0" w:tplc="110E8B30">
      <w:start w:val="1"/>
      <w:numFmt w:val="decimal"/>
      <w:pStyle w:val="subbab3"/>
      <w:lvlText w:val="3.%1"/>
      <w:lvlJc w:val="left"/>
      <w:pPr>
        <w:ind w:left="720" w:hanging="360"/>
      </w:pPr>
      <w:rPr>
        <w:rFonts w:hint="default"/>
        <w:b/>
        <w:bCs/>
      </w:rPr>
    </w:lvl>
    <w:lvl w:ilvl="1" w:tplc="47DC46B2" w:tentative="1">
      <w:start w:val="1"/>
      <w:numFmt w:val="lowerLetter"/>
      <w:lvlText w:val="%2."/>
      <w:lvlJc w:val="left"/>
      <w:pPr>
        <w:ind w:left="1440" w:hanging="360"/>
      </w:pPr>
    </w:lvl>
    <w:lvl w:ilvl="2" w:tplc="B1F45380" w:tentative="1">
      <w:start w:val="1"/>
      <w:numFmt w:val="lowerRoman"/>
      <w:lvlText w:val="%3."/>
      <w:lvlJc w:val="right"/>
      <w:pPr>
        <w:ind w:left="2160" w:hanging="180"/>
      </w:pPr>
    </w:lvl>
    <w:lvl w:ilvl="3" w:tplc="BF222CA4" w:tentative="1">
      <w:start w:val="1"/>
      <w:numFmt w:val="decimal"/>
      <w:lvlText w:val="%4."/>
      <w:lvlJc w:val="left"/>
      <w:pPr>
        <w:ind w:left="2880" w:hanging="360"/>
      </w:pPr>
    </w:lvl>
    <w:lvl w:ilvl="4" w:tplc="032C0A52" w:tentative="1">
      <w:start w:val="1"/>
      <w:numFmt w:val="lowerLetter"/>
      <w:lvlText w:val="%5."/>
      <w:lvlJc w:val="left"/>
      <w:pPr>
        <w:ind w:left="3600" w:hanging="360"/>
      </w:pPr>
    </w:lvl>
    <w:lvl w:ilvl="5" w:tplc="626ADE26" w:tentative="1">
      <w:start w:val="1"/>
      <w:numFmt w:val="lowerRoman"/>
      <w:lvlText w:val="%6."/>
      <w:lvlJc w:val="right"/>
      <w:pPr>
        <w:ind w:left="4320" w:hanging="180"/>
      </w:pPr>
    </w:lvl>
    <w:lvl w:ilvl="6" w:tplc="189A475E" w:tentative="1">
      <w:start w:val="1"/>
      <w:numFmt w:val="decimal"/>
      <w:lvlText w:val="%7."/>
      <w:lvlJc w:val="left"/>
      <w:pPr>
        <w:ind w:left="5040" w:hanging="360"/>
      </w:pPr>
    </w:lvl>
    <w:lvl w:ilvl="7" w:tplc="6F2EB130" w:tentative="1">
      <w:start w:val="1"/>
      <w:numFmt w:val="lowerLetter"/>
      <w:lvlText w:val="%8."/>
      <w:lvlJc w:val="left"/>
      <w:pPr>
        <w:ind w:left="5760" w:hanging="360"/>
      </w:pPr>
    </w:lvl>
    <w:lvl w:ilvl="8" w:tplc="32BA6924" w:tentative="1">
      <w:start w:val="1"/>
      <w:numFmt w:val="lowerRoman"/>
      <w:lvlText w:val="%9."/>
      <w:lvlJc w:val="right"/>
      <w:pPr>
        <w:ind w:left="6480" w:hanging="180"/>
      </w:pPr>
    </w:lvl>
  </w:abstractNum>
  <w:abstractNum w:abstractNumId="11" w15:restartNumberingAfterBreak="0">
    <w:nsid w:val="3C9308EE"/>
    <w:multiLevelType w:val="hybridMultilevel"/>
    <w:tmpl w:val="1924CA5C"/>
    <w:lvl w:ilvl="0" w:tplc="EAA20FFC">
      <w:start w:val="1"/>
      <w:numFmt w:val="lowerLetter"/>
      <w:pStyle w:val="heading4373"/>
      <w:lvlText w:val="%1)"/>
      <w:lvlJc w:val="left"/>
      <w:pPr>
        <w:ind w:left="3425" w:hanging="360"/>
      </w:pPr>
      <w:rPr>
        <w:rFonts w:hint="default"/>
        <w:b/>
        <w:bCs/>
        <w:i w:val="0"/>
        <w:iCs w:val="0"/>
      </w:rPr>
    </w:lvl>
    <w:lvl w:ilvl="1" w:tplc="9D02E3E8" w:tentative="1">
      <w:start w:val="1"/>
      <w:numFmt w:val="lowerLetter"/>
      <w:lvlText w:val="%2."/>
      <w:lvlJc w:val="left"/>
      <w:pPr>
        <w:ind w:left="1440" w:hanging="360"/>
      </w:pPr>
    </w:lvl>
    <w:lvl w:ilvl="2" w:tplc="CF00F02A" w:tentative="1">
      <w:start w:val="1"/>
      <w:numFmt w:val="lowerRoman"/>
      <w:lvlText w:val="%3."/>
      <w:lvlJc w:val="right"/>
      <w:pPr>
        <w:ind w:left="2160" w:hanging="180"/>
      </w:pPr>
    </w:lvl>
    <w:lvl w:ilvl="3" w:tplc="0F2EA0A0">
      <w:start w:val="1"/>
      <w:numFmt w:val="lowerLetter"/>
      <w:lvlText w:val="%4)"/>
      <w:lvlJc w:val="left"/>
      <w:pPr>
        <w:ind w:left="2880" w:hanging="360"/>
      </w:pPr>
      <w:rPr>
        <w:rFonts w:hint="default"/>
        <w:b/>
        <w:bCs/>
        <w:i w:val="0"/>
        <w:iCs w:val="0"/>
      </w:rPr>
    </w:lvl>
    <w:lvl w:ilvl="4" w:tplc="A39AD0DE" w:tentative="1">
      <w:start w:val="1"/>
      <w:numFmt w:val="lowerLetter"/>
      <w:lvlText w:val="%5."/>
      <w:lvlJc w:val="left"/>
      <w:pPr>
        <w:ind w:left="3600" w:hanging="360"/>
      </w:pPr>
    </w:lvl>
    <w:lvl w:ilvl="5" w:tplc="60B09772" w:tentative="1">
      <w:start w:val="1"/>
      <w:numFmt w:val="lowerRoman"/>
      <w:lvlText w:val="%6."/>
      <w:lvlJc w:val="right"/>
      <w:pPr>
        <w:ind w:left="4320" w:hanging="180"/>
      </w:pPr>
    </w:lvl>
    <w:lvl w:ilvl="6" w:tplc="62F4A592" w:tentative="1">
      <w:start w:val="1"/>
      <w:numFmt w:val="decimal"/>
      <w:lvlText w:val="%7."/>
      <w:lvlJc w:val="left"/>
      <w:pPr>
        <w:ind w:left="5040" w:hanging="360"/>
      </w:pPr>
    </w:lvl>
    <w:lvl w:ilvl="7" w:tplc="72C0AE68" w:tentative="1">
      <w:start w:val="1"/>
      <w:numFmt w:val="lowerLetter"/>
      <w:lvlText w:val="%8."/>
      <w:lvlJc w:val="left"/>
      <w:pPr>
        <w:ind w:left="5760" w:hanging="360"/>
      </w:pPr>
    </w:lvl>
    <w:lvl w:ilvl="8" w:tplc="6F163BB8" w:tentative="1">
      <w:start w:val="1"/>
      <w:numFmt w:val="lowerRoman"/>
      <w:lvlText w:val="%9."/>
      <w:lvlJc w:val="right"/>
      <w:pPr>
        <w:ind w:left="6480" w:hanging="180"/>
      </w:pPr>
    </w:lvl>
  </w:abstractNum>
  <w:abstractNum w:abstractNumId="12" w15:restartNumberingAfterBreak="0">
    <w:nsid w:val="4C1B6AB1"/>
    <w:multiLevelType w:val="hybridMultilevel"/>
    <w:tmpl w:val="68AC18EC"/>
    <w:lvl w:ilvl="0" w:tplc="502C24DA">
      <w:start w:val="1"/>
      <w:numFmt w:val="decimal"/>
      <w:pStyle w:val="subbab2"/>
      <w:lvlText w:val="2.%1"/>
      <w:lvlJc w:val="left"/>
      <w:pPr>
        <w:ind w:left="720" w:hanging="360"/>
      </w:pPr>
      <w:rPr>
        <w:rFonts w:hint="default"/>
        <w:b/>
        <w:bCs/>
      </w:rPr>
    </w:lvl>
    <w:lvl w:ilvl="1" w:tplc="3CC49632" w:tentative="1">
      <w:start w:val="1"/>
      <w:numFmt w:val="lowerLetter"/>
      <w:lvlText w:val="%2."/>
      <w:lvlJc w:val="left"/>
      <w:pPr>
        <w:ind w:left="1440" w:hanging="360"/>
      </w:pPr>
    </w:lvl>
    <w:lvl w:ilvl="2" w:tplc="9D1EF54C" w:tentative="1">
      <w:start w:val="1"/>
      <w:numFmt w:val="lowerRoman"/>
      <w:lvlText w:val="%3."/>
      <w:lvlJc w:val="right"/>
      <w:pPr>
        <w:ind w:left="2160" w:hanging="180"/>
      </w:pPr>
    </w:lvl>
    <w:lvl w:ilvl="3" w:tplc="EBB64A22" w:tentative="1">
      <w:start w:val="1"/>
      <w:numFmt w:val="decimal"/>
      <w:lvlText w:val="%4."/>
      <w:lvlJc w:val="left"/>
      <w:pPr>
        <w:ind w:left="2880" w:hanging="360"/>
      </w:pPr>
    </w:lvl>
    <w:lvl w:ilvl="4" w:tplc="73726AC8" w:tentative="1">
      <w:start w:val="1"/>
      <w:numFmt w:val="lowerLetter"/>
      <w:lvlText w:val="%5."/>
      <w:lvlJc w:val="left"/>
      <w:pPr>
        <w:ind w:left="3600" w:hanging="360"/>
      </w:pPr>
    </w:lvl>
    <w:lvl w:ilvl="5" w:tplc="E7CAC2E8" w:tentative="1">
      <w:start w:val="1"/>
      <w:numFmt w:val="lowerRoman"/>
      <w:lvlText w:val="%6."/>
      <w:lvlJc w:val="right"/>
      <w:pPr>
        <w:ind w:left="4320" w:hanging="180"/>
      </w:pPr>
    </w:lvl>
    <w:lvl w:ilvl="6" w:tplc="B754B768" w:tentative="1">
      <w:start w:val="1"/>
      <w:numFmt w:val="decimal"/>
      <w:lvlText w:val="%7."/>
      <w:lvlJc w:val="left"/>
      <w:pPr>
        <w:ind w:left="5040" w:hanging="360"/>
      </w:pPr>
    </w:lvl>
    <w:lvl w:ilvl="7" w:tplc="96FCD150" w:tentative="1">
      <w:start w:val="1"/>
      <w:numFmt w:val="lowerLetter"/>
      <w:lvlText w:val="%8."/>
      <w:lvlJc w:val="left"/>
      <w:pPr>
        <w:ind w:left="5760" w:hanging="360"/>
      </w:pPr>
    </w:lvl>
    <w:lvl w:ilvl="8" w:tplc="A3CAEE36" w:tentative="1">
      <w:start w:val="1"/>
      <w:numFmt w:val="lowerRoman"/>
      <w:lvlText w:val="%9."/>
      <w:lvlJc w:val="right"/>
      <w:pPr>
        <w:ind w:left="6480" w:hanging="180"/>
      </w:pPr>
    </w:lvl>
  </w:abstractNum>
  <w:abstractNum w:abstractNumId="13" w15:restartNumberingAfterBreak="0">
    <w:nsid w:val="577C7B26"/>
    <w:multiLevelType w:val="hybridMultilevel"/>
    <w:tmpl w:val="A94AE918"/>
    <w:lvl w:ilvl="0" w:tplc="543E613C">
      <w:start w:val="1"/>
      <w:numFmt w:val="lowerLetter"/>
      <w:pStyle w:val="4351"/>
      <w:lvlText w:val="%1)"/>
      <w:lvlJc w:val="left"/>
      <w:pPr>
        <w:ind w:left="1713" w:hanging="360"/>
      </w:pPr>
      <w:rPr>
        <w:rFonts w:hint="default"/>
        <w:b/>
        <w:bCs/>
        <w:i w:val="0"/>
        <w:iCs w:val="0"/>
      </w:rPr>
    </w:lvl>
    <w:lvl w:ilvl="1" w:tplc="D30E35F6" w:tentative="1">
      <w:start w:val="1"/>
      <w:numFmt w:val="lowerLetter"/>
      <w:lvlText w:val="%2."/>
      <w:lvlJc w:val="left"/>
      <w:pPr>
        <w:ind w:left="2433" w:hanging="360"/>
      </w:pPr>
    </w:lvl>
    <w:lvl w:ilvl="2" w:tplc="696A87C8" w:tentative="1">
      <w:start w:val="1"/>
      <w:numFmt w:val="lowerRoman"/>
      <w:lvlText w:val="%3."/>
      <w:lvlJc w:val="right"/>
      <w:pPr>
        <w:ind w:left="3153" w:hanging="180"/>
      </w:pPr>
    </w:lvl>
    <w:lvl w:ilvl="3" w:tplc="7732161A" w:tentative="1">
      <w:start w:val="1"/>
      <w:numFmt w:val="decimal"/>
      <w:lvlText w:val="%4."/>
      <w:lvlJc w:val="left"/>
      <w:pPr>
        <w:ind w:left="3873" w:hanging="360"/>
      </w:pPr>
    </w:lvl>
    <w:lvl w:ilvl="4" w:tplc="40D45C36" w:tentative="1">
      <w:start w:val="1"/>
      <w:numFmt w:val="lowerLetter"/>
      <w:lvlText w:val="%5."/>
      <w:lvlJc w:val="left"/>
      <w:pPr>
        <w:ind w:left="4593" w:hanging="360"/>
      </w:pPr>
    </w:lvl>
    <w:lvl w:ilvl="5" w:tplc="1E840310" w:tentative="1">
      <w:start w:val="1"/>
      <w:numFmt w:val="lowerRoman"/>
      <w:lvlText w:val="%6."/>
      <w:lvlJc w:val="right"/>
      <w:pPr>
        <w:ind w:left="5313" w:hanging="180"/>
      </w:pPr>
    </w:lvl>
    <w:lvl w:ilvl="6" w:tplc="E2C2BD92" w:tentative="1">
      <w:start w:val="1"/>
      <w:numFmt w:val="decimal"/>
      <w:lvlText w:val="%7."/>
      <w:lvlJc w:val="left"/>
      <w:pPr>
        <w:ind w:left="6033" w:hanging="360"/>
      </w:pPr>
    </w:lvl>
    <w:lvl w:ilvl="7" w:tplc="FF169448" w:tentative="1">
      <w:start w:val="1"/>
      <w:numFmt w:val="lowerLetter"/>
      <w:lvlText w:val="%8."/>
      <w:lvlJc w:val="left"/>
      <w:pPr>
        <w:ind w:left="6753" w:hanging="360"/>
      </w:pPr>
    </w:lvl>
    <w:lvl w:ilvl="8" w:tplc="38A80828" w:tentative="1">
      <w:start w:val="1"/>
      <w:numFmt w:val="lowerRoman"/>
      <w:lvlText w:val="%9."/>
      <w:lvlJc w:val="right"/>
      <w:pPr>
        <w:ind w:left="7473" w:hanging="180"/>
      </w:pPr>
    </w:lvl>
  </w:abstractNum>
  <w:abstractNum w:abstractNumId="14" w15:restartNumberingAfterBreak="0">
    <w:nsid w:val="57C020D2"/>
    <w:multiLevelType w:val="hybridMultilevel"/>
    <w:tmpl w:val="20CCB93E"/>
    <w:lvl w:ilvl="0" w:tplc="2014E132">
      <w:start w:val="1"/>
      <w:numFmt w:val="decimal"/>
      <w:lvlText w:val="%1."/>
      <w:lvlJc w:val="left"/>
      <w:pPr>
        <w:ind w:left="1440" w:hanging="360"/>
      </w:pPr>
    </w:lvl>
    <w:lvl w:ilvl="1" w:tplc="E30A8E46" w:tentative="1">
      <w:start w:val="1"/>
      <w:numFmt w:val="lowerLetter"/>
      <w:lvlText w:val="%2."/>
      <w:lvlJc w:val="left"/>
      <w:pPr>
        <w:ind w:left="2160" w:hanging="360"/>
      </w:pPr>
    </w:lvl>
    <w:lvl w:ilvl="2" w:tplc="A95A83A8" w:tentative="1">
      <w:start w:val="1"/>
      <w:numFmt w:val="lowerRoman"/>
      <w:lvlText w:val="%3."/>
      <w:lvlJc w:val="right"/>
      <w:pPr>
        <w:ind w:left="2880" w:hanging="180"/>
      </w:pPr>
    </w:lvl>
    <w:lvl w:ilvl="3" w:tplc="61FEE7E0" w:tentative="1">
      <w:start w:val="1"/>
      <w:numFmt w:val="decimal"/>
      <w:lvlText w:val="%4."/>
      <w:lvlJc w:val="left"/>
      <w:pPr>
        <w:ind w:left="3600" w:hanging="360"/>
      </w:pPr>
    </w:lvl>
    <w:lvl w:ilvl="4" w:tplc="1018AC7C" w:tentative="1">
      <w:start w:val="1"/>
      <w:numFmt w:val="lowerLetter"/>
      <w:lvlText w:val="%5."/>
      <w:lvlJc w:val="left"/>
      <w:pPr>
        <w:ind w:left="4320" w:hanging="360"/>
      </w:pPr>
    </w:lvl>
    <w:lvl w:ilvl="5" w:tplc="7D245B0E" w:tentative="1">
      <w:start w:val="1"/>
      <w:numFmt w:val="lowerRoman"/>
      <w:lvlText w:val="%6."/>
      <w:lvlJc w:val="right"/>
      <w:pPr>
        <w:ind w:left="5040" w:hanging="180"/>
      </w:pPr>
    </w:lvl>
    <w:lvl w:ilvl="6" w:tplc="7F2AF524" w:tentative="1">
      <w:start w:val="1"/>
      <w:numFmt w:val="decimal"/>
      <w:lvlText w:val="%7."/>
      <w:lvlJc w:val="left"/>
      <w:pPr>
        <w:ind w:left="5760" w:hanging="360"/>
      </w:pPr>
    </w:lvl>
    <w:lvl w:ilvl="7" w:tplc="FBA22C5E" w:tentative="1">
      <w:start w:val="1"/>
      <w:numFmt w:val="lowerLetter"/>
      <w:lvlText w:val="%8."/>
      <w:lvlJc w:val="left"/>
      <w:pPr>
        <w:ind w:left="6480" w:hanging="360"/>
      </w:pPr>
    </w:lvl>
    <w:lvl w:ilvl="8" w:tplc="9F9EF05A" w:tentative="1">
      <w:start w:val="1"/>
      <w:numFmt w:val="lowerRoman"/>
      <w:lvlText w:val="%9."/>
      <w:lvlJc w:val="right"/>
      <w:pPr>
        <w:ind w:left="7200" w:hanging="180"/>
      </w:pPr>
    </w:lvl>
  </w:abstractNum>
  <w:abstractNum w:abstractNumId="15" w15:restartNumberingAfterBreak="0">
    <w:nsid w:val="5A245679"/>
    <w:multiLevelType w:val="hybridMultilevel"/>
    <w:tmpl w:val="F4BA1BB6"/>
    <w:lvl w:ilvl="0" w:tplc="2EBAE334">
      <w:start w:val="1"/>
      <w:numFmt w:val="decimal"/>
      <w:pStyle w:val="Subbab4"/>
      <w:lvlText w:val="4.%1"/>
      <w:lvlJc w:val="left"/>
      <w:pPr>
        <w:ind w:left="1004" w:hanging="360"/>
      </w:pPr>
      <w:rPr>
        <w:rFonts w:hint="default"/>
      </w:rPr>
    </w:lvl>
    <w:lvl w:ilvl="1" w:tplc="00F06D4A" w:tentative="1">
      <w:start w:val="1"/>
      <w:numFmt w:val="lowerLetter"/>
      <w:lvlText w:val="%2."/>
      <w:lvlJc w:val="left"/>
      <w:pPr>
        <w:ind w:left="1440" w:hanging="360"/>
      </w:pPr>
    </w:lvl>
    <w:lvl w:ilvl="2" w:tplc="256AA31A" w:tentative="1">
      <w:start w:val="1"/>
      <w:numFmt w:val="lowerRoman"/>
      <w:lvlText w:val="%3."/>
      <w:lvlJc w:val="right"/>
      <w:pPr>
        <w:ind w:left="2160" w:hanging="180"/>
      </w:pPr>
    </w:lvl>
    <w:lvl w:ilvl="3" w:tplc="93FE1464" w:tentative="1">
      <w:start w:val="1"/>
      <w:numFmt w:val="decimal"/>
      <w:lvlText w:val="%4."/>
      <w:lvlJc w:val="left"/>
      <w:pPr>
        <w:ind w:left="2880" w:hanging="360"/>
      </w:pPr>
    </w:lvl>
    <w:lvl w:ilvl="4" w:tplc="BA247928" w:tentative="1">
      <w:start w:val="1"/>
      <w:numFmt w:val="lowerLetter"/>
      <w:lvlText w:val="%5."/>
      <w:lvlJc w:val="left"/>
      <w:pPr>
        <w:ind w:left="3600" w:hanging="360"/>
      </w:pPr>
    </w:lvl>
    <w:lvl w:ilvl="5" w:tplc="5F826BAC" w:tentative="1">
      <w:start w:val="1"/>
      <w:numFmt w:val="lowerRoman"/>
      <w:lvlText w:val="%6."/>
      <w:lvlJc w:val="right"/>
      <w:pPr>
        <w:ind w:left="4320" w:hanging="180"/>
      </w:pPr>
    </w:lvl>
    <w:lvl w:ilvl="6" w:tplc="0DC493F8" w:tentative="1">
      <w:start w:val="1"/>
      <w:numFmt w:val="decimal"/>
      <w:lvlText w:val="%7."/>
      <w:lvlJc w:val="left"/>
      <w:pPr>
        <w:ind w:left="5040" w:hanging="360"/>
      </w:pPr>
    </w:lvl>
    <w:lvl w:ilvl="7" w:tplc="389047CC" w:tentative="1">
      <w:start w:val="1"/>
      <w:numFmt w:val="lowerLetter"/>
      <w:lvlText w:val="%8."/>
      <w:lvlJc w:val="left"/>
      <w:pPr>
        <w:ind w:left="5760" w:hanging="360"/>
      </w:pPr>
    </w:lvl>
    <w:lvl w:ilvl="8" w:tplc="E7E28144" w:tentative="1">
      <w:start w:val="1"/>
      <w:numFmt w:val="lowerRoman"/>
      <w:lvlText w:val="%9."/>
      <w:lvlJc w:val="right"/>
      <w:pPr>
        <w:ind w:left="6480" w:hanging="180"/>
      </w:pPr>
    </w:lvl>
  </w:abstractNum>
  <w:abstractNum w:abstractNumId="16" w15:restartNumberingAfterBreak="0">
    <w:nsid w:val="5BFB6FD5"/>
    <w:multiLevelType w:val="hybridMultilevel"/>
    <w:tmpl w:val="BE9E30F2"/>
    <w:lvl w:ilvl="0" w:tplc="808607C6">
      <w:start w:val="1"/>
      <w:numFmt w:val="decimal"/>
      <w:pStyle w:val="heading33"/>
      <w:lvlText w:val="3.2.%1"/>
      <w:lvlJc w:val="left"/>
      <w:pPr>
        <w:ind w:left="1004" w:hanging="360"/>
      </w:pPr>
      <w:rPr>
        <w:rFonts w:hint="default"/>
        <w:b/>
        <w:bCs/>
      </w:rPr>
    </w:lvl>
    <w:lvl w:ilvl="1" w:tplc="8ECA852A" w:tentative="1">
      <w:start w:val="1"/>
      <w:numFmt w:val="lowerLetter"/>
      <w:lvlText w:val="%2."/>
      <w:lvlJc w:val="left"/>
      <w:pPr>
        <w:ind w:left="1440" w:hanging="360"/>
      </w:pPr>
    </w:lvl>
    <w:lvl w:ilvl="2" w:tplc="277E99F2" w:tentative="1">
      <w:start w:val="1"/>
      <w:numFmt w:val="lowerRoman"/>
      <w:lvlText w:val="%3."/>
      <w:lvlJc w:val="right"/>
      <w:pPr>
        <w:ind w:left="2160" w:hanging="180"/>
      </w:pPr>
    </w:lvl>
    <w:lvl w:ilvl="3" w:tplc="77348CA4" w:tentative="1">
      <w:start w:val="1"/>
      <w:numFmt w:val="decimal"/>
      <w:lvlText w:val="%4."/>
      <w:lvlJc w:val="left"/>
      <w:pPr>
        <w:ind w:left="2880" w:hanging="360"/>
      </w:pPr>
    </w:lvl>
    <w:lvl w:ilvl="4" w:tplc="CFE0446C" w:tentative="1">
      <w:start w:val="1"/>
      <w:numFmt w:val="lowerLetter"/>
      <w:lvlText w:val="%5."/>
      <w:lvlJc w:val="left"/>
      <w:pPr>
        <w:ind w:left="3600" w:hanging="360"/>
      </w:pPr>
    </w:lvl>
    <w:lvl w:ilvl="5" w:tplc="7734ABA6" w:tentative="1">
      <w:start w:val="1"/>
      <w:numFmt w:val="lowerRoman"/>
      <w:lvlText w:val="%6."/>
      <w:lvlJc w:val="right"/>
      <w:pPr>
        <w:ind w:left="4320" w:hanging="180"/>
      </w:pPr>
    </w:lvl>
    <w:lvl w:ilvl="6" w:tplc="A036E37A" w:tentative="1">
      <w:start w:val="1"/>
      <w:numFmt w:val="decimal"/>
      <w:lvlText w:val="%7."/>
      <w:lvlJc w:val="left"/>
      <w:pPr>
        <w:ind w:left="5040" w:hanging="360"/>
      </w:pPr>
    </w:lvl>
    <w:lvl w:ilvl="7" w:tplc="7C32F268" w:tentative="1">
      <w:start w:val="1"/>
      <w:numFmt w:val="lowerLetter"/>
      <w:lvlText w:val="%8."/>
      <w:lvlJc w:val="left"/>
      <w:pPr>
        <w:ind w:left="5760" w:hanging="360"/>
      </w:pPr>
    </w:lvl>
    <w:lvl w:ilvl="8" w:tplc="FFEED0FA" w:tentative="1">
      <w:start w:val="1"/>
      <w:numFmt w:val="lowerRoman"/>
      <w:lvlText w:val="%9."/>
      <w:lvlJc w:val="right"/>
      <w:pPr>
        <w:ind w:left="6480" w:hanging="180"/>
      </w:pPr>
    </w:lvl>
  </w:abstractNum>
  <w:abstractNum w:abstractNumId="17" w15:restartNumberingAfterBreak="0">
    <w:nsid w:val="640B4625"/>
    <w:multiLevelType w:val="hybridMultilevel"/>
    <w:tmpl w:val="CEDA11F0"/>
    <w:lvl w:ilvl="0" w:tplc="A74ED4E2">
      <w:start w:val="1"/>
      <w:numFmt w:val="decimal"/>
      <w:pStyle w:val="Subbab5"/>
      <w:lvlText w:val="5.%1"/>
      <w:lvlJc w:val="left"/>
      <w:pPr>
        <w:ind w:left="1713" w:hanging="360"/>
      </w:pPr>
      <w:rPr>
        <w:rFonts w:hint="default"/>
      </w:rPr>
    </w:lvl>
    <w:lvl w:ilvl="1" w:tplc="8836E1DE" w:tentative="1">
      <w:start w:val="1"/>
      <w:numFmt w:val="lowerLetter"/>
      <w:lvlText w:val="%2."/>
      <w:lvlJc w:val="left"/>
      <w:pPr>
        <w:ind w:left="1440" w:hanging="360"/>
      </w:pPr>
    </w:lvl>
    <w:lvl w:ilvl="2" w:tplc="B6509772" w:tentative="1">
      <w:start w:val="1"/>
      <w:numFmt w:val="lowerRoman"/>
      <w:lvlText w:val="%3."/>
      <w:lvlJc w:val="right"/>
      <w:pPr>
        <w:ind w:left="2160" w:hanging="180"/>
      </w:pPr>
    </w:lvl>
    <w:lvl w:ilvl="3" w:tplc="88EAEFF6" w:tentative="1">
      <w:start w:val="1"/>
      <w:numFmt w:val="decimal"/>
      <w:lvlText w:val="%4."/>
      <w:lvlJc w:val="left"/>
      <w:pPr>
        <w:ind w:left="2880" w:hanging="360"/>
      </w:pPr>
    </w:lvl>
    <w:lvl w:ilvl="4" w:tplc="4F68CCC0" w:tentative="1">
      <w:start w:val="1"/>
      <w:numFmt w:val="lowerLetter"/>
      <w:lvlText w:val="%5."/>
      <w:lvlJc w:val="left"/>
      <w:pPr>
        <w:ind w:left="3600" w:hanging="360"/>
      </w:pPr>
    </w:lvl>
    <w:lvl w:ilvl="5" w:tplc="71622100" w:tentative="1">
      <w:start w:val="1"/>
      <w:numFmt w:val="lowerRoman"/>
      <w:lvlText w:val="%6."/>
      <w:lvlJc w:val="right"/>
      <w:pPr>
        <w:ind w:left="4320" w:hanging="180"/>
      </w:pPr>
    </w:lvl>
    <w:lvl w:ilvl="6" w:tplc="495A66E6" w:tentative="1">
      <w:start w:val="1"/>
      <w:numFmt w:val="decimal"/>
      <w:lvlText w:val="%7."/>
      <w:lvlJc w:val="left"/>
      <w:pPr>
        <w:ind w:left="5040" w:hanging="360"/>
      </w:pPr>
    </w:lvl>
    <w:lvl w:ilvl="7" w:tplc="1EE48880" w:tentative="1">
      <w:start w:val="1"/>
      <w:numFmt w:val="lowerLetter"/>
      <w:lvlText w:val="%8."/>
      <w:lvlJc w:val="left"/>
      <w:pPr>
        <w:ind w:left="5760" w:hanging="360"/>
      </w:pPr>
    </w:lvl>
    <w:lvl w:ilvl="8" w:tplc="00063D12" w:tentative="1">
      <w:start w:val="1"/>
      <w:numFmt w:val="lowerRoman"/>
      <w:lvlText w:val="%9."/>
      <w:lvlJc w:val="right"/>
      <w:pPr>
        <w:ind w:left="6480" w:hanging="180"/>
      </w:pPr>
    </w:lvl>
  </w:abstractNum>
  <w:abstractNum w:abstractNumId="18" w15:restartNumberingAfterBreak="0">
    <w:nsid w:val="6CCD4289"/>
    <w:multiLevelType w:val="hybridMultilevel"/>
    <w:tmpl w:val="387EB5DA"/>
    <w:lvl w:ilvl="0" w:tplc="695C485E">
      <w:start w:val="1"/>
      <w:numFmt w:val="decimal"/>
      <w:pStyle w:val="Style1"/>
      <w:lvlText w:val="4.2.%1"/>
      <w:lvlJc w:val="left"/>
      <w:pPr>
        <w:ind w:left="1288" w:hanging="360"/>
      </w:pPr>
      <w:rPr>
        <w:rFonts w:hint="default"/>
      </w:rPr>
    </w:lvl>
    <w:lvl w:ilvl="1" w:tplc="CCFEE89E" w:tentative="1">
      <w:start w:val="1"/>
      <w:numFmt w:val="lowerLetter"/>
      <w:lvlText w:val="%2."/>
      <w:lvlJc w:val="left"/>
      <w:pPr>
        <w:ind w:left="1440" w:hanging="360"/>
      </w:pPr>
    </w:lvl>
    <w:lvl w:ilvl="2" w:tplc="A9186E20" w:tentative="1">
      <w:start w:val="1"/>
      <w:numFmt w:val="lowerRoman"/>
      <w:lvlText w:val="%3."/>
      <w:lvlJc w:val="right"/>
      <w:pPr>
        <w:ind w:left="2160" w:hanging="180"/>
      </w:pPr>
    </w:lvl>
    <w:lvl w:ilvl="3" w:tplc="23E0CC76" w:tentative="1">
      <w:start w:val="1"/>
      <w:numFmt w:val="decimal"/>
      <w:lvlText w:val="%4."/>
      <w:lvlJc w:val="left"/>
      <w:pPr>
        <w:ind w:left="2880" w:hanging="360"/>
      </w:pPr>
    </w:lvl>
    <w:lvl w:ilvl="4" w:tplc="6B24A760" w:tentative="1">
      <w:start w:val="1"/>
      <w:numFmt w:val="lowerLetter"/>
      <w:lvlText w:val="%5."/>
      <w:lvlJc w:val="left"/>
      <w:pPr>
        <w:ind w:left="3600" w:hanging="360"/>
      </w:pPr>
    </w:lvl>
    <w:lvl w:ilvl="5" w:tplc="9FA27334" w:tentative="1">
      <w:start w:val="1"/>
      <w:numFmt w:val="lowerRoman"/>
      <w:lvlText w:val="%6."/>
      <w:lvlJc w:val="right"/>
      <w:pPr>
        <w:ind w:left="4320" w:hanging="180"/>
      </w:pPr>
    </w:lvl>
    <w:lvl w:ilvl="6" w:tplc="FE4A0EA8" w:tentative="1">
      <w:start w:val="1"/>
      <w:numFmt w:val="decimal"/>
      <w:lvlText w:val="%7."/>
      <w:lvlJc w:val="left"/>
      <w:pPr>
        <w:ind w:left="5040" w:hanging="360"/>
      </w:pPr>
    </w:lvl>
    <w:lvl w:ilvl="7" w:tplc="A26EC018" w:tentative="1">
      <w:start w:val="1"/>
      <w:numFmt w:val="lowerLetter"/>
      <w:lvlText w:val="%8."/>
      <w:lvlJc w:val="left"/>
      <w:pPr>
        <w:ind w:left="5760" w:hanging="360"/>
      </w:pPr>
    </w:lvl>
    <w:lvl w:ilvl="8" w:tplc="CE926DA0" w:tentative="1">
      <w:start w:val="1"/>
      <w:numFmt w:val="lowerRoman"/>
      <w:lvlText w:val="%9."/>
      <w:lvlJc w:val="right"/>
      <w:pPr>
        <w:ind w:left="6480" w:hanging="180"/>
      </w:pPr>
    </w:lvl>
  </w:abstractNum>
  <w:abstractNum w:abstractNumId="19" w15:restartNumberingAfterBreak="0">
    <w:nsid w:val="6EEE7080"/>
    <w:multiLevelType w:val="hybridMultilevel"/>
    <w:tmpl w:val="512A4454"/>
    <w:lvl w:ilvl="0" w:tplc="C0BA3706">
      <w:start w:val="1"/>
      <w:numFmt w:val="decimal"/>
      <w:lvlText w:val="%1."/>
      <w:lvlJc w:val="left"/>
      <w:pPr>
        <w:ind w:left="1004" w:hanging="360"/>
      </w:pPr>
    </w:lvl>
    <w:lvl w:ilvl="1" w:tplc="458EBA5A" w:tentative="1">
      <w:start w:val="1"/>
      <w:numFmt w:val="lowerLetter"/>
      <w:lvlText w:val="%2."/>
      <w:lvlJc w:val="left"/>
      <w:pPr>
        <w:ind w:left="1724" w:hanging="360"/>
      </w:pPr>
    </w:lvl>
    <w:lvl w:ilvl="2" w:tplc="A950EF86" w:tentative="1">
      <w:start w:val="1"/>
      <w:numFmt w:val="lowerRoman"/>
      <w:lvlText w:val="%3."/>
      <w:lvlJc w:val="right"/>
      <w:pPr>
        <w:ind w:left="2444" w:hanging="180"/>
      </w:pPr>
    </w:lvl>
    <w:lvl w:ilvl="3" w:tplc="903A8A4E" w:tentative="1">
      <w:start w:val="1"/>
      <w:numFmt w:val="decimal"/>
      <w:lvlText w:val="%4."/>
      <w:lvlJc w:val="left"/>
      <w:pPr>
        <w:ind w:left="3164" w:hanging="360"/>
      </w:pPr>
    </w:lvl>
    <w:lvl w:ilvl="4" w:tplc="4C885B00" w:tentative="1">
      <w:start w:val="1"/>
      <w:numFmt w:val="lowerLetter"/>
      <w:lvlText w:val="%5."/>
      <w:lvlJc w:val="left"/>
      <w:pPr>
        <w:ind w:left="3884" w:hanging="360"/>
      </w:pPr>
    </w:lvl>
    <w:lvl w:ilvl="5" w:tplc="AAB09EB6" w:tentative="1">
      <w:start w:val="1"/>
      <w:numFmt w:val="lowerRoman"/>
      <w:lvlText w:val="%6."/>
      <w:lvlJc w:val="right"/>
      <w:pPr>
        <w:ind w:left="4604" w:hanging="180"/>
      </w:pPr>
    </w:lvl>
    <w:lvl w:ilvl="6" w:tplc="314EEB72" w:tentative="1">
      <w:start w:val="1"/>
      <w:numFmt w:val="decimal"/>
      <w:lvlText w:val="%7."/>
      <w:lvlJc w:val="left"/>
      <w:pPr>
        <w:ind w:left="5324" w:hanging="360"/>
      </w:pPr>
    </w:lvl>
    <w:lvl w:ilvl="7" w:tplc="F57C2D44" w:tentative="1">
      <w:start w:val="1"/>
      <w:numFmt w:val="lowerLetter"/>
      <w:lvlText w:val="%8."/>
      <w:lvlJc w:val="left"/>
      <w:pPr>
        <w:ind w:left="6044" w:hanging="360"/>
      </w:pPr>
    </w:lvl>
    <w:lvl w:ilvl="8" w:tplc="DEB0B486" w:tentative="1">
      <w:start w:val="1"/>
      <w:numFmt w:val="lowerRoman"/>
      <w:lvlText w:val="%9."/>
      <w:lvlJc w:val="right"/>
      <w:pPr>
        <w:ind w:left="6764" w:hanging="180"/>
      </w:pPr>
    </w:lvl>
  </w:abstractNum>
  <w:abstractNum w:abstractNumId="20" w15:restartNumberingAfterBreak="0">
    <w:nsid w:val="76A31EBF"/>
    <w:multiLevelType w:val="hybridMultilevel"/>
    <w:tmpl w:val="1D5486E4"/>
    <w:lvl w:ilvl="0" w:tplc="0FB4CD4A">
      <w:start w:val="1"/>
      <w:numFmt w:val="decimal"/>
      <w:pStyle w:val="heading336"/>
      <w:lvlText w:val="3.7.%1"/>
      <w:lvlJc w:val="left"/>
      <w:pPr>
        <w:ind w:left="1724" w:hanging="360"/>
      </w:pPr>
      <w:rPr>
        <w:rFonts w:hint="default"/>
      </w:rPr>
    </w:lvl>
    <w:lvl w:ilvl="1" w:tplc="4F6A069A" w:tentative="1">
      <w:start w:val="1"/>
      <w:numFmt w:val="lowerLetter"/>
      <w:lvlText w:val="%2."/>
      <w:lvlJc w:val="left"/>
      <w:pPr>
        <w:ind w:left="1440" w:hanging="360"/>
      </w:pPr>
    </w:lvl>
    <w:lvl w:ilvl="2" w:tplc="85A232F4" w:tentative="1">
      <w:start w:val="1"/>
      <w:numFmt w:val="lowerRoman"/>
      <w:lvlText w:val="%3."/>
      <w:lvlJc w:val="right"/>
      <w:pPr>
        <w:ind w:left="2160" w:hanging="180"/>
      </w:pPr>
    </w:lvl>
    <w:lvl w:ilvl="3" w:tplc="1406AC58" w:tentative="1">
      <w:start w:val="1"/>
      <w:numFmt w:val="decimal"/>
      <w:lvlText w:val="%4."/>
      <w:lvlJc w:val="left"/>
      <w:pPr>
        <w:ind w:left="2880" w:hanging="360"/>
      </w:pPr>
    </w:lvl>
    <w:lvl w:ilvl="4" w:tplc="46546FB6" w:tentative="1">
      <w:start w:val="1"/>
      <w:numFmt w:val="lowerLetter"/>
      <w:lvlText w:val="%5."/>
      <w:lvlJc w:val="left"/>
      <w:pPr>
        <w:ind w:left="3600" w:hanging="360"/>
      </w:pPr>
    </w:lvl>
    <w:lvl w:ilvl="5" w:tplc="F350DEC8" w:tentative="1">
      <w:start w:val="1"/>
      <w:numFmt w:val="lowerRoman"/>
      <w:lvlText w:val="%6."/>
      <w:lvlJc w:val="right"/>
      <w:pPr>
        <w:ind w:left="4320" w:hanging="180"/>
      </w:pPr>
    </w:lvl>
    <w:lvl w:ilvl="6" w:tplc="5B16C0E2" w:tentative="1">
      <w:start w:val="1"/>
      <w:numFmt w:val="decimal"/>
      <w:lvlText w:val="%7."/>
      <w:lvlJc w:val="left"/>
      <w:pPr>
        <w:ind w:left="5040" w:hanging="360"/>
      </w:pPr>
    </w:lvl>
    <w:lvl w:ilvl="7" w:tplc="0FA0E568" w:tentative="1">
      <w:start w:val="1"/>
      <w:numFmt w:val="lowerLetter"/>
      <w:lvlText w:val="%8."/>
      <w:lvlJc w:val="left"/>
      <w:pPr>
        <w:ind w:left="5760" w:hanging="360"/>
      </w:pPr>
    </w:lvl>
    <w:lvl w:ilvl="8" w:tplc="62D02E92" w:tentative="1">
      <w:start w:val="1"/>
      <w:numFmt w:val="lowerRoman"/>
      <w:lvlText w:val="%9."/>
      <w:lvlJc w:val="right"/>
      <w:pPr>
        <w:ind w:left="6480" w:hanging="180"/>
      </w:pPr>
    </w:lvl>
  </w:abstractNum>
  <w:num w:numId="1" w16cid:durableId="1197816365">
    <w:abstractNumId w:val="2"/>
  </w:num>
  <w:num w:numId="2" w16cid:durableId="956566405">
    <w:abstractNumId w:val="19"/>
  </w:num>
  <w:num w:numId="3" w16cid:durableId="383333919">
    <w:abstractNumId w:val="5"/>
  </w:num>
  <w:num w:numId="4" w16cid:durableId="2135557781">
    <w:abstractNumId w:val="14"/>
  </w:num>
  <w:num w:numId="5" w16cid:durableId="1282957633">
    <w:abstractNumId w:val="4"/>
  </w:num>
  <w:num w:numId="6" w16cid:durableId="482476040">
    <w:abstractNumId w:val="12"/>
  </w:num>
  <w:num w:numId="7" w16cid:durableId="810562960">
    <w:abstractNumId w:val="16"/>
  </w:num>
  <w:num w:numId="8" w16cid:durableId="1946688335">
    <w:abstractNumId w:val="6"/>
  </w:num>
  <w:num w:numId="9" w16cid:durableId="1190216859">
    <w:abstractNumId w:val="1"/>
  </w:num>
  <w:num w:numId="10" w16cid:durableId="1031611046">
    <w:abstractNumId w:val="3"/>
  </w:num>
  <w:num w:numId="11" w16cid:durableId="26418126">
    <w:abstractNumId w:val="20"/>
  </w:num>
  <w:num w:numId="12" w16cid:durableId="811361447">
    <w:abstractNumId w:val="10"/>
  </w:num>
  <w:num w:numId="13" w16cid:durableId="1211839452">
    <w:abstractNumId w:val="0"/>
  </w:num>
  <w:num w:numId="14" w16cid:durableId="1564101896">
    <w:abstractNumId w:val="7"/>
  </w:num>
  <w:num w:numId="15" w16cid:durableId="685133555">
    <w:abstractNumId w:val="9"/>
  </w:num>
  <w:num w:numId="16" w16cid:durableId="1727875029">
    <w:abstractNumId w:val="15"/>
  </w:num>
  <w:num w:numId="17" w16cid:durableId="12147214">
    <w:abstractNumId w:val="18"/>
  </w:num>
  <w:num w:numId="18" w16cid:durableId="51007361">
    <w:abstractNumId w:val="8"/>
  </w:num>
  <w:num w:numId="19" w16cid:durableId="1029377704">
    <w:abstractNumId w:val="17"/>
  </w:num>
  <w:num w:numId="20" w16cid:durableId="2064865483">
    <w:abstractNumId w:val="11"/>
  </w:num>
  <w:num w:numId="21" w16cid:durableId="14197295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ocumentProtection w:edit="forms" w:enforcement="1" w:cryptProviderType="rsaAES" w:cryptAlgorithmClass="hash" w:cryptAlgorithmType="typeAny" w:cryptAlgorithmSid="14" w:cryptSpinCount="100000" w:hash="33cD+NZj++7d1srZcr+V7jzg6+cllVQEcGf8Vjzo09UhtjA8HT9SOyyVvKHo4C9Iys34FKQnIQ/HBdEdsPRLCw==" w:salt="6O4VaJy3KR6Id2Kd3953Q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3C"/>
    <w:rsid w:val="00000A62"/>
    <w:rsid w:val="0000312D"/>
    <w:rsid w:val="00003179"/>
    <w:rsid w:val="0000328B"/>
    <w:rsid w:val="00003DF0"/>
    <w:rsid w:val="00003F2F"/>
    <w:rsid w:val="00004546"/>
    <w:rsid w:val="00004B36"/>
    <w:rsid w:val="00005C00"/>
    <w:rsid w:val="00005EFA"/>
    <w:rsid w:val="00006B07"/>
    <w:rsid w:val="00007D73"/>
    <w:rsid w:val="00011AF1"/>
    <w:rsid w:val="00013C69"/>
    <w:rsid w:val="000146DD"/>
    <w:rsid w:val="000155F5"/>
    <w:rsid w:val="00015B4B"/>
    <w:rsid w:val="00015E9E"/>
    <w:rsid w:val="00016841"/>
    <w:rsid w:val="000200C8"/>
    <w:rsid w:val="0002085A"/>
    <w:rsid w:val="000218E9"/>
    <w:rsid w:val="00022D4D"/>
    <w:rsid w:val="0002312B"/>
    <w:rsid w:val="00023CF2"/>
    <w:rsid w:val="000278EE"/>
    <w:rsid w:val="00030E59"/>
    <w:rsid w:val="00030E73"/>
    <w:rsid w:val="00032051"/>
    <w:rsid w:val="000320AE"/>
    <w:rsid w:val="00032E08"/>
    <w:rsid w:val="00033B7B"/>
    <w:rsid w:val="0003414C"/>
    <w:rsid w:val="00034831"/>
    <w:rsid w:val="00034C2E"/>
    <w:rsid w:val="00034CF2"/>
    <w:rsid w:val="00035787"/>
    <w:rsid w:val="00036638"/>
    <w:rsid w:val="00037F50"/>
    <w:rsid w:val="000407FF"/>
    <w:rsid w:val="000424F1"/>
    <w:rsid w:val="00042E54"/>
    <w:rsid w:val="00050B00"/>
    <w:rsid w:val="000518E9"/>
    <w:rsid w:val="00052825"/>
    <w:rsid w:val="000530A4"/>
    <w:rsid w:val="00053419"/>
    <w:rsid w:val="00053F06"/>
    <w:rsid w:val="0005415E"/>
    <w:rsid w:val="00054DC2"/>
    <w:rsid w:val="000560B5"/>
    <w:rsid w:val="00056DBF"/>
    <w:rsid w:val="0005796E"/>
    <w:rsid w:val="00057F9D"/>
    <w:rsid w:val="00060D70"/>
    <w:rsid w:val="00061784"/>
    <w:rsid w:val="0006182F"/>
    <w:rsid w:val="00061A97"/>
    <w:rsid w:val="000620DC"/>
    <w:rsid w:val="000622DA"/>
    <w:rsid w:val="00063388"/>
    <w:rsid w:val="000638CE"/>
    <w:rsid w:val="00063D92"/>
    <w:rsid w:val="00064773"/>
    <w:rsid w:val="00064777"/>
    <w:rsid w:val="00064ABA"/>
    <w:rsid w:val="000654F2"/>
    <w:rsid w:val="00065B1A"/>
    <w:rsid w:val="000661E2"/>
    <w:rsid w:val="0006644A"/>
    <w:rsid w:val="0006655B"/>
    <w:rsid w:val="00066C3E"/>
    <w:rsid w:val="000708CC"/>
    <w:rsid w:val="00071D4F"/>
    <w:rsid w:val="00072E96"/>
    <w:rsid w:val="000738E2"/>
    <w:rsid w:val="00073BDE"/>
    <w:rsid w:val="00074257"/>
    <w:rsid w:val="0007478E"/>
    <w:rsid w:val="00074DB4"/>
    <w:rsid w:val="00075251"/>
    <w:rsid w:val="000756FA"/>
    <w:rsid w:val="00075E12"/>
    <w:rsid w:val="00075E1C"/>
    <w:rsid w:val="00077F25"/>
    <w:rsid w:val="000800DE"/>
    <w:rsid w:val="0008022D"/>
    <w:rsid w:val="0008069E"/>
    <w:rsid w:val="000831CA"/>
    <w:rsid w:val="00084160"/>
    <w:rsid w:val="000849BE"/>
    <w:rsid w:val="00085C19"/>
    <w:rsid w:val="000872FD"/>
    <w:rsid w:val="00087D6B"/>
    <w:rsid w:val="00090C78"/>
    <w:rsid w:val="000931C3"/>
    <w:rsid w:val="00095042"/>
    <w:rsid w:val="0009576D"/>
    <w:rsid w:val="00095E96"/>
    <w:rsid w:val="000962ED"/>
    <w:rsid w:val="000964F2"/>
    <w:rsid w:val="00096A3F"/>
    <w:rsid w:val="000971EA"/>
    <w:rsid w:val="000A11C1"/>
    <w:rsid w:val="000A1437"/>
    <w:rsid w:val="000A2BE7"/>
    <w:rsid w:val="000A2C2A"/>
    <w:rsid w:val="000A38ED"/>
    <w:rsid w:val="000A52FB"/>
    <w:rsid w:val="000A644C"/>
    <w:rsid w:val="000A6C27"/>
    <w:rsid w:val="000A6DF0"/>
    <w:rsid w:val="000B00F0"/>
    <w:rsid w:val="000B0842"/>
    <w:rsid w:val="000B1005"/>
    <w:rsid w:val="000B1228"/>
    <w:rsid w:val="000B3CA4"/>
    <w:rsid w:val="000B3D26"/>
    <w:rsid w:val="000B3FAC"/>
    <w:rsid w:val="000B42D8"/>
    <w:rsid w:val="000B4F93"/>
    <w:rsid w:val="000B504C"/>
    <w:rsid w:val="000B6492"/>
    <w:rsid w:val="000B78A4"/>
    <w:rsid w:val="000B7AFB"/>
    <w:rsid w:val="000C009D"/>
    <w:rsid w:val="000C19E1"/>
    <w:rsid w:val="000C278C"/>
    <w:rsid w:val="000C32F4"/>
    <w:rsid w:val="000C372E"/>
    <w:rsid w:val="000C41C2"/>
    <w:rsid w:val="000C438D"/>
    <w:rsid w:val="000C4C3B"/>
    <w:rsid w:val="000C5416"/>
    <w:rsid w:val="000C58C1"/>
    <w:rsid w:val="000C595A"/>
    <w:rsid w:val="000C7B9F"/>
    <w:rsid w:val="000D025C"/>
    <w:rsid w:val="000D0451"/>
    <w:rsid w:val="000D0816"/>
    <w:rsid w:val="000D1F33"/>
    <w:rsid w:val="000D2FA0"/>
    <w:rsid w:val="000D30D2"/>
    <w:rsid w:val="000D4560"/>
    <w:rsid w:val="000D47AE"/>
    <w:rsid w:val="000D679C"/>
    <w:rsid w:val="000D6967"/>
    <w:rsid w:val="000D7018"/>
    <w:rsid w:val="000D7E86"/>
    <w:rsid w:val="000E0B16"/>
    <w:rsid w:val="000E0B9A"/>
    <w:rsid w:val="000E0C94"/>
    <w:rsid w:val="000E0F3D"/>
    <w:rsid w:val="000E11BB"/>
    <w:rsid w:val="000E24B0"/>
    <w:rsid w:val="000E266A"/>
    <w:rsid w:val="000E29DA"/>
    <w:rsid w:val="000E2FCC"/>
    <w:rsid w:val="000E42D4"/>
    <w:rsid w:val="000E4D3F"/>
    <w:rsid w:val="000E64DE"/>
    <w:rsid w:val="000E67B8"/>
    <w:rsid w:val="000E746C"/>
    <w:rsid w:val="000E79A7"/>
    <w:rsid w:val="000F0160"/>
    <w:rsid w:val="000F01D9"/>
    <w:rsid w:val="000F03D1"/>
    <w:rsid w:val="000F18AE"/>
    <w:rsid w:val="000F19D8"/>
    <w:rsid w:val="000F2139"/>
    <w:rsid w:val="000F3353"/>
    <w:rsid w:val="000F38DD"/>
    <w:rsid w:val="000F3E0A"/>
    <w:rsid w:val="000F5868"/>
    <w:rsid w:val="000F73A1"/>
    <w:rsid w:val="000F7712"/>
    <w:rsid w:val="000F7FB1"/>
    <w:rsid w:val="00100727"/>
    <w:rsid w:val="001010C6"/>
    <w:rsid w:val="0010120C"/>
    <w:rsid w:val="001018C2"/>
    <w:rsid w:val="00101CA9"/>
    <w:rsid w:val="0010250E"/>
    <w:rsid w:val="001027FE"/>
    <w:rsid w:val="00102875"/>
    <w:rsid w:val="00102CA4"/>
    <w:rsid w:val="00103778"/>
    <w:rsid w:val="00103A1B"/>
    <w:rsid w:val="00103B98"/>
    <w:rsid w:val="00104C7D"/>
    <w:rsid w:val="00105A49"/>
    <w:rsid w:val="00105E10"/>
    <w:rsid w:val="001062D2"/>
    <w:rsid w:val="0010692F"/>
    <w:rsid w:val="001108D3"/>
    <w:rsid w:val="0011136A"/>
    <w:rsid w:val="00111C9F"/>
    <w:rsid w:val="001153B2"/>
    <w:rsid w:val="00115AF1"/>
    <w:rsid w:val="00115E99"/>
    <w:rsid w:val="00116E68"/>
    <w:rsid w:val="00116F5E"/>
    <w:rsid w:val="001171D4"/>
    <w:rsid w:val="00117A70"/>
    <w:rsid w:val="001205F4"/>
    <w:rsid w:val="0012063B"/>
    <w:rsid w:val="00120E95"/>
    <w:rsid w:val="001213BF"/>
    <w:rsid w:val="001220B3"/>
    <w:rsid w:val="00122478"/>
    <w:rsid w:val="0012291A"/>
    <w:rsid w:val="001246B8"/>
    <w:rsid w:val="00124755"/>
    <w:rsid w:val="00125186"/>
    <w:rsid w:val="00126915"/>
    <w:rsid w:val="00126EE2"/>
    <w:rsid w:val="00131082"/>
    <w:rsid w:val="0013153C"/>
    <w:rsid w:val="00132237"/>
    <w:rsid w:val="0013259E"/>
    <w:rsid w:val="00132DE0"/>
    <w:rsid w:val="00132E89"/>
    <w:rsid w:val="00132EA6"/>
    <w:rsid w:val="00133D30"/>
    <w:rsid w:val="00133E6E"/>
    <w:rsid w:val="001346E4"/>
    <w:rsid w:val="00134D20"/>
    <w:rsid w:val="0013504A"/>
    <w:rsid w:val="00136386"/>
    <w:rsid w:val="001370CC"/>
    <w:rsid w:val="00137C65"/>
    <w:rsid w:val="00140EB3"/>
    <w:rsid w:val="00141D8C"/>
    <w:rsid w:val="00141DD7"/>
    <w:rsid w:val="00141F74"/>
    <w:rsid w:val="00142039"/>
    <w:rsid w:val="00144080"/>
    <w:rsid w:val="00144FED"/>
    <w:rsid w:val="0014514F"/>
    <w:rsid w:val="001479FE"/>
    <w:rsid w:val="001503AE"/>
    <w:rsid w:val="001505F3"/>
    <w:rsid w:val="0015118C"/>
    <w:rsid w:val="00152EDD"/>
    <w:rsid w:val="00153422"/>
    <w:rsid w:val="001547DE"/>
    <w:rsid w:val="00155C1E"/>
    <w:rsid w:val="0015609C"/>
    <w:rsid w:val="00156ED7"/>
    <w:rsid w:val="001575A2"/>
    <w:rsid w:val="001623F7"/>
    <w:rsid w:val="00162681"/>
    <w:rsid w:val="00162ED9"/>
    <w:rsid w:val="00163380"/>
    <w:rsid w:val="0016403A"/>
    <w:rsid w:val="00165518"/>
    <w:rsid w:val="00165532"/>
    <w:rsid w:val="001665E7"/>
    <w:rsid w:val="00166C35"/>
    <w:rsid w:val="001677EA"/>
    <w:rsid w:val="001700F8"/>
    <w:rsid w:val="001701B2"/>
    <w:rsid w:val="0017028E"/>
    <w:rsid w:val="00170821"/>
    <w:rsid w:val="00172289"/>
    <w:rsid w:val="001731BA"/>
    <w:rsid w:val="001736C7"/>
    <w:rsid w:val="00174DCD"/>
    <w:rsid w:val="00175A31"/>
    <w:rsid w:val="00176B45"/>
    <w:rsid w:val="00176C78"/>
    <w:rsid w:val="00177252"/>
    <w:rsid w:val="0017740E"/>
    <w:rsid w:val="00177DDF"/>
    <w:rsid w:val="00177F3E"/>
    <w:rsid w:val="00180A2D"/>
    <w:rsid w:val="00181590"/>
    <w:rsid w:val="001817A9"/>
    <w:rsid w:val="00181D54"/>
    <w:rsid w:val="00182015"/>
    <w:rsid w:val="001831F9"/>
    <w:rsid w:val="0018363F"/>
    <w:rsid w:val="0018374E"/>
    <w:rsid w:val="00185C9D"/>
    <w:rsid w:val="00186138"/>
    <w:rsid w:val="00186A75"/>
    <w:rsid w:val="001908DC"/>
    <w:rsid w:val="00190B62"/>
    <w:rsid w:val="0019198F"/>
    <w:rsid w:val="00191B56"/>
    <w:rsid w:val="001923C8"/>
    <w:rsid w:val="001926A7"/>
    <w:rsid w:val="00192723"/>
    <w:rsid w:val="00193C80"/>
    <w:rsid w:val="00194065"/>
    <w:rsid w:val="0019441E"/>
    <w:rsid w:val="00194E23"/>
    <w:rsid w:val="001959D4"/>
    <w:rsid w:val="00197CDE"/>
    <w:rsid w:val="001A0383"/>
    <w:rsid w:val="001A14FD"/>
    <w:rsid w:val="001A1D85"/>
    <w:rsid w:val="001A1E64"/>
    <w:rsid w:val="001A26A6"/>
    <w:rsid w:val="001A421A"/>
    <w:rsid w:val="001A460D"/>
    <w:rsid w:val="001A47D0"/>
    <w:rsid w:val="001A4D45"/>
    <w:rsid w:val="001A51D8"/>
    <w:rsid w:val="001A61A1"/>
    <w:rsid w:val="001A6457"/>
    <w:rsid w:val="001A6BCB"/>
    <w:rsid w:val="001A7B73"/>
    <w:rsid w:val="001B04C3"/>
    <w:rsid w:val="001B0FD1"/>
    <w:rsid w:val="001B169A"/>
    <w:rsid w:val="001B27CC"/>
    <w:rsid w:val="001B2D94"/>
    <w:rsid w:val="001B30BF"/>
    <w:rsid w:val="001B4131"/>
    <w:rsid w:val="001B4CF8"/>
    <w:rsid w:val="001B5D20"/>
    <w:rsid w:val="001B61E5"/>
    <w:rsid w:val="001B6C35"/>
    <w:rsid w:val="001C228C"/>
    <w:rsid w:val="001C2C56"/>
    <w:rsid w:val="001C3D2F"/>
    <w:rsid w:val="001C4490"/>
    <w:rsid w:val="001C490F"/>
    <w:rsid w:val="001C4B50"/>
    <w:rsid w:val="001C5D8F"/>
    <w:rsid w:val="001C768D"/>
    <w:rsid w:val="001C7719"/>
    <w:rsid w:val="001C7A2C"/>
    <w:rsid w:val="001D00B2"/>
    <w:rsid w:val="001D015C"/>
    <w:rsid w:val="001D0371"/>
    <w:rsid w:val="001D0A4F"/>
    <w:rsid w:val="001D131B"/>
    <w:rsid w:val="001D17CD"/>
    <w:rsid w:val="001D19B8"/>
    <w:rsid w:val="001D1B44"/>
    <w:rsid w:val="001D4556"/>
    <w:rsid w:val="001D4668"/>
    <w:rsid w:val="001D49A5"/>
    <w:rsid w:val="001D4D00"/>
    <w:rsid w:val="001D512E"/>
    <w:rsid w:val="001D5F84"/>
    <w:rsid w:val="001D5F8A"/>
    <w:rsid w:val="001D6D21"/>
    <w:rsid w:val="001D7FC9"/>
    <w:rsid w:val="001E1187"/>
    <w:rsid w:val="001E1576"/>
    <w:rsid w:val="001E15F1"/>
    <w:rsid w:val="001E3FE0"/>
    <w:rsid w:val="001E4707"/>
    <w:rsid w:val="001E4B50"/>
    <w:rsid w:val="001E61F8"/>
    <w:rsid w:val="001E69FD"/>
    <w:rsid w:val="001E7C8D"/>
    <w:rsid w:val="001F17D8"/>
    <w:rsid w:val="001F29C8"/>
    <w:rsid w:val="001F4814"/>
    <w:rsid w:val="001F4A4C"/>
    <w:rsid w:val="001F7053"/>
    <w:rsid w:val="001F7EDD"/>
    <w:rsid w:val="002001A8"/>
    <w:rsid w:val="00200348"/>
    <w:rsid w:val="0020121E"/>
    <w:rsid w:val="0020146A"/>
    <w:rsid w:val="00201873"/>
    <w:rsid w:val="00201A1F"/>
    <w:rsid w:val="002027CD"/>
    <w:rsid w:val="002045F1"/>
    <w:rsid w:val="00204F85"/>
    <w:rsid w:val="0020555D"/>
    <w:rsid w:val="00206744"/>
    <w:rsid w:val="00206DAA"/>
    <w:rsid w:val="00206E22"/>
    <w:rsid w:val="0020706C"/>
    <w:rsid w:val="002108C9"/>
    <w:rsid w:val="00210B98"/>
    <w:rsid w:val="00211E73"/>
    <w:rsid w:val="00211FDE"/>
    <w:rsid w:val="00212554"/>
    <w:rsid w:val="00212954"/>
    <w:rsid w:val="00213F37"/>
    <w:rsid w:val="002148FA"/>
    <w:rsid w:val="00214937"/>
    <w:rsid w:val="00214CE7"/>
    <w:rsid w:val="00215052"/>
    <w:rsid w:val="00216ABE"/>
    <w:rsid w:val="00217498"/>
    <w:rsid w:val="00220858"/>
    <w:rsid w:val="0022187A"/>
    <w:rsid w:val="002224D9"/>
    <w:rsid w:val="00222A15"/>
    <w:rsid w:val="002234BC"/>
    <w:rsid w:val="00223F53"/>
    <w:rsid w:val="00225552"/>
    <w:rsid w:val="00225BB0"/>
    <w:rsid w:val="0022769A"/>
    <w:rsid w:val="00227AEF"/>
    <w:rsid w:val="00227B92"/>
    <w:rsid w:val="002300E2"/>
    <w:rsid w:val="00230570"/>
    <w:rsid w:val="00230C3A"/>
    <w:rsid w:val="00230E12"/>
    <w:rsid w:val="002310C6"/>
    <w:rsid w:val="002313A1"/>
    <w:rsid w:val="002317DC"/>
    <w:rsid w:val="00231AF6"/>
    <w:rsid w:val="00231CDA"/>
    <w:rsid w:val="00232377"/>
    <w:rsid w:val="00232411"/>
    <w:rsid w:val="0023260C"/>
    <w:rsid w:val="00232F50"/>
    <w:rsid w:val="00234001"/>
    <w:rsid w:val="00234512"/>
    <w:rsid w:val="00234E00"/>
    <w:rsid w:val="00235396"/>
    <w:rsid w:val="002357FD"/>
    <w:rsid w:val="00235D15"/>
    <w:rsid w:val="00236527"/>
    <w:rsid w:val="00236764"/>
    <w:rsid w:val="002369B4"/>
    <w:rsid w:val="00237143"/>
    <w:rsid w:val="00237D6D"/>
    <w:rsid w:val="00240095"/>
    <w:rsid w:val="002404D2"/>
    <w:rsid w:val="00240A90"/>
    <w:rsid w:val="00240DBA"/>
    <w:rsid w:val="00241640"/>
    <w:rsid w:val="00242BF7"/>
    <w:rsid w:val="002430A6"/>
    <w:rsid w:val="00243586"/>
    <w:rsid w:val="0024432D"/>
    <w:rsid w:val="00244EBC"/>
    <w:rsid w:val="00244F3F"/>
    <w:rsid w:val="002452E6"/>
    <w:rsid w:val="0024589A"/>
    <w:rsid w:val="00245D21"/>
    <w:rsid w:val="00246306"/>
    <w:rsid w:val="00246AEE"/>
    <w:rsid w:val="00247676"/>
    <w:rsid w:val="00250F3D"/>
    <w:rsid w:val="002515FB"/>
    <w:rsid w:val="00251B74"/>
    <w:rsid w:val="00251FF9"/>
    <w:rsid w:val="00252214"/>
    <w:rsid w:val="00252223"/>
    <w:rsid w:val="00252510"/>
    <w:rsid w:val="00253A39"/>
    <w:rsid w:val="00254B7D"/>
    <w:rsid w:val="0025560B"/>
    <w:rsid w:val="00255A83"/>
    <w:rsid w:val="002562B0"/>
    <w:rsid w:val="00256BB6"/>
    <w:rsid w:val="0025750A"/>
    <w:rsid w:val="00260863"/>
    <w:rsid w:val="00260BCA"/>
    <w:rsid w:val="00261B01"/>
    <w:rsid w:val="00262019"/>
    <w:rsid w:val="0026270A"/>
    <w:rsid w:val="0026374F"/>
    <w:rsid w:val="0026397E"/>
    <w:rsid w:val="00264591"/>
    <w:rsid w:val="00264DD0"/>
    <w:rsid w:val="00265537"/>
    <w:rsid w:val="002700D6"/>
    <w:rsid w:val="002700F1"/>
    <w:rsid w:val="002702DB"/>
    <w:rsid w:val="00270582"/>
    <w:rsid w:val="00270B9F"/>
    <w:rsid w:val="00273A9A"/>
    <w:rsid w:val="002745F3"/>
    <w:rsid w:val="00274DC3"/>
    <w:rsid w:val="00275390"/>
    <w:rsid w:val="002762DF"/>
    <w:rsid w:val="002765A8"/>
    <w:rsid w:val="0027662D"/>
    <w:rsid w:val="00277423"/>
    <w:rsid w:val="00277F8C"/>
    <w:rsid w:val="00280C91"/>
    <w:rsid w:val="002813F2"/>
    <w:rsid w:val="00282034"/>
    <w:rsid w:val="0028297A"/>
    <w:rsid w:val="00282DE3"/>
    <w:rsid w:val="00283566"/>
    <w:rsid w:val="002836E7"/>
    <w:rsid w:val="002837F1"/>
    <w:rsid w:val="002838B1"/>
    <w:rsid w:val="00283C67"/>
    <w:rsid w:val="00283D23"/>
    <w:rsid w:val="002858A2"/>
    <w:rsid w:val="00285B3D"/>
    <w:rsid w:val="00285BEA"/>
    <w:rsid w:val="002867CA"/>
    <w:rsid w:val="00286A5C"/>
    <w:rsid w:val="002914D3"/>
    <w:rsid w:val="00292D35"/>
    <w:rsid w:val="0029451B"/>
    <w:rsid w:val="002976B1"/>
    <w:rsid w:val="00297CE8"/>
    <w:rsid w:val="00297F15"/>
    <w:rsid w:val="002A051A"/>
    <w:rsid w:val="002A083F"/>
    <w:rsid w:val="002A28A2"/>
    <w:rsid w:val="002A2C2B"/>
    <w:rsid w:val="002A39E7"/>
    <w:rsid w:val="002A501D"/>
    <w:rsid w:val="002A6678"/>
    <w:rsid w:val="002A7728"/>
    <w:rsid w:val="002A7B39"/>
    <w:rsid w:val="002A7F76"/>
    <w:rsid w:val="002B0437"/>
    <w:rsid w:val="002B0A38"/>
    <w:rsid w:val="002B0F87"/>
    <w:rsid w:val="002B14D3"/>
    <w:rsid w:val="002B1531"/>
    <w:rsid w:val="002B16CA"/>
    <w:rsid w:val="002B22BB"/>
    <w:rsid w:val="002B23B3"/>
    <w:rsid w:val="002B26FC"/>
    <w:rsid w:val="002B2C81"/>
    <w:rsid w:val="002B2EB8"/>
    <w:rsid w:val="002B63C9"/>
    <w:rsid w:val="002B7FFC"/>
    <w:rsid w:val="002C08F4"/>
    <w:rsid w:val="002C1B76"/>
    <w:rsid w:val="002C2321"/>
    <w:rsid w:val="002C25DF"/>
    <w:rsid w:val="002C3432"/>
    <w:rsid w:val="002C3487"/>
    <w:rsid w:val="002C3F99"/>
    <w:rsid w:val="002C4886"/>
    <w:rsid w:val="002C4EB4"/>
    <w:rsid w:val="002C54DB"/>
    <w:rsid w:val="002C562F"/>
    <w:rsid w:val="002C57AD"/>
    <w:rsid w:val="002C6270"/>
    <w:rsid w:val="002C69FF"/>
    <w:rsid w:val="002C6A54"/>
    <w:rsid w:val="002C77A6"/>
    <w:rsid w:val="002C7825"/>
    <w:rsid w:val="002C7AE4"/>
    <w:rsid w:val="002D0B72"/>
    <w:rsid w:val="002D1393"/>
    <w:rsid w:val="002D155D"/>
    <w:rsid w:val="002D1BF6"/>
    <w:rsid w:val="002D21F8"/>
    <w:rsid w:val="002D2980"/>
    <w:rsid w:val="002D2AE3"/>
    <w:rsid w:val="002D2B58"/>
    <w:rsid w:val="002D36C8"/>
    <w:rsid w:val="002D3757"/>
    <w:rsid w:val="002D38A2"/>
    <w:rsid w:val="002D431D"/>
    <w:rsid w:val="002D4635"/>
    <w:rsid w:val="002D49CF"/>
    <w:rsid w:val="002D4B98"/>
    <w:rsid w:val="002D659E"/>
    <w:rsid w:val="002D6B24"/>
    <w:rsid w:val="002D7773"/>
    <w:rsid w:val="002D7CBC"/>
    <w:rsid w:val="002E02D6"/>
    <w:rsid w:val="002E040E"/>
    <w:rsid w:val="002E09B8"/>
    <w:rsid w:val="002E0A00"/>
    <w:rsid w:val="002E1415"/>
    <w:rsid w:val="002E1BE2"/>
    <w:rsid w:val="002E34BE"/>
    <w:rsid w:val="002E39FA"/>
    <w:rsid w:val="002E3F28"/>
    <w:rsid w:val="002E4019"/>
    <w:rsid w:val="002E5384"/>
    <w:rsid w:val="002E5614"/>
    <w:rsid w:val="002E593A"/>
    <w:rsid w:val="002E6BAD"/>
    <w:rsid w:val="002E6CD0"/>
    <w:rsid w:val="002E6E6F"/>
    <w:rsid w:val="002E7701"/>
    <w:rsid w:val="002E776C"/>
    <w:rsid w:val="002E7B9F"/>
    <w:rsid w:val="002E7C7A"/>
    <w:rsid w:val="002F0AEA"/>
    <w:rsid w:val="002F1196"/>
    <w:rsid w:val="002F22E9"/>
    <w:rsid w:val="002F3D85"/>
    <w:rsid w:val="002F5045"/>
    <w:rsid w:val="002F559D"/>
    <w:rsid w:val="002F563B"/>
    <w:rsid w:val="002F6098"/>
    <w:rsid w:val="002F615F"/>
    <w:rsid w:val="002F6974"/>
    <w:rsid w:val="002F7182"/>
    <w:rsid w:val="002F7593"/>
    <w:rsid w:val="00300C9F"/>
    <w:rsid w:val="00301433"/>
    <w:rsid w:val="00301447"/>
    <w:rsid w:val="00301A14"/>
    <w:rsid w:val="00303A83"/>
    <w:rsid w:val="003040F1"/>
    <w:rsid w:val="00304FFD"/>
    <w:rsid w:val="00305017"/>
    <w:rsid w:val="0030526E"/>
    <w:rsid w:val="00310A82"/>
    <w:rsid w:val="0031174C"/>
    <w:rsid w:val="0031188D"/>
    <w:rsid w:val="0031238F"/>
    <w:rsid w:val="00313345"/>
    <w:rsid w:val="003154CB"/>
    <w:rsid w:val="00315780"/>
    <w:rsid w:val="00315F54"/>
    <w:rsid w:val="00316891"/>
    <w:rsid w:val="00316D24"/>
    <w:rsid w:val="00317396"/>
    <w:rsid w:val="0032035D"/>
    <w:rsid w:val="003206FC"/>
    <w:rsid w:val="00320BDA"/>
    <w:rsid w:val="003218DF"/>
    <w:rsid w:val="0032231D"/>
    <w:rsid w:val="00322F05"/>
    <w:rsid w:val="003235B0"/>
    <w:rsid w:val="00324273"/>
    <w:rsid w:val="00325116"/>
    <w:rsid w:val="00325F9B"/>
    <w:rsid w:val="00326123"/>
    <w:rsid w:val="00326FAE"/>
    <w:rsid w:val="00327CE5"/>
    <w:rsid w:val="00332358"/>
    <w:rsid w:val="00332DF4"/>
    <w:rsid w:val="0033313B"/>
    <w:rsid w:val="00340C1E"/>
    <w:rsid w:val="00340D3C"/>
    <w:rsid w:val="00340DFC"/>
    <w:rsid w:val="003416DE"/>
    <w:rsid w:val="0034175F"/>
    <w:rsid w:val="0034218C"/>
    <w:rsid w:val="003425E5"/>
    <w:rsid w:val="00344504"/>
    <w:rsid w:val="00344DF1"/>
    <w:rsid w:val="0034656D"/>
    <w:rsid w:val="003466EE"/>
    <w:rsid w:val="00346D4F"/>
    <w:rsid w:val="00347054"/>
    <w:rsid w:val="003505D6"/>
    <w:rsid w:val="00350B7E"/>
    <w:rsid w:val="00352B04"/>
    <w:rsid w:val="00353D42"/>
    <w:rsid w:val="00354A71"/>
    <w:rsid w:val="003565C6"/>
    <w:rsid w:val="00356F6E"/>
    <w:rsid w:val="003610C9"/>
    <w:rsid w:val="00361F2C"/>
    <w:rsid w:val="00363242"/>
    <w:rsid w:val="0036346C"/>
    <w:rsid w:val="0036371B"/>
    <w:rsid w:val="00363B3B"/>
    <w:rsid w:val="003645CB"/>
    <w:rsid w:val="00364ADC"/>
    <w:rsid w:val="00365816"/>
    <w:rsid w:val="003659DD"/>
    <w:rsid w:val="00365D6A"/>
    <w:rsid w:val="0037065D"/>
    <w:rsid w:val="003712CB"/>
    <w:rsid w:val="003715BB"/>
    <w:rsid w:val="003731DD"/>
    <w:rsid w:val="003742C0"/>
    <w:rsid w:val="00375559"/>
    <w:rsid w:val="00376277"/>
    <w:rsid w:val="0037712D"/>
    <w:rsid w:val="00377655"/>
    <w:rsid w:val="00377F4A"/>
    <w:rsid w:val="0038053F"/>
    <w:rsid w:val="00381CB0"/>
    <w:rsid w:val="00382D36"/>
    <w:rsid w:val="003835B0"/>
    <w:rsid w:val="00383895"/>
    <w:rsid w:val="00383C95"/>
    <w:rsid w:val="003866EA"/>
    <w:rsid w:val="0039006A"/>
    <w:rsid w:val="00392C3F"/>
    <w:rsid w:val="0039331B"/>
    <w:rsid w:val="003934F3"/>
    <w:rsid w:val="0039399F"/>
    <w:rsid w:val="00393AB7"/>
    <w:rsid w:val="00395A4D"/>
    <w:rsid w:val="00396DC9"/>
    <w:rsid w:val="00396E3F"/>
    <w:rsid w:val="00397473"/>
    <w:rsid w:val="00397A01"/>
    <w:rsid w:val="00397E1A"/>
    <w:rsid w:val="003A69F3"/>
    <w:rsid w:val="003A6FA7"/>
    <w:rsid w:val="003A7CFA"/>
    <w:rsid w:val="003A7E3E"/>
    <w:rsid w:val="003B0096"/>
    <w:rsid w:val="003B1649"/>
    <w:rsid w:val="003B26EC"/>
    <w:rsid w:val="003B2D28"/>
    <w:rsid w:val="003B34D0"/>
    <w:rsid w:val="003B3672"/>
    <w:rsid w:val="003B39E9"/>
    <w:rsid w:val="003B4341"/>
    <w:rsid w:val="003B4366"/>
    <w:rsid w:val="003B455A"/>
    <w:rsid w:val="003B4664"/>
    <w:rsid w:val="003B5584"/>
    <w:rsid w:val="003C0FE3"/>
    <w:rsid w:val="003C10BB"/>
    <w:rsid w:val="003C14E8"/>
    <w:rsid w:val="003C1FFA"/>
    <w:rsid w:val="003C351F"/>
    <w:rsid w:val="003C3E95"/>
    <w:rsid w:val="003C3F61"/>
    <w:rsid w:val="003C549C"/>
    <w:rsid w:val="003C616A"/>
    <w:rsid w:val="003C632D"/>
    <w:rsid w:val="003C7302"/>
    <w:rsid w:val="003C7570"/>
    <w:rsid w:val="003C77F5"/>
    <w:rsid w:val="003C7F58"/>
    <w:rsid w:val="003D02B6"/>
    <w:rsid w:val="003D1D8F"/>
    <w:rsid w:val="003D26E2"/>
    <w:rsid w:val="003D29E0"/>
    <w:rsid w:val="003D2DA8"/>
    <w:rsid w:val="003D3010"/>
    <w:rsid w:val="003D30CE"/>
    <w:rsid w:val="003D4298"/>
    <w:rsid w:val="003D592A"/>
    <w:rsid w:val="003D5CD3"/>
    <w:rsid w:val="003D5FD0"/>
    <w:rsid w:val="003D6A51"/>
    <w:rsid w:val="003D71BE"/>
    <w:rsid w:val="003D769D"/>
    <w:rsid w:val="003E02AE"/>
    <w:rsid w:val="003E2DE1"/>
    <w:rsid w:val="003E2E7F"/>
    <w:rsid w:val="003E3441"/>
    <w:rsid w:val="003E3729"/>
    <w:rsid w:val="003E3FF7"/>
    <w:rsid w:val="003E4BC6"/>
    <w:rsid w:val="003E5632"/>
    <w:rsid w:val="003E56B7"/>
    <w:rsid w:val="003E5A85"/>
    <w:rsid w:val="003E5D65"/>
    <w:rsid w:val="003E6176"/>
    <w:rsid w:val="003F073B"/>
    <w:rsid w:val="003F087F"/>
    <w:rsid w:val="003F10D9"/>
    <w:rsid w:val="003F28F9"/>
    <w:rsid w:val="003F48FC"/>
    <w:rsid w:val="003F5A38"/>
    <w:rsid w:val="003F6CA3"/>
    <w:rsid w:val="003F6D71"/>
    <w:rsid w:val="003F7463"/>
    <w:rsid w:val="00400041"/>
    <w:rsid w:val="00400977"/>
    <w:rsid w:val="00401787"/>
    <w:rsid w:val="00401872"/>
    <w:rsid w:val="00403008"/>
    <w:rsid w:val="00403417"/>
    <w:rsid w:val="00403F9C"/>
    <w:rsid w:val="00404022"/>
    <w:rsid w:val="004062B2"/>
    <w:rsid w:val="00406655"/>
    <w:rsid w:val="00410031"/>
    <w:rsid w:val="00412A97"/>
    <w:rsid w:val="00412B25"/>
    <w:rsid w:val="00415282"/>
    <w:rsid w:val="00415E19"/>
    <w:rsid w:val="00416E6D"/>
    <w:rsid w:val="0041791C"/>
    <w:rsid w:val="004235A8"/>
    <w:rsid w:val="0042376F"/>
    <w:rsid w:val="0042466C"/>
    <w:rsid w:val="004263C4"/>
    <w:rsid w:val="00427046"/>
    <w:rsid w:val="00430FD2"/>
    <w:rsid w:val="00431245"/>
    <w:rsid w:val="004316DE"/>
    <w:rsid w:val="004320CD"/>
    <w:rsid w:val="004321A8"/>
    <w:rsid w:val="00432837"/>
    <w:rsid w:val="00432D45"/>
    <w:rsid w:val="004334CD"/>
    <w:rsid w:val="00433BD0"/>
    <w:rsid w:val="00434826"/>
    <w:rsid w:val="0043518D"/>
    <w:rsid w:val="004355E2"/>
    <w:rsid w:val="00435B64"/>
    <w:rsid w:val="00435F99"/>
    <w:rsid w:val="00440863"/>
    <w:rsid w:val="004418B0"/>
    <w:rsid w:val="00441FCD"/>
    <w:rsid w:val="0044214B"/>
    <w:rsid w:val="0044217C"/>
    <w:rsid w:val="00443D6E"/>
    <w:rsid w:val="00445FA3"/>
    <w:rsid w:val="00446685"/>
    <w:rsid w:val="0044721C"/>
    <w:rsid w:val="00450BD2"/>
    <w:rsid w:val="00450C0D"/>
    <w:rsid w:val="00450C4B"/>
    <w:rsid w:val="004511A1"/>
    <w:rsid w:val="00456004"/>
    <w:rsid w:val="00456555"/>
    <w:rsid w:val="00456DB8"/>
    <w:rsid w:val="0045718E"/>
    <w:rsid w:val="0045727F"/>
    <w:rsid w:val="004621CD"/>
    <w:rsid w:val="004621F7"/>
    <w:rsid w:val="00462347"/>
    <w:rsid w:val="00462968"/>
    <w:rsid w:val="00462B51"/>
    <w:rsid w:val="004631C2"/>
    <w:rsid w:val="004634AB"/>
    <w:rsid w:val="00463C7F"/>
    <w:rsid w:val="00463CE0"/>
    <w:rsid w:val="00463EA3"/>
    <w:rsid w:val="00464372"/>
    <w:rsid w:val="00466325"/>
    <w:rsid w:val="0047059F"/>
    <w:rsid w:val="00470A8F"/>
    <w:rsid w:val="004716A1"/>
    <w:rsid w:val="0047437D"/>
    <w:rsid w:val="00475ECA"/>
    <w:rsid w:val="00476280"/>
    <w:rsid w:val="00480AAB"/>
    <w:rsid w:val="00482291"/>
    <w:rsid w:val="0048288D"/>
    <w:rsid w:val="00482CC1"/>
    <w:rsid w:val="004830E0"/>
    <w:rsid w:val="00485BCC"/>
    <w:rsid w:val="00485D12"/>
    <w:rsid w:val="0048612D"/>
    <w:rsid w:val="0048673D"/>
    <w:rsid w:val="00486E61"/>
    <w:rsid w:val="0049120C"/>
    <w:rsid w:val="004919BE"/>
    <w:rsid w:val="00492193"/>
    <w:rsid w:val="00492582"/>
    <w:rsid w:val="0049267D"/>
    <w:rsid w:val="004937FE"/>
    <w:rsid w:val="00493D43"/>
    <w:rsid w:val="00493D9B"/>
    <w:rsid w:val="0049446C"/>
    <w:rsid w:val="0049451E"/>
    <w:rsid w:val="00494BA0"/>
    <w:rsid w:val="00495403"/>
    <w:rsid w:val="00495EE6"/>
    <w:rsid w:val="00497B1F"/>
    <w:rsid w:val="004A0CBD"/>
    <w:rsid w:val="004A382C"/>
    <w:rsid w:val="004A3C1D"/>
    <w:rsid w:val="004A3F7F"/>
    <w:rsid w:val="004A54E5"/>
    <w:rsid w:val="004A5F13"/>
    <w:rsid w:val="004A6A74"/>
    <w:rsid w:val="004A7C24"/>
    <w:rsid w:val="004A7E18"/>
    <w:rsid w:val="004B0657"/>
    <w:rsid w:val="004B0887"/>
    <w:rsid w:val="004B0968"/>
    <w:rsid w:val="004B1764"/>
    <w:rsid w:val="004B3079"/>
    <w:rsid w:val="004B4E01"/>
    <w:rsid w:val="004B4E47"/>
    <w:rsid w:val="004B53DD"/>
    <w:rsid w:val="004B5C50"/>
    <w:rsid w:val="004B62C5"/>
    <w:rsid w:val="004B718D"/>
    <w:rsid w:val="004B7260"/>
    <w:rsid w:val="004C13AC"/>
    <w:rsid w:val="004C1409"/>
    <w:rsid w:val="004C143D"/>
    <w:rsid w:val="004C1D75"/>
    <w:rsid w:val="004C1FDA"/>
    <w:rsid w:val="004C23A4"/>
    <w:rsid w:val="004C30F1"/>
    <w:rsid w:val="004C3D96"/>
    <w:rsid w:val="004C57B7"/>
    <w:rsid w:val="004C57D2"/>
    <w:rsid w:val="004C6B00"/>
    <w:rsid w:val="004C7717"/>
    <w:rsid w:val="004D142A"/>
    <w:rsid w:val="004D145B"/>
    <w:rsid w:val="004D1773"/>
    <w:rsid w:val="004D19EF"/>
    <w:rsid w:val="004D22A7"/>
    <w:rsid w:val="004D234B"/>
    <w:rsid w:val="004D2D48"/>
    <w:rsid w:val="004D5750"/>
    <w:rsid w:val="004D690F"/>
    <w:rsid w:val="004D698A"/>
    <w:rsid w:val="004E03DB"/>
    <w:rsid w:val="004E0F6F"/>
    <w:rsid w:val="004E1ACF"/>
    <w:rsid w:val="004E366B"/>
    <w:rsid w:val="004E37B6"/>
    <w:rsid w:val="004E5152"/>
    <w:rsid w:val="004E654F"/>
    <w:rsid w:val="004E696D"/>
    <w:rsid w:val="004E6E09"/>
    <w:rsid w:val="004E7AA7"/>
    <w:rsid w:val="004E7BA5"/>
    <w:rsid w:val="004F1833"/>
    <w:rsid w:val="004F1B6B"/>
    <w:rsid w:val="004F2A4C"/>
    <w:rsid w:val="004F2C8B"/>
    <w:rsid w:val="004F3B1E"/>
    <w:rsid w:val="004F4AC9"/>
    <w:rsid w:val="004F52E6"/>
    <w:rsid w:val="004F57D0"/>
    <w:rsid w:val="004F6159"/>
    <w:rsid w:val="004F75E8"/>
    <w:rsid w:val="004F7E46"/>
    <w:rsid w:val="0050081D"/>
    <w:rsid w:val="00500A9A"/>
    <w:rsid w:val="00500C47"/>
    <w:rsid w:val="00501529"/>
    <w:rsid w:val="005015F4"/>
    <w:rsid w:val="00501D16"/>
    <w:rsid w:val="00502872"/>
    <w:rsid w:val="00505C78"/>
    <w:rsid w:val="00505FB1"/>
    <w:rsid w:val="0051002D"/>
    <w:rsid w:val="005100EA"/>
    <w:rsid w:val="00510C24"/>
    <w:rsid w:val="00511653"/>
    <w:rsid w:val="00511B30"/>
    <w:rsid w:val="0051211A"/>
    <w:rsid w:val="00513165"/>
    <w:rsid w:val="005140FE"/>
    <w:rsid w:val="005142DD"/>
    <w:rsid w:val="0051523F"/>
    <w:rsid w:val="00515924"/>
    <w:rsid w:val="00515CCF"/>
    <w:rsid w:val="00515D22"/>
    <w:rsid w:val="00515D4C"/>
    <w:rsid w:val="00517430"/>
    <w:rsid w:val="005175E6"/>
    <w:rsid w:val="00520BDF"/>
    <w:rsid w:val="00521A98"/>
    <w:rsid w:val="00521BAD"/>
    <w:rsid w:val="00521E39"/>
    <w:rsid w:val="00522C0E"/>
    <w:rsid w:val="00523CF7"/>
    <w:rsid w:val="00524698"/>
    <w:rsid w:val="00526C0C"/>
    <w:rsid w:val="00527BF0"/>
    <w:rsid w:val="00527CFA"/>
    <w:rsid w:val="00530366"/>
    <w:rsid w:val="00530707"/>
    <w:rsid w:val="00531D32"/>
    <w:rsid w:val="005322C8"/>
    <w:rsid w:val="00532731"/>
    <w:rsid w:val="00532D99"/>
    <w:rsid w:val="0053331B"/>
    <w:rsid w:val="00533E38"/>
    <w:rsid w:val="00535255"/>
    <w:rsid w:val="005353E6"/>
    <w:rsid w:val="005363CD"/>
    <w:rsid w:val="00537DFB"/>
    <w:rsid w:val="00540F3C"/>
    <w:rsid w:val="00541195"/>
    <w:rsid w:val="00542BF0"/>
    <w:rsid w:val="00542D60"/>
    <w:rsid w:val="00544B41"/>
    <w:rsid w:val="00545F66"/>
    <w:rsid w:val="005473D1"/>
    <w:rsid w:val="00547C01"/>
    <w:rsid w:val="00550D69"/>
    <w:rsid w:val="00552431"/>
    <w:rsid w:val="00552605"/>
    <w:rsid w:val="005532C2"/>
    <w:rsid w:val="0055427C"/>
    <w:rsid w:val="00556BAF"/>
    <w:rsid w:val="00560D91"/>
    <w:rsid w:val="005613D0"/>
    <w:rsid w:val="005618A1"/>
    <w:rsid w:val="00561A0E"/>
    <w:rsid w:val="00561BDE"/>
    <w:rsid w:val="0056232F"/>
    <w:rsid w:val="005626FA"/>
    <w:rsid w:val="005628E8"/>
    <w:rsid w:val="005632B8"/>
    <w:rsid w:val="0056375D"/>
    <w:rsid w:val="00563D39"/>
    <w:rsid w:val="00564095"/>
    <w:rsid w:val="0056503E"/>
    <w:rsid w:val="00565307"/>
    <w:rsid w:val="00565476"/>
    <w:rsid w:val="00565802"/>
    <w:rsid w:val="005659AD"/>
    <w:rsid w:val="00566B2E"/>
    <w:rsid w:val="00566F49"/>
    <w:rsid w:val="00567000"/>
    <w:rsid w:val="00567895"/>
    <w:rsid w:val="00570B8A"/>
    <w:rsid w:val="00570D49"/>
    <w:rsid w:val="00570F6F"/>
    <w:rsid w:val="005711D6"/>
    <w:rsid w:val="0057171E"/>
    <w:rsid w:val="00571C37"/>
    <w:rsid w:val="00571EF8"/>
    <w:rsid w:val="0057337F"/>
    <w:rsid w:val="005733E4"/>
    <w:rsid w:val="00573696"/>
    <w:rsid w:val="00573BC3"/>
    <w:rsid w:val="005747D3"/>
    <w:rsid w:val="005776A2"/>
    <w:rsid w:val="00577C5B"/>
    <w:rsid w:val="00580BB1"/>
    <w:rsid w:val="00581E1B"/>
    <w:rsid w:val="00582251"/>
    <w:rsid w:val="00582883"/>
    <w:rsid w:val="005828ED"/>
    <w:rsid w:val="00583537"/>
    <w:rsid w:val="00584548"/>
    <w:rsid w:val="00584FEA"/>
    <w:rsid w:val="005866A5"/>
    <w:rsid w:val="00586A28"/>
    <w:rsid w:val="00586EE6"/>
    <w:rsid w:val="005903C6"/>
    <w:rsid w:val="005912B3"/>
    <w:rsid w:val="00591EC1"/>
    <w:rsid w:val="00592041"/>
    <w:rsid w:val="005920DF"/>
    <w:rsid w:val="00592AD8"/>
    <w:rsid w:val="00592B08"/>
    <w:rsid w:val="0059595C"/>
    <w:rsid w:val="00595B84"/>
    <w:rsid w:val="00595CC8"/>
    <w:rsid w:val="0059659B"/>
    <w:rsid w:val="0059682D"/>
    <w:rsid w:val="00597B35"/>
    <w:rsid w:val="005A06F7"/>
    <w:rsid w:val="005A0705"/>
    <w:rsid w:val="005A4EBE"/>
    <w:rsid w:val="005A699A"/>
    <w:rsid w:val="005A6A9C"/>
    <w:rsid w:val="005B0758"/>
    <w:rsid w:val="005B0D7F"/>
    <w:rsid w:val="005B11F0"/>
    <w:rsid w:val="005B2ABB"/>
    <w:rsid w:val="005B2BE5"/>
    <w:rsid w:val="005B37E4"/>
    <w:rsid w:val="005B3D97"/>
    <w:rsid w:val="005B48A3"/>
    <w:rsid w:val="005B4DAF"/>
    <w:rsid w:val="005B5018"/>
    <w:rsid w:val="005B5372"/>
    <w:rsid w:val="005B5AA7"/>
    <w:rsid w:val="005B5DB0"/>
    <w:rsid w:val="005B74A0"/>
    <w:rsid w:val="005C00D9"/>
    <w:rsid w:val="005C0178"/>
    <w:rsid w:val="005C0D7C"/>
    <w:rsid w:val="005C18A9"/>
    <w:rsid w:val="005C26E6"/>
    <w:rsid w:val="005C2ED4"/>
    <w:rsid w:val="005C33F9"/>
    <w:rsid w:val="005C3D34"/>
    <w:rsid w:val="005C4262"/>
    <w:rsid w:val="005C5C20"/>
    <w:rsid w:val="005C7DEF"/>
    <w:rsid w:val="005D021D"/>
    <w:rsid w:val="005D1D35"/>
    <w:rsid w:val="005D2688"/>
    <w:rsid w:val="005D2A97"/>
    <w:rsid w:val="005D2BAF"/>
    <w:rsid w:val="005D31A3"/>
    <w:rsid w:val="005D41BB"/>
    <w:rsid w:val="005D4821"/>
    <w:rsid w:val="005D4909"/>
    <w:rsid w:val="005D4AEA"/>
    <w:rsid w:val="005D4BA3"/>
    <w:rsid w:val="005D674F"/>
    <w:rsid w:val="005D732A"/>
    <w:rsid w:val="005D7399"/>
    <w:rsid w:val="005E1BEE"/>
    <w:rsid w:val="005E1C7A"/>
    <w:rsid w:val="005E228F"/>
    <w:rsid w:val="005E30BD"/>
    <w:rsid w:val="005E4889"/>
    <w:rsid w:val="005E49BA"/>
    <w:rsid w:val="005E4B7F"/>
    <w:rsid w:val="005E4BDE"/>
    <w:rsid w:val="005E56B5"/>
    <w:rsid w:val="005E6A6F"/>
    <w:rsid w:val="005E78C4"/>
    <w:rsid w:val="005F1A44"/>
    <w:rsid w:val="005F1D1F"/>
    <w:rsid w:val="005F27D7"/>
    <w:rsid w:val="005F2858"/>
    <w:rsid w:val="005F2C11"/>
    <w:rsid w:val="005F3911"/>
    <w:rsid w:val="005F4705"/>
    <w:rsid w:val="005F5227"/>
    <w:rsid w:val="005F59FA"/>
    <w:rsid w:val="005F6C3A"/>
    <w:rsid w:val="005F7B7B"/>
    <w:rsid w:val="005F7E4B"/>
    <w:rsid w:val="00600013"/>
    <w:rsid w:val="006005F7"/>
    <w:rsid w:val="00600AAA"/>
    <w:rsid w:val="00600AC6"/>
    <w:rsid w:val="006013F3"/>
    <w:rsid w:val="00601E39"/>
    <w:rsid w:val="00601EA3"/>
    <w:rsid w:val="0060239F"/>
    <w:rsid w:val="00603E2E"/>
    <w:rsid w:val="00603FFB"/>
    <w:rsid w:val="0060431C"/>
    <w:rsid w:val="006054A9"/>
    <w:rsid w:val="006057C4"/>
    <w:rsid w:val="006062E9"/>
    <w:rsid w:val="006069A7"/>
    <w:rsid w:val="00606A55"/>
    <w:rsid w:val="00607684"/>
    <w:rsid w:val="00607FEC"/>
    <w:rsid w:val="00612751"/>
    <w:rsid w:val="00613D95"/>
    <w:rsid w:val="00613F35"/>
    <w:rsid w:val="006155C4"/>
    <w:rsid w:val="00616A74"/>
    <w:rsid w:val="0061724C"/>
    <w:rsid w:val="00617D52"/>
    <w:rsid w:val="0062114E"/>
    <w:rsid w:val="006218DB"/>
    <w:rsid w:val="00622D50"/>
    <w:rsid w:val="006234A7"/>
    <w:rsid w:val="0062355E"/>
    <w:rsid w:val="006251EB"/>
    <w:rsid w:val="00625CB7"/>
    <w:rsid w:val="0062667A"/>
    <w:rsid w:val="00630716"/>
    <w:rsid w:val="006322B2"/>
    <w:rsid w:val="006333AF"/>
    <w:rsid w:val="0063389B"/>
    <w:rsid w:val="006346DC"/>
    <w:rsid w:val="006354F2"/>
    <w:rsid w:val="00635CCD"/>
    <w:rsid w:val="006361BF"/>
    <w:rsid w:val="006364A4"/>
    <w:rsid w:val="0063668F"/>
    <w:rsid w:val="0063785F"/>
    <w:rsid w:val="00640835"/>
    <w:rsid w:val="00642E2C"/>
    <w:rsid w:val="00643A70"/>
    <w:rsid w:val="00643AAA"/>
    <w:rsid w:val="00644104"/>
    <w:rsid w:val="00644B32"/>
    <w:rsid w:val="0064578E"/>
    <w:rsid w:val="00645A56"/>
    <w:rsid w:val="00645EDA"/>
    <w:rsid w:val="00646815"/>
    <w:rsid w:val="0064754A"/>
    <w:rsid w:val="006512F3"/>
    <w:rsid w:val="00651723"/>
    <w:rsid w:val="006518D3"/>
    <w:rsid w:val="006521F3"/>
    <w:rsid w:val="006522B9"/>
    <w:rsid w:val="00652483"/>
    <w:rsid w:val="006527D3"/>
    <w:rsid w:val="006547E7"/>
    <w:rsid w:val="006557DA"/>
    <w:rsid w:val="00655DF9"/>
    <w:rsid w:val="00655ECF"/>
    <w:rsid w:val="006560C9"/>
    <w:rsid w:val="006561F9"/>
    <w:rsid w:val="00656FE8"/>
    <w:rsid w:val="00657920"/>
    <w:rsid w:val="00662670"/>
    <w:rsid w:val="00662DC8"/>
    <w:rsid w:val="00662F4E"/>
    <w:rsid w:val="00663043"/>
    <w:rsid w:val="00663E9D"/>
    <w:rsid w:val="006640C1"/>
    <w:rsid w:val="0066442D"/>
    <w:rsid w:val="006652A6"/>
    <w:rsid w:val="00665706"/>
    <w:rsid w:val="00665828"/>
    <w:rsid w:val="00666BAE"/>
    <w:rsid w:val="00670778"/>
    <w:rsid w:val="0067103B"/>
    <w:rsid w:val="0067281C"/>
    <w:rsid w:val="00672E76"/>
    <w:rsid w:val="0067329F"/>
    <w:rsid w:val="00674351"/>
    <w:rsid w:val="00674C84"/>
    <w:rsid w:val="006761A2"/>
    <w:rsid w:val="00676471"/>
    <w:rsid w:val="00676502"/>
    <w:rsid w:val="00676D1E"/>
    <w:rsid w:val="00677EB4"/>
    <w:rsid w:val="00680435"/>
    <w:rsid w:val="00680612"/>
    <w:rsid w:val="006807B3"/>
    <w:rsid w:val="006817EC"/>
    <w:rsid w:val="00682545"/>
    <w:rsid w:val="00683F4B"/>
    <w:rsid w:val="00684E80"/>
    <w:rsid w:val="00684FBB"/>
    <w:rsid w:val="0068568A"/>
    <w:rsid w:val="00685EAF"/>
    <w:rsid w:val="00686043"/>
    <w:rsid w:val="00686FED"/>
    <w:rsid w:val="00687817"/>
    <w:rsid w:val="00691428"/>
    <w:rsid w:val="00692197"/>
    <w:rsid w:val="00693009"/>
    <w:rsid w:val="00693469"/>
    <w:rsid w:val="00693546"/>
    <w:rsid w:val="006943E1"/>
    <w:rsid w:val="00695874"/>
    <w:rsid w:val="0069634E"/>
    <w:rsid w:val="006965F3"/>
    <w:rsid w:val="0069660F"/>
    <w:rsid w:val="00696A1E"/>
    <w:rsid w:val="0069729C"/>
    <w:rsid w:val="006978BE"/>
    <w:rsid w:val="0069792C"/>
    <w:rsid w:val="00697A57"/>
    <w:rsid w:val="006A03C4"/>
    <w:rsid w:val="006A140B"/>
    <w:rsid w:val="006A1FE4"/>
    <w:rsid w:val="006A2263"/>
    <w:rsid w:val="006A2A64"/>
    <w:rsid w:val="006A2DC2"/>
    <w:rsid w:val="006A403F"/>
    <w:rsid w:val="006A462B"/>
    <w:rsid w:val="006A4B50"/>
    <w:rsid w:val="006A4D17"/>
    <w:rsid w:val="006A535C"/>
    <w:rsid w:val="006A5D68"/>
    <w:rsid w:val="006A6BC9"/>
    <w:rsid w:val="006A7EA3"/>
    <w:rsid w:val="006B002F"/>
    <w:rsid w:val="006B0FE7"/>
    <w:rsid w:val="006B12B3"/>
    <w:rsid w:val="006B2623"/>
    <w:rsid w:val="006B2B58"/>
    <w:rsid w:val="006B2F9C"/>
    <w:rsid w:val="006B46F6"/>
    <w:rsid w:val="006B4916"/>
    <w:rsid w:val="006B4F58"/>
    <w:rsid w:val="006B5B02"/>
    <w:rsid w:val="006B61F6"/>
    <w:rsid w:val="006B62EA"/>
    <w:rsid w:val="006B659F"/>
    <w:rsid w:val="006B774E"/>
    <w:rsid w:val="006B7D9F"/>
    <w:rsid w:val="006C0778"/>
    <w:rsid w:val="006C0A7C"/>
    <w:rsid w:val="006C0DCF"/>
    <w:rsid w:val="006C1A0C"/>
    <w:rsid w:val="006C2314"/>
    <w:rsid w:val="006C25C4"/>
    <w:rsid w:val="006C323C"/>
    <w:rsid w:val="006C346F"/>
    <w:rsid w:val="006C3787"/>
    <w:rsid w:val="006C4EAD"/>
    <w:rsid w:val="006C50EB"/>
    <w:rsid w:val="006C558D"/>
    <w:rsid w:val="006C5ADC"/>
    <w:rsid w:val="006C6080"/>
    <w:rsid w:val="006D06DA"/>
    <w:rsid w:val="006D21A3"/>
    <w:rsid w:val="006D27DB"/>
    <w:rsid w:val="006D27F8"/>
    <w:rsid w:val="006D37F1"/>
    <w:rsid w:val="006D3FBB"/>
    <w:rsid w:val="006D5B69"/>
    <w:rsid w:val="006E011B"/>
    <w:rsid w:val="006E02D5"/>
    <w:rsid w:val="006E0D13"/>
    <w:rsid w:val="006E0D79"/>
    <w:rsid w:val="006E11E1"/>
    <w:rsid w:val="006E1309"/>
    <w:rsid w:val="006E1453"/>
    <w:rsid w:val="006E214D"/>
    <w:rsid w:val="006E287B"/>
    <w:rsid w:val="006E335C"/>
    <w:rsid w:val="006E67E5"/>
    <w:rsid w:val="006E6A84"/>
    <w:rsid w:val="006E6B73"/>
    <w:rsid w:val="006E6E34"/>
    <w:rsid w:val="006E776C"/>
    <w:rsid w:val="006F0253"/>
    <w:rsid w:val="006F11F0"/>
    <w:rsid w:val="006F149F"/>
    <w:rsid w:val="006F196E"/>
    <w:rsid w:val="006F1FAD"/>
    <w:rsid w:val="006F2139"/>
    <w:rsid w:val="006F25E3"/>
    <w:rsid w:val="006F33D5"/>
    <w:rsid w:val="006F472B"/>
    <w:rsid w:val="006F493C"/>
    <w:rsid w:val="006F5818"/>
    <w:rsid w:val="006F5B1F"/>
    <w:rsid w:val="006F6353"/>
    <w:rsid w:val="006F6A6E"/>
    <w:rsid w:val="006F6E41"/>
    <w:rsid w:val="00700666"/>
    <w:rsid w:val="007007AA"/>
    <w:rsid w:val="00700DF3"/>
    <w:rsid w:val="0070140F"/>
    <w:rsid w:val="00701B51"/>
    <w:rsid w:val="007020AE"/>
    <w:rsid w:val="00702707"/>
    <w:rsid w:val="00702BFC"/>
    <w:rsid w:val="00703ADA"/>
    <w:rsid w:val="00704052"/>
    <w:rsid w:val="00704711"/>
    <w:rsid w:val="00706822"/>
    <w:rsid w:val="007070D5"/>
    <w:rsid w:val="00707548"/>
    <w:rsid w:val="007077EA"/>
    <w:rsid w:val="007102CE"/>
    <w:rsid w:val="00712B88"/>
    <w:rsid w:val="00712E53"/>
    <w:rsid w:val="00713278"/>
    <w:rsid w:val="00713A82"/>
    <w:rsid w:val="00713A8C"/>
    <w:rsid w:val="00714C93"/>
    <w:rsid w:val="00714FDB"/>
    <w:rsid w:val="0071512A"/>
    <w:rsid w:val="00715491"/>
    <w:rsid w:val="0071580A"/>
    <w:rsid w:val="007202A6"/>
    <w:rsid w:val="00720CE6"/>
    <w:rsid w:val="00721939"/>
    <w:rsid w:val="00721E4D"/>
    <w:rsid w:val="00722D8A"/>
    <w:rsid w:val="00723219"/>
    <w:rsid w:val="00723278"/>
    <w:rsid w:val="007233F6"/>
    <w:rsid w:val="00723BE8"/>
    <w:rsid w:val="00724856"/>
    <w:rsid w:val="00725671"/>
    <w:rsid w:val="0072769E"/>
    <w:rsid w:val="007279DF"/>
    <w:rsid w:val="00727FC0"/>
    <w:rsid w:val="00730065"/>
    <w:rsid w:val="00730D3D"/>
    <w:rsid w:val="007314BE"/>
    <w:rsid w:val="0073176D"/>
    <w:rsid w:val="00731857"/>
    <w:rsid w:val="00731D91"/>
    <w:rsid w:val="007330D7"/>
    <w:rsid w:val="007330E4"/>
    <w:rsid w:val="007332B2"/>
    <w:rsid w:val="007345AB"/>
    <w:rsid w:val="00734BDF"/>
    <w:rsid w:val="00734D65"/>
    <w:rsid w:val="00734DDC"/>
    <w:rsid w:val="007353F7"/>
    <w:rsid w:val="007369A5"/>
    <w:rsid w:val="00736A2C"/>
    <w:rsid w:val="00736CB6"/>
    <w:rsid w:val="00736E73"/>
    <w:rsid w:val="00741004"/>
    <w:rsid w:val="007420DA"/>
    <w:rsid w:val="007422ED"/>
    <w:rsid w:val="00742A7A"/>
    <w:rsid w:val="007434F9"/>
    <w:rsid w:val="00744AEC"/>
    <w:rsid w:val="0074515E"/>
    <w:rsid w:val="00745600"/>
    <w:rsid w:val="00745EED"/>
    <w:rsid w:val="00750706"/>
    <w:rsid w:val="00750B65"/>
    <w:rsid w:val="00750F6A"/>
    <w:rsid w:val="00751191"/>
    <w:rsid w:val="00752BF5"/>
    <w:rsid w:val="00752E61"/>
    <w:rsid w:val="007536AB"/>
    <w:rsid w:val="0075379A"/>
    <w:rsid w:val="00753CAC"/>
    <w:rsid w:val="0075477E"/>
    <w:rsid w:val="007548B1"/>
    <w:rsid w:val="00754C26"/>
    <w:rsid w:val="00754E72"/>
    <w:rsid w:val="007560DE"/>
    <w:rsid w:val="007571B6"/>
    <w:rsid w:val="007578E1"/>
    <w:rsid w:val="00757A6F"/>
    <w:rsid w:val="00760431"/>
    <w:rsid w:val="00761423"/>
    <w:rsid w:val="007614EB"/>
    <w:rsid w:val="007619C3"/>
    <w:rsid w:val="0076262B"/>
    <w:rsid w:val="00762647"/>
    <w:rsid w:val="00762875"/>
    <w:rsid w:val="00762E8D"/>
    <w:rsid w:val="00764B92"/>
    <w:rsid w:val="0076638F"/>
    <w:rsid w:val="00767569"/>
    <w:rsid w:val="00771EE4"/>
    <w:rsid w:val="00772548"/>
    <w:rsid w:val="00772E9A"/>
    <w:rsid w:val="0077420C"/>
    <w:rsid w:val="00774C39"/>
    <w:rsid w:val="00774E3F"/>
    <w:rsid w:val="00775C52"/>
    <w:rsid w:val="00775EBB"/>
    <w:rsid w:val="00777D7A"/>
    <w:rsid w:val="007806EB"/>
    <w:rsid w:val="00781CEE"/>
    <w:rsid w:val="0078215A"/>
    <w:rsid w:val="007828A0"/>
    <w:rsid w:val="00782E70"/>
    <w:rsid w:val="00784345"/>
    <w:rsid w:val="00784370"/>
    <w:rsid w:val="007845B0"/>
    <w:rsid w:val="00784A96"/>
    <w:rsid w:val="00784D16"/>
    <w:rsid w:val="007858AF"/>
    <w:rsid w:val="00786B2D"/>
    <w:rsid w:val="00786F19"/>
    <w:rsid w:val="0078718E"/>
    <w:rsid w:val="00791914"/>
    <w:rsid w:val="00791B8D"/>
    <w:rsid w:val="00794C25"/>
    <w:rsid w:val="00795425"/>
    <w:rsid w:val="007958D6"/>
    <w:rsid w:val="00795C7E"/>
    <w:rsid w:val="00795D62"/>
    <w:rsid w:val="00795F06"/>
    <w:rsid w:val="00796205"/>
    <w:rsid w:val="00796E97"/>
    <w:rsid w:val="007A01C4"/>
    <w:rsid w:val="007A098B"/>
    <w:rsid w:val="007A1C31"/>
    <w:rsid w:val="007A20A2"/>
    <w:rsid w:val="007A33E5"/>
    <w:rsid w:val="007A377E"/>
    <w:rsid w:val="007A4027"/>
    <w:rsid w:val="007A4324"/>
    <w:rsid w:val="007A5942"/>
    <w:rsid w:val="007A5A60"/>
    <w:rsid w:val="007A6330"/>
    <w:rsid w:val="007A6419"/>
    <w:rsid w:val="007A6688"/>
    <w:rsid w:val="007A719F"/>
    <w:rsid w:val="007B09A1"/>
    <w:rsid w:val="007B17B5"/>
    <w:rsid w:val="007B1EF6"/>
    <w:rsid w:val="007B27B2"/>
    <w:rsid w:val="007B2EB7"/>
    <w:rsid w:val="007B4DAB"/>
    <w:rsid w:val="007B627E"/>
    <w:rsid w:val="007B66AD"/>
    <w:rsid w:val="007B6D27"/>
    <w:rsid w:val="007B7EC0"/>
    <w:rsid w:val="007C060C"/>
    <w:rsid w:val="007C0A37"/>
    <w:rsid w:val="007C12B1"/>
    <w:rsid w:val="007C18A7"/>
    <w:rsid w:val="007C2498"/>
    <w:rsid w:val="007C28E6"/>
    <w:rsid w:val="007C29B3"/>
    <w:rsid w:val="007C5115"/>
    <w:rsid w:val="007C55F2"/>
    <w:rsid w:val="007C589F"/>
    <w:rsid w:val="007C5F21"/>
    <w:rsid w:val="007C634F"/>
    <w:rsid w:val="007C7212"/>
    <w:rsid w:val="007C7B37"/>
    <w:rsid w:val="007D03BC"/>
    <w:rsid w:val="007D0665"/>
    <w:rsid w:val="007D1A22"/>
    <w:rsid w:val="007D1DD0"/>
    <w:rsid w:val="007D2822"/>
    <w:rsid w:val="007D2977"/>
    <w:rsid w:val="007D2E66"/>
    <w:rsid w:val="007D2F6E"/>
    <w:rsid w:val="007D41E5"/>
    <w:rsid w:val="007D434F"/>
    <w:rsid w:val="007D45A0"/>
    <w:rsid w:val="007D5593"/>
    <w:rsid w:val="007D59BE"/>
    <w:rsid w:val="007D62D6"/>
    <w:rsid w:val="007D68C5"/>
    <w:rsid w:val="007D7D03"/>
    <w:rsid w:val="007E006B"/>
    <w:rsid w:val="007E0953"/>
    <w:rsid w:val="007E0E85"/>
    <w:rsid w:val="007E17C4"/>
    <w:rsid w:val="007E182D"/>
    <w:rsid w:val="007E1968"/>
    <w:rsid w:val="007E21CD"/>
    <w:rsid w:val="007E25D5"/>
    <w:rsid w:val="007E2B07"/>
    <w:rsid w:val="007E3BAA"/>
    <w:rsid w:val="007E3C05"/>
    <w:rsid w:val="007E62C1"/>
    <w:rsid w:val="007E7690"/>
    <w:rsid w:val="007E78A9"/>
    <w:rsid w:val="007E7B65"/>
    <w:rsid w:val="007F008C"/>
    <w:rsid w:val="007F1B41"/>
    <w:rsid w:val="007F2234"/>
    <w:rsid w:val="007F2567"/>
    <w:rsid w:val="007F2ACE"/>
    <w:rsid w:val="007F2AFB"/>
    <w:rsid w:val="007F58AB"/>
    <w:rsid w:val="007F5A6C"/>
    <w:rsid w:val="007F6B50"/>
    <w:rsid w:val="007F74D6"/>
    <w:rsid w:val="007F75AC"/>
    <w:rsid w:val="008014DF"/>
    <w:rsid w:val="0080152C"/>
    <w:rsid w:val="008017E6"/>
    <w:rsid w:val="008030D9"/>
    <w:rsid w:val="008032A9"/>
    <w:rsid w:val="00803894"/>
    <w:rsid w:val="0080412E"/>
    <w:rsid w:val="00804B42"/>
    <w:rsid w:val="0080523E"/>
    <w:rsid w:val="0080584A"/>
    <w:rsid w:val="00805F8C"/>
    <w:rsid w:val="0080683E"/>
    <w:rsid w:val="008069CF"/>
    <w:rsid w:val="0080717A"/>
    <w:rsid w:val="008075B3"/>
    <w:rsid w:val="00810A73"/>
    <w:rsid w:val="00811CE8"/>
    <w:rsid w:val="00812799"/>
    <w:rsid w:val="00812C7B"/>
    <w:rsid w:val="00812CA6"/>
    <w:rsid w:val="00814BD5"/>
    <w:rsid w:val="0081699A"/>
    <w:rsid w:val="00816F8E"/>
    <w:rsid w:val="00817077"/>
    <w:rsid w:val="00820D3B"/>
    <w:rsid w:val="0082128C"/>
    <w:rsid w:val="00821475"/>
    <w:rsid w:val="00822629"/>
    <w:rsid w:val="00822BC5"/>
    <w:rsid w:val="00822ED0"/>
    <w:rsid w:val="00823028"/>
    <w:rsid w:val="00823EB5"/>
    <w:rsid w:val="008242FE"/>
    <w:rsid w:val="008245C3"/>
    <w:rsid w:val="00826575"/>
    <w:rsid w:val="00826CC7"/>
    <w:rsid w:val="0082764C"/>
    <w:rsid w:val="0083013A"/>
    <w:rsid w:val="00831600"/>
    <w:rsid w:val="00834A6A"/>
    <w:rsid w:val="00835409"/>
    <w:rsid w:val="008359F4"/>
    <w:rsid w:val="00835F0D"/>
    <w:rsid w:val="00837431"/>
    <w:rsid w:val="00837700"/>
    <w:rsid w:val="008403F3"/>
    <w:rsid w:val="008405F0"/>
    <w:rsid w:val="0084160B"/>
    <w:rsid w:val="008419DC"/>
    <w:rsid w:val="00841FAE"/>
    <w:rsid w:val="00842522"/>
    <w:rsid w:val="008430D8"/>
    <w:rsid w:val="00843B03"/>
    <w:rsid w:val="00843EF1"/>
    <w:rsid w:val="00844D0E"/>
    <w:rsid w:val="00845A40"/>
    <w:rsid w:val="0084635A"/>
    <w:rsid w:val="00846C2A"/>
    <w:rsid w:val="00846FE7"/>
    <w:rsid w:val="00850DF7"/>
    <w:rsid w:val="00850F1D"/>
    <w:rsid w:val="00851246"/>
    <w:rsid w:val="008524D9"/>
    <w:rsid w:val="00852AE3"/>
    <w:rsid w:val="008534A5"/>
    <w:rsid w:val="008535ED"/>
    <w:rsid w:val="00854179"/>
    <w:rsid w:val="00854AB0"/>
    <w:rsid w:val="00854B8B"/>
    <w:rsid w:val="008551C7"/>
    <w:rsid w:val="008560A7"/>
    <w:rsid w:val="008567E1"/>
    <w:rsid w:val="00860575"/>
    <w:rsid w:val="00862FAD"/>
    <w:rsid w:val="00863946"/>
    <w:rsid w:val="00863B45"/>
    <w:rsid w:val="008640DC"/>
    <w:rsid w:val="008641BA"/>
    <w:rsid w:val="00864445"/>
    <w:rsid w:val="0086491C"/>
    <w:rsid w:val="00864965"/>
    <w:rsid w:val="008651E3"/>
    <w:rsid w:val="0086564A"/>
    <w:rsid w:val="00865E8F"/>
    <w:rsid w:val="0086666C"/>
    <w:rsid w:val="00866C04"/>
    <w:rsid w:val="00866C08"/>
    <w:rsid w:val="00866C11"/>
    <w:rsid w:val="00867A9B"/>
    <w:rsid w:val="00867ADF"/>
    <w:rsid w:val="00867B93"/>
    <w:rsid w:val="00870E09"/>
    <w:rsid w:val="00871577"/>
    <w:rsid w:val="008720E4"/>
    <w:rsid w:val="008723D6"/>
    <w:rsid w:val="00873011"/>
    <w:rsid w:val="00876E23"/>
    <w:rsid w:val="00876E5F"/>
    <w:rsid w:val="00877DAF"/>
    <w:rsid w:val="008818D0"/>
    <w:rsid w:val="00881FCC"/>
    <w:rsid w:val="008823B8"/>
    <w:rsid w:val="00882482"/>
    <w:rsid w:val="008825AB"/>
    <w:rsid w:val="00882B52"/>
    <w:rsid w:val="00883374"/>
    <w:rsid w:val="00883F0E"/>
    <w:rsid w:val="00883F16"/>
    <w:rsid w:val="00884F03"/>
    <w:rsid w:val="0088552C"/>
    <w:rsid w:val="0088573F"/>
    <w:rsid w:val="008861A3"/>
    <w:rsid w:val="00886B1E"/>
    <w:rsid w:val="00887102"/>
    <w:rsid w:val="00890295"/>
    <w:rsid w:val="00890525"/>
    <w:rsid w:val="00891885"/>
    <w:rsid w:val="0089188F"/>
    <w:rsid w:val="008925F2"/>
    <w:rsid w:val="008931CD"/>
    <w:rsid w:val="00893663"/>
    <w:rsid w:val="00894335"/>
    <w:rsid w:val="00894511"/>
    <w:rsid w:val="0089480D"/>
    <w:rsid w:val="0089522B"/>
    <w:rsid w:val="0089597C"/>
    <w:rsid w:val="00897884"/>
    <w:rsid w:val="008A0653"/>
    <w:rsid w:val="008A06F9"/>
    <w:rsid w:val="008A0748"/>
    <w:rsid w:val="008A1714"/>
    <w:rsid w:val="008A1B41"/>
    <w:rsid w:val="008A2F13"/>
    <w:rsid w:val="008A54FC"/>
    <w:rsid w:val="008A58D2"/>
    <w:rsid w:val="008A58D8"/>
    <w:rsid w:val="008A768F"/>
    <w:rsid w:val="008A7DCB"/>
    <w:rsid w:val="008A7E43"/>
    <w:rsid w:val="008B03A6"/>
    <w:rsid w:val="008B1383"/>
    <w:rsid w:val="008B4AEE"/>
    <w:rsid w:val="008B4DBA"/>
    <w:rsid w:val="008B4E5F"/>
    <w:rsid w:val="008B514F"/>
    <w:rsid w:val="008B5391"/>
    <w:rsid w:val="008B6133"/>
    <w:rsid w:val="008B682E"/>
    <w:rsid w:val="008C0359"/>
    <w:rsid w:val="008C1535"/>
    <w:rsid w:val="008C19B9"/>
    <w:rsid w:val="008C2337"/>
    <w:rsid w:val="008C2D3D"/>
    <w:rsid w:val="008C3430"/>
    <w:rsid w:val="008C3580"/>
    <w:rsid w:val="008C3992"/>
    <w:rsid w:val="008C4612"/>
    <w:rsid w:val="008C4649"/>
    <w:rsid w:val="008C46DA"/>
    <w:rsid w:val="008C49E7"/>
    <w:rsid w:val="008C61C0"/>
    <w:rsid w:val="008C6592"/>
    <w:rsid w:val="008C6630"/>
    <w:rsid w:val="008C6A04"/>
    <w:rsid w:val="008D0057"/>
    <w:rsid w:val="008D04AF"/>
    <w:rsid w:val="008D0626"/>
    <w:rsid w:val="008D1F55"/>
    <w:rsid w:val="008D227F"/>
    <w:rsid w:val="008D22E4"/>
    <w:rsid w:val="008D3805"/>
    <w:rsid w:val="008D3BBB"/>
    <w:rsid w:val="008D5417"/>
    <w:rsid w:val="008D5B26"/>
    <w:rsid w:val="008D5FDB"/>
    <w:rsid w:val="008D6721"/>
    <w:rsid w:val="008D7BCB"/>
    <w:rsid w:val="008E0388"/>
    <w:rsid w:val="008E0A3A"/>
    <w:rsid w:val="008E127E"/>
    <w:rsid w:val="008E200E"/>
    <w:rsid w:val="008E2F0F"/>
    <w:rsid w:val="008E326E"/>
    <w:rsid w:val="008E4522"/>
    <w:rsid w:val="008E45AC"/>
    <w:rsid w:val="008E5089"/>
    <w:rsid w:val="008E634A"/>
    <w:rsid w:val="008E7349"/>
    <w:rsid w:val="008E79C6"/>
    <w:rsid w:val="008F0D2D"/>
    <w:rsid w:val="008F1007"/>
    <w:rsid w:val="008F1D92"/>
    <w:rsid w:val="008F46AB"/>
    <w:rsid w:val="008F52F4"/>
    <w:rsid w:val="008F54F1"/>
    <w:rsid w:val="008F5831"/>
    <w:rsid w:val="008F60AF"/>
    <w:rsid w:val="008F7672"/>
    <w:rsid w:val="008F7C2B"/>
    <w:rsid w:val="008F7E23"/>
    <w:rsid w:val="009008FC"/>
    <w:rsid w:val="00901B5D"/>
    <w:rsid w:val="00902455"/>
    <w:rsid w:val="00902CC7"/>
    <w:rsid w:val="009034F5"/>
    <w:rsid w:val="0090413B"/>
    <w:rsid w:val="00905312"/>
    <w:rsid w:val="009059A5"/>
    <w:rsid w:val="00905FFE"/>
    <w:rsid w:val="009071B7"/>
    <w:rsid w:val="009101F2"/>
    <w:rsid w:val="00910E59"/>
    <w:rsid w:val="00910F6D"/>
    <w:rsid w:val="009129B6"/>
    <w:rsid w:val="009131C9"/>
    <w:rsid w:val="00914A1F"/>
    <w:rsid w:val="00915453"/>
    <w:rsid w:val="009161FC"/>
    <w:rsid w:val="0092029B"/>
    <w:rsid w:val="00922BFB"/>
    <w:rsid w:val="00923696"/>
    <w:rsid w:val="00923FAF"/>
    <w:rsid w:val="00924E92"/>
    <w:rsid w:val="0092560C"/>
    <w:rsid w:val="0092584F"/>
    <w:rsid w:val="00926364"/>
    <w:rsid w:val="00926EF7"/>
    <w:rsid w:val="00927E42"/>
    <w:rsid w:val="00930C49"/>
    <w:rsid w:val="009311E6"/>
    <w:rsid w:val="009321C8"/>
    <w:rsid w:val="00934338"/>
    <w:rsid w:val="00934BBD"/>
    <w:rsid w:val="00934DA1"/>
    <w:rsid w:val="00935F54"/>
    <w:rsid w:val="0094053E"/>
    <w:rsid w:val="00940912"/>
    <w:rsid w:val="009414A2"/>
    <w:rsid w:val="00942A8E"/>
    <w:rsid w:val="00943178"/>
    <w:rsid w:val="00944AF5"/>
    <w:rsid w:val="00945198"/>
    <w:rsid w:val="00945591"/>
    <w:rsid w:val="00945B8E"/>
    <w:rsid w:val="00946067"/>
    <w:rsid w:val="009468C6"/>
    <w:rsid w:val="00946C62"/>
    <w:rsid w:val="009471B4"/>
    <w:rsid w:val="00947A3B"/>
    <w:rsid w:val="00947BB4"/>
    <w:rsid w:val="00947BD6"/>
    <w:rsid w:val="00950D56"/>
    <w:rsid w:val="00951219"/>
    <w:rsid w:val="00951546"/>
    <w:rsid w:val="009538D1"/>
    <w:rsid w:val="00953911"/>
    <w:rsid w:val="00953CC6"/>
    <w:rsid w:val="0095479B"/>
    <w:rsid w:val="00954981"/>
    <w:rsid w:val="00956068"/>
    <w:rsid w:val="009562FF"/>
    <w:rsid w:val="00956CF4"/>
    <w:rsid w:val="00956EFC"/>
    <w:rsid w:val="00956FF7"/>
    <w:rsid w:val="0096091E"/>
    <w:rsid w:val="0096136D"/>
    <w:rsid w:val="00961BC5"/>
    <w:rsid w:val="009623AB"/>
    <w:rsid w:val="009632FA"/>
    <w:rsid w:val="00963AD5"/>
    <w:rsid w:val="00963C38"/>
    <w:rsid w:val="009660C4"/>
    <w:rsid w:val="0096699F"/>
    <w:rsid w:val="00966E2F"/>
    <w:rsid w:val="00967987"/>
    <w:rsid w:val="0097074F"/>
    <w:rsid w:val="00970B47"/>
    <w:rsid w:val="00970C69"/>
    <w:rsid w:val="00970D16"/>
    <w:rsid w:val="009714A7"/>
    <w:rsid w:val="00971D7A"/>
    <w:rsid w:val="00971FA6"/>
    <w:rsid w:val="00972758"/>
    <w:rsid w:val="00973F4A"/>
    <w:rsid w:val="00974432"/>
    <w:rsid w:val="00974AF3"/>
    <w:rsid w:val="00974ED0"/>
    <w:rsid w:val="00977B73"/>
    <w:rsid w:val="009806AA"/>
    <w:rsid w:val="00980797"/>
    <w:rsid w:val="00981504"/>
    <w:rsid w:val="00981510"/>
    <w:rsid w:val="009818D8"/>
    <w:rsid w:val="009819F7"/>
    <w:rsid w:val="00981ECF"/>
    <w:rsid w:val="009820B4"/>
    <w:rsid w:val="009822DD"/>
    <w:rsid w:val="009826F9"/>
    <w:rsid w:val="00982742"/>
    <w:rsid w:val="0098428A"/>
    <w:rsid w:val="00984421"/>
    <w:rsid w:val="00984491"/>
    <w:rsid w:val="00985F49"/>
    <w:rsid w:val="009862D2"/>
    <w:rsid w:val="00987576"/>
    <w:rsid w:val="00987B50"/>
    <w:rsid w:val="00990437"/>
    <w:rsid w:val="009904FF"/>
    <w:rsid w:val="009912C3"/>
    <w:rsid w:val="00991637"/>
    <w:rsid w:val="009916E2"/>
    <w:rsid w:val="00992C2B"/>
    <w:rsid w:val="0099462E"/>
    <w:rsid w:val="00994BDF"/>
    <w:rsid w:val="00995051"/>
    <w:rsid w:val="00995E89"/>
    <w:rsid w:val="009A1AA6"/>
    <w:rsid w:val="009A2BC9"/>
    <w:rsid w:val="009A3644"/>
    <w:rsid w:val="009A3DF6"/>
    <w:rsid w:val="009A44B8"/>
    <w:rsid w:val="009A586A"/>
    <w:rsid w:val="009B0BBF"/>
    <w:rsid w:val="009B0F85"/>
    <w:rsid w:val="009B2413"/>
    <w:rsid w:val="009B24CF"/>
    <w:rsid w:val="009B39DE"/>
    <w:rsid w:val="009B4B08"/>
    <w:rsid w:val="009B6F66"/>
    <w:rsid w:val="009B7CDF"/>
    <w:rsid w:val="009C059D"/>
    <w:rsid w:val="009C0D43"/>
    <w:rsid w:val="009C1149"/>
    <w:rsid w:val="009C18FD"/>
    <w:rsid w:val="009C241A"/>
    <w:rsid w:val="009C3781"/>
    <w:rsid w:val="009C41C3"/>
    <w:rsid w:val="009C4983"/>
    <w:rsid w:val="009C5100"/>
    <w:rsid w:val="009C55C6"/>
    <w:rsid w:val="009C6933"/>
    <w:rsid w:val="009C6ED4"/>
    <w:rsid w:val="009C74BB"/>
    <w:rsid w:val="009C7843"/>
    <w:rsid w:val="009D0DDD"/>
    <w:rsid w:val="009D1A7F"/>
    <w:rsid w:val="009D2A3E"/>
    <w:rsid w:val="009D2E43"/>
    <w:rsid w:val="009D3033"/>
    <w:rsid w:val="009D3608"/>
    <w:rsid w:val="009D4492"/>
    <w:rsid w:val="009D4D08"/>
    <w:rsid w:val="009D580A"/>
    <w:rsid w:val="009D587E"/>
    <w:rsid w:val="009D6E85"/>
    <w:rsid w:val="009D76A0"/>
    <w:rsid w:val="009E1E16"/>
    <w:rsid w:val="009E1E87"/>
    <w:rsid w:val="009E298D"/>
    <w:rsid w:val="009E32F8"/>
    <w:rsid w:val="009E3FCC"/>
    <w:rsid w:val="009E5071"/>
    <w:rsid w:val="009E52B5"/>
    <w:rsid w:val="009E5C19"/>
    <w:rsid w:val="009E6265"/>
    <w:rsid w:val="009E6D0E"/>
    <w:rsid w:val="009E7715"/>
    <w:rsid w:val="009E7E5C"/>
    <w:rsid w:val="009F01A5"/>
    <w:rsid w:val="009F1750"/>
    <w:rsid w:val="009F1F08"/>
    <w:rsid w:val="009F212D"/>
    <w:rsid w:val="009F440A"/>
    <w:rsid w:val="009F5DAB"/>
    <w:rsid w:val="009F6F38"/>
    <w:rsid w:val="00A00AE3"/>
    <w:rsid w:val="00A00BC2"/>
    <w:rsid w:val="00A00EAB"/>
    <w:rsid w:val="00A01710"/>
    <w:rsid w:val="00A01B2E"/>
    <w:rsid w:val="00A03625"/>
    <w:rsid w:val="00A0464A"/>
    <w:rsid w:val="00A04783"/>
    <w:rsid w:val="00A05604"/>
    <w:rsid w:val="00A05D59"/>
    <w:rsid w:val="00A05EC9"/>
    <w:rsid w:val="00A06A7C"/>
    <w:rsid w:val="00A06B2B"/>
    <w:rsid w:val="00A06B58"/>
    <w:rsid w:val="00A1054C"/>
    <w:rsid w:val="00A10DD9"/>
    <w:rsid w:val="00A12FD0"/>
    <w:rsid w:val="00A13099"/>
    <w:rsid w:val="00A13368"/>
    <w:rsid w:val="00A14C3F"/>
    <w:rsid w:val="00A14CC9"/>
    <w:rsid w:val="00A14D8A"/>
    <w:rsid w:val="00A15115"/>
    <w:rsid w:val="00A15150"/>
    <w:rsid w:val="00A15906"/>
    <w:rsid w:val="00A15F3B"/>
    <w:rsid w:val="00A16B98"/>
    <w:rsid w:val="00A1715C"/>
    <w:rsid w:val="00A20093"/>
    <w:rsid w:val="00A20B07"/>
    <w:rsid w:val="00A21299"/>
    <w:rsid w:val="00A2151C"/>
    <w:rsid w:val="00A2170E"/>
    <w:rsid w:val="00A217BE"/>
    <w:rsid w:val="00A21D97"/>
    <w:rsid w:val="00A2235D"/>
    <w:rsid w:val="00A23B5B"/>
    <w:rsid w:val="00A24369"/>
    <w:rsid w:val="00A24563"/>
    <w:rsid w:val="00A2556F"/>
    <w:rsid w:val="00A25AE9"/>
    <w:rsid w:val="00A25ED1"/>
    <w:rsid w:val="00A269A1"/>
    <w:rsid w:val="00A26EB4"/>
    <w:rsid w:val="00A27416"/>
    <w:rsid w:val="00A27F4A"/>
    <w:rsid w:val="00A302B2"/>
    <w:rsid w:val="00A30F0A"/>
    <w:rsid w:val="00A321E2"/>
    <w:rsid w:val="00A32523"/>
    <w:rsid w:val="00A32EE0"/>
    <w:rsid w:val="00A33056"/>
    <w:rsid w:val="00A34696"/>
    <w:rsid w:val="00A35543"/>
    <w:rsid w:val="00A355C0"/>
    <w:rsid w:val="00A35F77"/>
    <w:rsid w:val="00A360CD"/>
    <w:rsid w:val="00A370F5"/>
    <w:rsid w:val="00A376E5"/>
    <w:rsid w:val="00A37A61"/>
    <w:rsid w:val="00A37F76"/>
    <w:rsid w:val="00A41526"/>
    <w:rsid w:val="00A41E6F"/>
    <w:rsid w:val="00A42E76"/>
    <w:rsid w:val="00A433A9"/>
    <w:rsid w:val="00A43E38"/>
    <w:rsid w:val="00A44D37"/>
    <w:rsid w:val="00A45394"/>
    <w:rsid w:val="00A4678B"/>
    <w:rsid w:val="00A46A2B"/>
    <w:rsid w:val="00A471E6"/>
    <w:rsid w:val="00A47410"/>
    <w:rsid w:val="00A51205"/>
    <w:rsid w:val="00A512DA"/>
    <w:rsid w:val="00A51E77"/>
    <w:rsid w:val="00A53404"/>
    <w:rsid w:val="00A5345B"/>
    <w:rsid w:val="00A53F92"/>
    <w:rsid w:val="00A558BA"/>
    <w:rsid w:val="00A559D4"/>
    <w:rsid w:val="00A55AEA"/>
    <w:rsid w:val="00A574DF"/>
    <w:rsid w:val="00A60E72"/>
    <w:rsid w:val="00A62035"/>
    <w:rsid w:val="00A627B7"/>
    <w:rsid w:val="00A64078"/>
    <w:rsid w:val="00A649CB"/>
    <w:rsid w:val="00A64D74"/>
    <w:rsid w:val="00A6640C"/>
    <w:rsid w:val="00A66BAD"/>
    <w:rsid w:val="00A66D90"/>
    <w:rsid w:val="00A67987"/>
    <w:rsid w:val="00A67D32"/>
    <w:rsid w:val="00A67F43"/>
    <w:rsid w:val="00A713B5"/>
    <w:rsid w:val="00A7264F"/>
    <w:rsid w:val="00A72FD2"/>
    <w:rsid w:val="00A73881"/>
    <w:rsid w:val="00A74323"/>
    <w:rsid w:val="00A757C8"/>
    <w:rsid w:val="00A7771A"/>
    <w:rsid w:val="00A820F9"/>
    <w:rsid w:val="00A837E2"/>
    <w:rsid w:val="00A85671"/>
    <w:rsid w:val="00A86EFD"/>
    <w:rsid w:val="00A8772B"/>
    <w:rsid w:val="00A9097B"/>
    <w:rsid w:val="00A90EDF"/>
    <w:rsid w:val="00A91596"/>
    <w:rsid w:val="00A91DE0"/>
    <w:rsid w:val="00A9271E"/>
    <w:rsid w:val="00A929E2"/>
    <w:rsid w:val="00A92EF2"/>
    <w:rsid w:val="00A937F2"/>
    <w:rsid w:val="00A94679"/>
    <w:rsid w:val="00A94C5E"/>
    <w:rsid w:val="00A94D63"/>
    <w:rsid w:val="00A95337"/>
    <w:rsid w:val="00A95B9D"/>
    <w:rsid w:val="00A964F5"/>
    <w:rsid w:val="00A965D7"/>
    <w:rsid w:val="00A96B09"/>
    <w:rsid w:val="00AA0313"/>
    <w:rsid w:val="00AA0E9E"/>
    <w:rsid w:val="00AA122E"/>
    <w:rsid w:val="00AA1266"/>
    <w:rsid w:val="00AA1BF8"/>
    <w:rsid w:val="00AA22FE"/>
    <w:rsid w:val="00AA4552"/>
    <w:rsid w:val="00AA5F6C"/>
    <w:rsid w:val="00AA6E97"/>
    <w:rsid w:val="00AA6F64"/>
    <w:rsid w:val="00AA7C54"/>
    <w:rsid w:val="00AB1E0A"/>
    <w:rsid w:val="00AB2124"/>
    <w:rsid w:val="00AB2505"/>
    <w:rsid w:val="00AB2571"/>
    <w:rsid w:val="00AB26A2"/>
    <w:rsid w:val="00AB37FC"/>
    <w:rsid w:val="00AB38D7"/>
    <w:rsid w:val="00AB401D"/>
    <w:rsid w:val="00AB4743"/>
    <w:rsid w:val="00AB4C53"/>
    <w:rsid w:val="00AB4C5B"/>
    <w:rsid w:val="00AB58FE"/>
    <w:rsid w:val="00AB5E52"/>
    <w:rsid w:val="00AB6E8D"/>
    <w:rsid w:val="00AB70D0"/>
    <w:rsid w:val="00AB7512"/>
    <w:rsid w:val="00AC0875"/>
    <w:rsid w:val="00AC0A68"/>
    <w:rsid w:val="00AC249A"/>
    <w:rsid w:val="00AC2773"/>
    <w:rsid w:val="00AC3362"/>
    <w:rsid w:val="00AC399C"/>
    <w:rsid w:val="00AC4315"/>
    <w:rsid w:val="00AC47F8"/>
    <w:rsid w:val="00AC4E76"/>
    <w:rsid w:val="00AC5162"/>
    <w:rsid w:val="00AC5FDC"/>
    <w:rsid w:val="00AC6550"/>
    <w:rsid w:val="00AC6BC1"/>
    <w:rsid w:val="00AC7226"/>
    <w:rsid w:val="00AC785D"/>
    <w:rsid w:val="00AC78A0"/>
    <w:rsid w:val="00AD2442"/>
    <w:rsid w:val="00AD3442"/>
    <w:rsid w:val="00AD3FD7"/>
    <w:rsid w:val="00AD5614"/>
    <w:rsid w:val="00AD679A"/>
    <w:rsid w:val="00AD7348"/>
    <w:rsid w:val="00AD74C1"/>
    <w:rsid w:val="00AD7E40"/>
    <w:rsid w:val="00AE1DF8"/>
    <w:rsid w:val="00AE2434"/>
    <w:rsid w:val="00AE344D"/>
    <w:rsid w:val="00AE3FC5"/>
    <w:rsid w:val="00AE3FD7"/>
    <w:rsid w:val="00AE6D7E"/>
    <w:rsid w:val="00AE77F1"/>
    <w:rsid w:val="00AE79FC"/>
    <w:rsid w:val="00AF00ED"/>
    <w:rsid w:val="00AF019A"/>
    <w:rsid w:val="00AF01FC"/>
    <w:rsid w:val="00AF0FCA"/>
    <w:rsid w:val="00AF4AFD"/>
    <w:rsid w:val="00AF4B21"/>
    <w:rsid w:val="00AF63FD"/>
    <w:rsid w:val="00AF69A4"/>
    <w:rsid w:val="00AF7780"/>
    <w:rsid w:val="00B0030F"/>
    <w:rsid w:val="00B00AD8"/>
    <w:rsid w:val="00B00DB1"/>
    <w:rsid w:val="00B01A0F"/>
    <w:rsid w:val="00B024C2"/>
    <w:rsid w:val="00B04478"/>
    <w:rsid w:val="00B049E8"/>
    <w:rsid w:val="00B05F8F"/>
    <w:rsid w:val="00B06AA4"/>
    <w:rsid w:val="00B07254"/>
    <w:rsid w:val="00B07474"/>
    <w:rsid w:val="00B101B3"/>
    <w:rsid w:val="00B115B5"/>
    <w:rsid w:val="00B11BF6"/>
    <w:rsid w:val="00B12313"/>
    <w:rsid w:val="00B14210"/>
    <w:rsid w:val="00B142AB"/>
    <w:rsid w:val="00B146C7"/>
    <w:rsid w:val="00B14844"/>
    <w:rsid w:val="00B153D3"/>
    <w:rsid w:val="00B168A2"/>
    <w:rsid w:val="00B1690D"/>
    <w:rsid w:val="00B16BBD"/>
    <w:rsid w:val="00B17DC7"/>
    <w:rsid w:val="00B17E66"/>
    <w:rsid w:val="00B20D17"/>
    <w:rsid w:val="00B20F6A"/>
    <w:rsid w:val="00B212C9"/>
    <w:rsid w:val="00B21970"/>
    <w:rsid w:val="00B22509"/>
    <w:rsid w:val="00B233CB"/>
    <w:rsid w:val="00B23556"/>
    <w:rsid w:val="00B23E5C"/>
    <w:rsid w:val="00B23FC3"/>
    <w:rsid w:val="00B24875"/>
    <w:rsid w:val="00B268BF"/>
    <w:rsid w:val="00B27ACB"/>
    <w:rsid w:val="00B3059E"/>
    <w:rsid w:val="00B307B1"/>
    <w:rsid w:val="00B3083E"/>
    <w:rsid w:val="00B30C0D"/>
    <w:rsid w:val="00B31999"/>
    <w:rsid w:val="00B328D9"/>
    <w:rsid w:val="00B32C5D"/>
    <w:rsid w:val="00B33FB5"/>
    <w:rsid w:val="00B351FC"/>
    <w:rsid w:val="00B37305"/>
    <w:rsid w:val="00B40277"/>
    <w:rsid w:val="00B4042E"/>
    <w:rsid w:val="00B4093E"/>
    <w:rsid w:val="00B41204"/>
    <w:rsid w:val="00B418C4"/>
    <w:rsid w:val="00B420F3"/>
    <w:rsid w:val="00B42478"/>
    <w:rsid w:val="00B428A3"/>
    <w:rsid w:val="00B44A67"/>
    <w:rsid w:val="00B4672B"/>
    <w:rsid w:val="00B4693B"/>
    <w:rsid w:val="00B46B23"/>
    <w:rsid w:val="00B46C75"/>
    <w:rsid w:val="00B46DFC"/>
    <w:rsid w:val="00B46F66"/>
    <w:rsid w:val="00B5027C"/>
    <w:rsid w:val="00B503F4"/>
    <w:rsid w:val="00B506B1"/>
    <w:rsid w:val="00B5106B"/>
    <w:rsid w:val="00B51661"/>
    <w:rsid w:val="00B51E19"/>
    <w:rsid w:val="00B52C0B"/>
    <w:rsid w:val="00B52D0B"/>
    <w:rsid w:val="00B54213"/>
    <w:rsid w:val="00B549A3"/>
    <w:rsid w:val="00B55E3A"/>
    <w:rsid w:val="00B565B4"/>
    <w:rsid w:val="00B60332"/>
    <w:rsid w:val="00B607B8"/>
    <w:rsid w:val="00B60E2D"/>
    <w:rsid w:val="00B62144"/>
    <w:rsid w:val="00B627DC"/>
    <w:rsid w:val="00B63AA5"/>
    <w:rsid w:val="00B63AB7"/>
    <w:rsid w:val="00B63D37"/>
    <w:rsid w:val="00B64970"/>
    <w:rsid w:val="00B64C70"/>
    <w:rsid w:val="00B64D95"/>
    <w:rsid w:val="00B65E1F"/>
    <w:rsid w:val="00B65EDA"/>
    <w:rsid w:val="00B6641C"/>
    <w:rsid w:val="00B66D74"/>
    <w:rsid w:val="00B66FE3"/>
    <w:rsid w:val="00B66FE9"/>
    <w:rsid w:val="00B70870"/>
    <w:rsid w:val="00B709D9"/>
    <w:rsid w:val="00B71698"/>
    <w:rsid w:val="00B7185D"/>
    <w:rsid w:val="00B72C17"/>
    <w:rsid w:val="00B73CD1"/>
    <w:rsid w:val="00B74528"/>
    <w:rsid w:val="00B74A90"/>
    <w:rsid w:val="00B752A5"/>
    <w:rsid w:val="00B7611D"/>
    <w:rsid w:val="00B76538"/>
    <w:rsid w:val="00B77EE1"/>
    <w:rsid w:val="00B80990"/>
    <w:rsid w:val="00B80A41"/>
    <w:rsid w:val="00B811B8"/>
    <w:rsid w:val="00B813C9"/>
    <w:rsid w:val="00B813DE"/>
    <w:rsid w:val="00B81657"/>
    <w:rsid w:val="00B81730"/>
    <w:rsid w:val="00B82214"/>
    <w:rsid w:val="00B82470"/>
    <w:rsid w:val="00B82C9F"/>
    <w:rsid w:val="00B83173"/>
    <w:rsid w:val="00B83326"/>
    <w:rsid w:val="00B857E1"/>
    <w:rsid w:val="00B85915"/>
    <w:rsid w:val="00B8651C"/>
    <w:rsid w:val="00B879B2"/>
    <w:rsid w:val="00B87F68"/>
    <w:rsid w:val="00B901EA"/>
    <w:rsid w:val="00B9054D"/>
    <w:rsid w:val="00B9318C"/>
    <w:rsid w:val="00B9397E"/>
    <w:rsid w:val="00B939BB"/>
    <w:rsid w:val="00B94239"/>
    <w:rsid w:val="00B9688D"/>
    <w:rsid w:val="00B96E6D"/>
    <w:rsid w:val="00B978DE"/>
    <w:rsid w:val="00B97ED2"/>
    <w:rsid w:val="00BA1E88"/>
    <w:rsid w:val="00BA267A"/>
    <w:rsid w:val="00BA2E6F"/>
    <w:rsid w:val="00BA41D4"/>
    <w:rsid w:val="00BA429D"/>
    <w:rsid w:val="00BA453A"/>
    <w:rsid w:val="00BA4C51"/>
    <w:rsid w:val="00BA5BE6"/>
    <w:rsid w:val="00BA5CDC"/>
    <w:rsid w:val="00BA7D41"/>
    <w:rsid w:val="00BB028B"/>
    <w:rsid w:val="00BB054B"/>
    <w:rsid w:val="00BB0590"/>
    <w:rsid w:val="00BB10AA"/>
    <w:rsid w:val="00BB12AE"/>
    <w:rsid w:val="00BB1897"/>
    <w:rsid w:val="00BB1D89"/>
    <w:rsid w:val="00BB3B76"/>
    <w:rsid w:val="00BB414E"/>
    <w:rsid w:val="00BB4CE0"/>
    <w:rsid w:val="00BB672F"/>
    <w:rsid w:val="00BB6D37"/>
    <w:rsid w:val="00BC01E8"/>
    <w:rsid w:val="00BC1235"/>
    <w:rsid w:val="00BC12F6"/>
    <w:rsid w:val="00BC1869"/>
    <w:rsid w:val="00BC1E4B"/>
    <w:rsid w:val="00BC3932"/>
    <w:rsid w:val="00BC3EC1"/>
    <w:rsid w:val="00BC4457"/>
    <w:rsid w:val="00BC4FD8"/>
    <w:rsid w:val="00BC5F34"/>
    <w:rsid w:val="00BC6E2D"/>
    <w:rsid w:val="00BC751B"/>
    <w:rsid w:val="00BC7811"/>
    <w:rsid w:val="00BD015A"/>
    <w:rsid w:val="00BD07C5"/>
    <w:rsid w:val="00BD080C"/>
    <w:rsid w:val="00BD1FF3"/>
    <w:rsid w:val="00BD230F"/>
    <w:rsid w:val="00BD2F7A"/>
    <w:rsid w:val="00BD38B9"/>
    <w:rsid w:val="00BD3950"/>
    <w:rsid w:val="00BD4420"/>
    <w:rsid w:val="00BD45D1"/>
    <w:rsid w:val="00BD4618"/>
    <w:rsid w:val="00BD46A4"/>
    <w:rsid w:val="00BD4D07"/>
    <w:rsid w:val="00BD509D"/>
    <w:rsid w:val="00BD5313"/>
    <w:rsid w:val="00BD53B6"/>
    <w:rsid w:val="00BD53EE"/>
    <w:rsid w:val="00BD5CB3"/>
    <w:rsid w:val="00BD6DD4"/>
    <w:rsid w:val="00BD76A1"/>
    <w:rsid w:val="00BD7757"/>
    <w:rsid w:val="00BD7B9D"/>
    <w:rsid w:val="00BE0B1C"/>
    <w:rsid w:val="00BE1FD4"/>
    <w:rsid w:val="00BE22E7"/>
    <w:rsid w:val="00BE277C"/>
    <w:rsid w:val="00BE2A14"/>
    <w:rsid w:val="00BE2C7B"/>
    <w:rsid w:val="00BE2E63"/>
    <w:rsid w:val="00BE34DD"/>
    <w:rsid w:val="00BE3B2A"/>
    <w:rsid w:val="00BE3E80"/>
    <w:rsid w:val="00BE420C"/>
    <w:rsid w:val="00BE450C"/>
    <w:rsid w:val="00BE45A1"/>
    <w:rsid w:val="00BE659C"/>
    <w:rsid w:val="00BE6CE0"/>
    <w:rsid w:val="00BE6E31"/>
    <w:rsid w:val="00BE7181"/>
    <w:rsid w:val="00BE7C32"/>
    <w:rsid w:val="00BF1489"/>
    <w:rsid w:val="00BF1E8B"/>
    <w:rsid w:val="00BF22B8"/>
    <w:rsid w:val="00BF2B8F"/>
    <w:rsid w:val="00BF3419"/>
    <w:rsid w:val="00BF3877"/>
    <w:rsid w:val="00BF3F77"/>
    <w:rsid w:val="00BF54E4"/>
    <w:rsid w:val="00BF5EA8"/>
    <w:rsid w:val="00BF6169"/>
    <w:rsid w:val="00BF6335"/>
    <w:rsid w:val="00BF6412"/>
    <w:rsid w:val="00BF7485"/>
    <w:rsid w:val="00BF75A4"/>
    <w:rsid w:val="00C00565"/>
    <w:rsid w:val="00C01E04"/>
    <w:rsid w:val="00C02490"/>
    <w:rsid w:val="00C04317"/>
    <w:rsid w:val="00C05619"/>
    <w:rsid w:val="00C05A7A"/>
    <w:rsid w:val="00C063B4"/>
    <w:rsid w:val="00C066C6"/>
    <w:rsid w:val="00C07176"/>
    <w:rsid w:val="00C07368"/>
    <w:rsid w:val="00C074F8"/>
    <w:rsid w:val="00C101EA"/>
    <w:rsid w:val="00C10B02"/>
    <w:rsid w:val="00C10ED5"/>
    <w:rsid w:val="00C11073"/>
    <w:rsid w:val="00C12138"/>
    <w:rsid w:val="00C14EAC"/>
    <w:rsid w:val="00C1569F"/>
    <w:rsid w:val="00C15CB8"/>
    <w:rsid w:val="00C170C1"/>
    <w:rsid w:val="00C203BF"/>
    <w:rsid w:val="00C20B0B"/>
    <w:rsid w:val="00C20C8C"/>
    <w:rsid w:val="00C217CF"/>
    <w:rsid w:val="00C225BA"/>
    <w:rsid w:val="00C22971"/>
    <w:rsid w:val="00C22EEB"/>
    <w:rsid w:val="00C23CED"/>
    <w:rsid w:val="00C24979"/>
    <w:rsid w:val="00C24F30"/>
    <w:rsid w:val="00C25B40"/>
    <w:rsid w:val="00C261B3"/>
    <w:rsid w:val="00C26E0B"/>
    <w:rsid w:val="00C26FC9"/>
    <w:rsid w:val="00C2740D"/>
    <w:rsid w:val="00C27452"/>
    <w:rsid w:val="00C27913"/>
    <w:rsid w:val="00C3146F"/>
    <w:rsid w:val="00C31A83"/>
    <w:rsid w:val="00C31C49"/>
    <w:rsid w:val="00C32D12"/>
    <w:rsid w:val="00C3312A"/>
    <w:rsid w:val="00C357D6"/>
    <w:rsid w:val="00C358DA"/>
    <w:rsid w:val="00C36039"/>
    <w:rsid w:val="00C37A5D"/>
    <w:rsid w:val="00C37CF1"/>
    <w:rsid w:val="00C406F6"/>
    <w:rsid w:val="00C4114F"/>
    <w:rsid w:val="00C413B9"/>
    <w:rsid w:val="00C42143"/>
    <w:rsid w:val="00C422CB"/>
    <w:rsid w:val="00C42B63"/>
    <w:rsid w:val="00C42EAB"/>
    <w:rsid w:val="00C4412D"/>
    <w:rsid w:val="00C44DCD"/>
    <w:rsid w:val="00C451BC"/>
    <w:rsid w:val="00C45BA3"/>
    <w:rsid w:val="00C46D33"/>
    <w:rsid w:val="00C47299"/>
    <w:rsid w:val="00C479CE"/>
    <w:rsid w:val="00C47E20"/>
    <w:rsid w:val="00C5086B"/>
    <w:rsid w:val="00C517CD"/>
    <w:rsid w:val="00C51B34"/>
    <w:rsid w:val="00C521E0"/>
    <w:rsid w:val="00C52291"/>
    <w:rsid w:val="00C5229A"/>
    <w:rsid w:val="00C53AA1"/>
    <w:rsid w:val="00C53C9A"/>
    <w:rsid w:val="00C551A0"/>
    <w:rsid w:val="00C559B2"/>
    <w:rsid w:val="00C56FFC"/>
    <w:rsid w:val="00C57632"/>
    <w:rsid w:val="00C57AB1"/>
    <w:rsid w:val="00C60DF2"/>
    <w:rsid w:val="00C62060"/>
    <w:rsid w:val="00C623D4"/>
    <w:rsid w:val="00C625BF"/>
    <w:rsid w:val="00C62A4C"/>
    <w:rsid w:val="00C62F6B"/>
    <w:rsid w:val="00C636EF"/>
    <w:rsid w:val="00C63837"/>
    <w:rsid w:val="00C63F05"/>
    <w:rsid w:val="00C640E4"/>
    <w:rsid w:val="00C65CA9"/>
    <w:rsid w:val="00C66B31"/>
    <w:rsid w:val="00C67F99"/>
    <w:rsid w:val="00C67FD0"/>
    <w:rsid w:val="00C7079C"/>
    <w:rsid w:val="00C72013"/>
    <w:rsid w:val="00C72595"/>
    <w:rsid w:val="00C7564D"/>
    <w:rsid w:val="00C76797"/>
    <w:rsid w:val="00C8059A"/>
    <w:rsid w:val="00C80A5C"/>
    <w:rsid w:val="00C82CBF"/>
    <w:rsid w:val="00C833E6"/>
    <w:rsid w:val="00C83829"/>
    <w:rsid w:val="00C83893"/>
    <w:rsid w:val="00C8431A"/>
    <w:rsid w:val="00C84AD9"/>
    <w:rsid w:val="00C86212"/>
    <w:rsid w:val="00C86756"/>
    <w:rsid w:val="00C872FC"/>
    <w:rsid w:val="00C90979"/>
    <w:rsid w:val="00C90A3B"/>
    <w:rsid w:val="00C91A72"/>
    <w:rsid w:val="00C91C9D"/>
    <w:rsid w:val="00C9366A"/>
    <w:rsid w:val="00C95102"/>
    <w:rsid w:val="00C95237"/>
    <w:rsid w:val="00C95572"/>
    <w:rsid w:val="00C95F92"/>
    <w:rsid w:val="00C9679D"/>
    <w:rsid w:val="00C96A3E"/>
    <w:rsid w:val="00C9777E"/>
    <w:rsid w:val="00CA00EA"/>
    <w:rsid w:val="00CA0231"/>
    <w:rsid w:val="00CA07F2"/>
    <w:rsid w:val="00CA0C47"/>
    <w:rsid w:val="00CA17D9"/>
    <w:rsid w:val="00CA24F7"/>
    <w:rsid w:val="00CA2C94"/>
    <w:rsid w:val="00CA3F0F"/>
    <w:rsid w:val="00CA3FF5"/>
    <w:rsid w:val="00CA5586"/>
    <w:rsid w:val="00CA5AB8"/>
    <w:rsid w:val="00CA5E1B"/>
    <w:rsid w:val="00CA6438"/>
    <w:rsid w:val="00CA7B4E"/>
    <w:rsid w:val="00CB0EA6"/>
    <w:rsid w:val="00CB1E10"/>
    <w:rsid w:val="00CB1E4F"/>
    <w:rsid w:val="00CB22B8"/>
    <w:rsid w:val="00CB2BFB"/>
    <w:rsid w:val="00CB5225"/>
    <w:rsid w:val="00CB6035"/>
    <w:rsid w:val="00CB705B"/>
    <w:rsid w:val="00CC1E9F"/>
    <w:rsid w:val="00CC1F95"/>
    <w:rsid w:val="00CC3375"/>
    <w:rsid w:val="00CC4AE4"/>
    <w:rsid w:val="00CC5225"/>
    <w:rsid w:val="00CC54B5"/>
    <w:rsid w:val="00CC602F"/>
    <w:rsid w:val="00CC61E1"/>
    <w:rsid w:val="00CC72E5"/>
    <w:rsid w:val="00CD10B8"/>
    <w:rsid w:val="00CD1E24"/>
    <w:rsid w:val="00CD2AE0"/>
    <w:rsid w:val="00CD2D14"/>
    <w:rsid w:val="00CD2F6E"/>
    <w:rsid w:val="00CD31EB"/>
    <w:rsid w:val="00CD3F57"/>
    <w:rsid w:val="00CD3F83"/>
    <w:rsid w:val="00CD4A93"/>
    <w:rsid w:val="00CD4F8A"/>
    <w:rsid w:val="00CD539D"/>
    <w:rsid w:val="00CD5852"/>
    <w:rsid w:val="00CD5D25"/>
    <w:rsid w:val="00CD5DBB"/>
    <w:rsid w:val="00CD6300"/>
    <w:rsid w:val="00CD76C8"/>
    <w:rsid w:val="00CE04C2"/>
    <w:rsid w:val="00CE1928"/>
    <w:rsid w:val="00CE1E0C"/>
    <w:rsid w:val="00CE1F90"/>
    <w:rsid w:val="00CE22ED"/>
    <w:rsid w:val="00CE264C"/>
    <w:rsid w:val="00CE3714"/>
    <w:rsid w:val="00CE3A85"/>
    <w:rsid w:val="00CE4448"/>
    <w:rsid w:val="00CE67D7"/>
    <w:rsid w:val="00CF07D3"/>
    <w:rsid w:val="00CF1725"/>
    <w:rsid w:val="00CF24A5"/>
    <w:rsid w:val="00CF3963"/>
    <w:rsid w:val="00CF3C0E"/>
    <w:rsid w:val="00CF4229"/>
    <w:rsid w:val="00CF5F1B"/>
    <w:rsid w:val="00CF60F7"/>
    <w:rsid w:val="00CF664B"/>
    <w:rsid w:val="00CF760B"/>
    <w:rsid w:val="00CF7E74"/>
    <w:rsid w:val="00D0159D"/>
    <w:rsid w:val="00D02B3D"/>
    <w:rsid w:val="00D02ED6"/>
    <w:rsid w:val="00D03DBE"/>
    <w:rsid w:val="00D051F9"/>
    <w:rsid w:val="00D0659B"/>
    <w:rsid w:val="00D06EF4"/>
    <w:rsid w:val="00D072FE"/>
    <w:rsid w:val="00D1050D"/>
    <w:rsid w:val="00D1067C"/>
    <w:rsid w:val="00D11C5F"/>
    <w:rsid w:val="00D11D8D"/>
    <w:rsid w:val="00D13076"/>
    <w:rsid w:val="00D13677"/>
    <w:rsid w:val="00D137CF"/>
    <w:rsid w:val="00D13931"/>
    <w:rsid w:val="00D14897"/>
    <w:rsid w:val="00D14F47"/>
    <w:rsid w:val="00D1534C"/>
    <w:rsid w:val="00D172CD"/>
    <w:rsid w:val="00D17411"/>
    <w:rsid w:val="00D174CD"/>
    <w:rsid w:val="00D20453"/>
    <w:rsid w:val="00D21AB5"/>
    <w:rsid w:val="00D21AC6"/>
    <w:rsid w:val="00D22034"/>
    <w:rsid w:val="00D22C66"/>
    <w:rsid w:val="00D22CA3"/>
    <w:rsid w:val="00D22FD3"/>
    <w:rsid w:val="00D23419"/>
    <w:rsid w:val="00D23660"/>
    <w:rsid w:val="00D23704"/>
    <w:rsid w:val="00D242E6"/>
    <w:rsid w:val="00D24501"/>
    <w:rsid w:val="00D24E4D"/>
    <w:rsid w:val="00D252AF"/>
    <w:rsid w:val="00D25F55"/>
    <w:rsid w:val="00D26359"/>
    <w:rsid w:val="00D26516"/>
    <w:rsid w:val="00D26F97"/>
    <w:rsid w:val="00D30909"/>
    <w:rsid w:val="00D30E5D"/>
    <w:rsid w:val="00D31CDD"/>
    <w:rsid w:val="00D330B0"/>
    <w:rsid w:val="00D330F5"/>
    <w:rsid w:val="00D345E0"/>
    <w:rsid w:val="00D355FD"/>
    <w:rsid w:val="00D35641"/>
    <w:rsid w:val="00D364CA"/>
    <w:rsid w:val="00D371E9"/>
    <w:rsid w:val="00D37E32"/>
    <w:rsid w:val="00D402DF"/>
    <w:rsid w:val="00D4093D"/>
    <w:rsid w:val="00D41155"/>
    <w:rsid w:val="00D42D9E"/>
    <w:rsid w:val="00D43266"/>
    <w:rsid w:val="00D43A7B"/>
    <w:rsid w:val="00D44419"/>
    <w:rsid w:val="00D45454"/>
    <w:rsid w:val="00D45C80"/>
    <w:rsid w:val="00D45F35"/>
    <w:rsid w:val="00D4661B"/>
    <w:rsid w:val="00D469C0"/>
    <w:rsid w:val="00D4701A"/>
    <w:rsid w:val="00D474A9"/>
    <w:rsid w:val="00D47765"/>
    <w:rsid w:val="00D47DCB"/>
    <w:rsid w:val="00D51B0D"/>
    <w:rsid w:val="00D51ED0"/>
    <w:rsid w:val="00D52201"/>
    <w:rsid w:val="00D53A05"/>
    <w:rsid w:val="00D54632"/>
    <w:rsid w:val="00D54821"/>
    <w:rsid w:val="00D55749"/>
    <w:rsid w:val="00D5671B"/>
    <w:rsid w:val="00D56E4A"/>
    <w:rsid w:val="00D571DE"/>
    <w:rsid w:val="00D576F4"/>
    <w:rsid w:val="00D57B32"/>
    <w:rsid w:val="00D609D0"/>
    <w:rsid w:val="00D60E08"/>
    <w:rsid w:val="00D614BE"/>
    <w:rsid w:val="00D61B94"/>
    <w:rsid w:val="00D6260E"/>
    <w:rsid w:val="00D63B0F"/>
    <w:rsid w:val="00D63B1D"/>
    <w:rsid w:val="00D64930"/>
    <w:rsid w:val="00D64B61"/>
    <w:rsid w:val="00D650BD"/>
    <w:rsid w:val="00D6588A"/>
    <w:rsid w:val="00D70C37"/>
    <w:rsid w:val="00D71047"/>
    <w:rsid w:val="00D72C26"/>
    <w:rsid w:val="00D73103"/>
    <w:rsid w:val="00D73567"/>
    <w:rsid w:val="00D73D0E"/>
    <w:rsid w:val="00D73D53"/>
    <w:rsid w:val="00D74686"/>
    <w:rsid w:val="00D750C7"/>
    <w:rsid w:val="00D7528C"/>
    <w:rsid w:val="00D75320"/>
    <w:rsid w:val="00D77B88"/>
    <w:rsid w:val="00D80D06"/>
    <w:rsid w:val="00D80E2F"/>
    <w:rsid w:val="00D813D9"/>
    <w:rsid w:val="00D826E8"/>
    <w:rsid w:val="00D82C5E"/>
    <w:rsid w:val="00D83AAB"/>
    <w:rsid w:val="00D91FE4"/>
    <w:rsid w:val="00D9203B"/>
    <w:rsid w:val="00D922CA"/>
    <w:rsid w:val="00D9323D"/>
    <w:rsid w:val="00D93F51"/>
    <w:rsid w:val="00D9564D"/>
    <w:rsid w:val="00D957FF"/>
    <w:rsid w:val="00D95C08"/>
    <w:rsid w:val="00D9693B"/>
    <w:rsid w:val="00D96A8F"/>
    <w:rsid w:val="00D97610"/>
    <w:rsid w:val="00DA0F75"/>
    <w:rsid w:val="00DA146D"/>
    <w:rsid w:val="00DA3C8A"/>
    <w:rsid w:val="00DA47AF"/>
    <w:rsid w:val="00DA5B73"/>
    <w:rsid w:val="00DA5F15"/>
    <w:rsid w:val="00DA662C"/>
    <w:rsid w:val="00DA7294"/>
    <w:rsid w:val="00DA75E3"/>
    <w:rsid w:val="00DA794A"/>
    <w:rsid w:val="00DA7993"/>
    <w:rsid w:val="00DB0854"/>
    <w:rsid w:val="00DB105C"/>
    <w:rsid w:val="00DB10D3"/>
    <w:rsid w:val="00DB114E"/>
    <w:rsid w:val="00DB11EE"/>
    <w:rsid w:val="00DB1F24"/>
    <w:rsid w:val="00DB2330"/>
    <w:rsid w:val="00DB2C03"/>
    <w:rsid w:val="00DB3132"/>
    <w:rsid w:val="00DB50E5"/>
    <w:rsid w:val="00DB516F"/>
    <w:rsid w:val="00DB52C6"/>
    <w:rsid w:val="00DB606D"/>
    <w:rsid w:val="00DB744F"/>
    <w:rsid w:val="00DB75A9"/>
    <w:rsid w:val="00DB77B5"/>
    <w:rsid w:val="00DB785C"/>
    <w:rsid w:val="00DB7ECE"/>
    <w:rsid w:val="00DC19CE"/>
    <w:rsid w:val="00DC1B86"/>
    <w:rsid w:val="00DC1EB5"/>
    <w:rsid w:val="00DC2EBD"/>
    <w:rsid w:val="00DC3380"/>
    <w:rsid w:val="00DC3470"/>
    <w:rsid w:val="00DC4069"/>
    <w:rsid w:val="00DC4C71"/>
    <w:rsid w:val="00DC4CD1"/>
    <w:rsid w:val="00DC5839"/>
    <w:rsid w:val="00DC5889"/>
    <w:rsid w:val="00DC5976"/>
    <w:rsid w:val="00DC5A19"/>
    <w:rsid w:val="00DC629C"/>
    <w:rsid w:val="00DC63D3"/>
    <w:rsid w:val="00DC6D16"/>
    <w:rsid w:val="00DC7B84"/>
    <w:rsid w:val="00DC7F7D"/>
    <w:rsid w:val="00DD13A3"/>
    <w:rsid w:val="00DD1E17"/>
    <w:rsid w:val="00DD5661"/>
    <w:rsid w:val="00DD589E"/>
    <w:rsid w:val="00DD5F82"/>
    <w:rsid w:val="00DD6243"/>
    <w:rsid w:val="00DD7086"/>
    <w:rsid w:val="00DD75D7"/>
    <w:rsid w:val="00DD7E1B"/>
    <w:rsid w:val="00DE117B"/>
    <w:rsid w:val="00DE19E4"/>
    <w:rsid w:val="00DE1D41"/>
    <w:rsid w:val="00DE1FFD"/>
    <w:rsid w:val="00DE229E"/>
    <w:rsid w:val="00DE2856"/>
    <w:rsid w:val="00DE3875"/>
    <w:rsid w:val="00DE5788"/>
    <w:rsid w:val="00DE5B5D"/>
    <w:rsid w:val="00DE6DEE"/>
    <w:rsid w:val="00DE726A"/>
    <w:rsid w:val="00DE73BA"/>
    <w:rsid w:val="00DE794A"/>
    <w:rsid w:val="00DE7A32"/>
    <w:rsid w:val="00DF0821"/>
    <w:rsid w:val="00DF0B02"/>
    <w:rsid w:val="00DF0E9F"/>
    <w:rsid w:val="00DF2539"/>
    <w:rsid w:val="00DF27B7"/>
    <w:rsid w:val="00DF4DD2"/>
    <w:rsid w:val="00DF51AD"/>
    <w:rsid w:val="00E00E44"/>
    <w:rsid w:val="00E01115"/>
    <w:rsid w:val="00E0178F"/>
    <w:rsid w:val="00E018E1"/>
    <w:rsid w:val="00E020C8"/>
    <w:rsid w:val="00E020FF"/>
    <w:rsid w:val="00E0371A"/>
    <w:rsid w:val="00E03FF7"/>
    <w:rsid w:val="00E04A35"/>
    <w:rsid w:val="00E04E98"/>
    <w:rsid w:val="00E10081"/>
    <w:rsid w:val="00E1032B"/>
    <w:rsid w:val="00E103E7"/>
    <w:rsid w:val="00E10BA6"/>
    <w:rsid w:val="00E11BE9"/>
    <w:rsid w:val="00E11C04"/>
    <w:rsid w:val="00E14113"/>
    <w:rsid w:val="00E148D7"/>
    <w:rsid w:val="00E15B9E"/>
    <w:rsid w:val="00E15D7A"/>
    <w:rsid w:val="00E16377"/>
    <w:rsid w:val="00E16587"/>
    <w:rsid w:val="00E16FB4"/>
    <w:rsid w:val="00E17B3A"/>
    <w:rsid w:val="00E2085E"/>
    <w:rsid w:val="00E216A1"/>
    <w:rsid w:val="00E2235B"/>
    <w:rsid w:val="00E223D8"/>
    <w:rsid w:val="00E2359E"/>
    <w:rsid w:val="00E23938"/>
    <w:rsid w:val="00E2400E"/>
    <w:rsid w:val="00E2678D"/>
    <w:rsid w:val="00E2790B"/>
    <w:rsid w:val="00E30B18"/>
    <w:rsid w:val="00E3272D"/>
    <w:rsid w:val="00E344EB"/>
    <w:rsid w:val="00E34D48"/>
    <w:rsid w:val="00E35AB3"/>
    <w:rsid w:val="00E35B0B"/>
    <w:rsid w:val="00E3699B"/>
    <w:rsid w:val="00E369CF"/>
    <w:rsid w:val="00E36EE4"/>
    <w:rsid w:val="00E37563"/>
    <w:rsid w:val="00E37EDF"/>
    <w:rsid w:val="00E42312"/>
    <w:rsid w:val="00E426FE"/>
    <w:rsid w:val="00E430D7"/>
    <w:rsid w:val="00E45654"/>
    <w:rsid w:val="00E4578F"/>
    <w:rsid w:val="00E45F22"/>
    <w:rsid w:val="00E47649"/>
    <w:rsid w:val="00E50F23"/>
    <w:rsid w:val="00E50FA1"/>
    <w:rsid w:val="00E52961"/>
    <w:rsid w:val="00E52C2C"/>
    <w:rsid w:val="00E533DD"/>
    <w:rsid w:val="00E53C34"/>
    <w:rsid w:val="00E547C2"/>
    <w:rsid w:val="00E55800"/>
    <w:rsid w:val="00E56E3E"/>
    <w:rsid w:val="00E572BC"/>
    <w:rsid w:val="00E57CA2"/>
    <w:rsid w:val="00E615F9"/>
    <w:rsid w:val="00E61E07"/>
    <w:rsid w:val="00E61F81"/>
    <w:rsid w:val="00E621D7"/>
    <w:rsid w:val="00E633EB"/>
    <w:rsid w:val="00E65B0B"/>
    <w:rsid w:val="00E66183"/>
    <w:rsid w:val="00E67352"/>
    <w:rsid w:val="00E70CD9"/>
    <w:rsid w:val="00E71779"/>
    <w:rsid w:val="00E718C1"/>
    <w:rsid w:val="00E71ED6"/>
    <w:rsid w:val="00E729C6"/>
    <w:rsid w:val="00E735CF"/>
    <w:rsid w:val="00E73642"/>
    <w:rsid w:val="00E74D15"/>
    <w:rsid w:val="00E7500F"/>
    <w:rsid w:val="00E75C18"/>
    <w:rsid w:val="00E8006F"/>
    <w:rsid w:val="00E80819"/>
    <w:rsid w:val="00E809B7"/>
    <w:rsid w:val="00E80D9A"/>
    <w:rsid w:val="00E81375"/>
    <w:rsid w:val="00E82232"/>
    <w:rsid w:val="00E8394E"/>
    <w:rsid w:val="00E850CA"/>
    <w:rsid w:val="00E854F6"/>
    <w:rsid w:val="00E858FD"/>
    <w:rsid w:val="00E85BCD"/>
    <w:rsid w:val="00E85D11"/>
    <w:rsid w:val="00E86066"/>
    <w:rsid w:val="00E86B6F"/>
    <w:rsid w:val="00E86B9F"/>
    <w:rsid w:val="00E86F78"/>
    <w:rsid w:val="00E8731D"/>
    <w:rsid w:val="00E877CB"/>
    <w:rsid w:val="00E87D1D"/>
    <w:rsid w:val="00E90042"/>
    <w:rsid w:val="00E90541"/>
    <w:rsid w:val="00E90C64"/>
    <w:rsid w:val="00E90D88"/>
    <w:rsid w:val="00E91B0E"/>
    <w:rsid w:val="00E91F3D"/>
    <w:rsid w:val="00E928A5"/>
    <w:rsid w:val="00E92EEC"/>
    <w:rsid w:val="00E9308D"/>
    <w:rsid w:val="00E93D6A"/>
    <w:rsid w:val="00E941A5"/>
    <w:rsid w:val="00E944E3"/>
    <w:rsid w:val="00E95BA0"/>
    <w:rsid w:val="00E95CCC"/>
    <w:rsid w:val="00E95EE4"/>
    <w:rsid w:val="00EA0550"/>
    <w:rsid w:val="00EA0623"/>
    <w:rsid w:val="00EA28D9"/>
    <w:rsid w:val="00EA3276"/>
    <w:rsid w:val="00EA44EA"/>
    <w:rsid w:val="00EA4AD6"/>
    <w:rsid w:val="00EA5CDA"/>
    <w:rsid w:val="00EA649D"/>
    <w:rsid w:val="00EB073D"/>
    <w:rsid w:val="00EB15C6"/>
    <w:rsid w:val="00EB1696"/>
    <w:rsid w:val="00EB1B7E"/>
    <w:rsid w:val="00EB29E5"/>
    <w:rsid w:val="00EB372C"/>
    <w:rsid w:val="00EB3DF2"/>
    <w:rsid w:val="00EB4F71"/>
    <w:rsid w:val="00EB527D"/>
    <w:rsid w:val="00EB5DC0"/>
    <w:rsid w:val="00EC04E9"/>
    <w:rsid w:val="00EC079B"/>
    <w:rsid w:val="00EC13FE"/>
    <w:rsid w:val="00EC21E7"/>
    <w:rsid w:val="00EC2DBA"/>
    <w:rsid w:val="00EC321C"/>
    <w:rsid w:val="00EC3FAA"/>
    <w:rsid w:val="00EC534A"/>
    <w:rsid w:val="00EC5FB9"/>
    <w:rsid w:val="00EC62AA"/>
    <w:rsid w:val="00EC6344"/>
    <w:rsid w:val="00EC7B00"/>
    <w:rsid w:val="00ED0B21"/>
    <w:rsid w:val="00ED119A"/>
    <w:rsid w:val="00ED119E"/>
    <w:rsid w:val="00ED1D0C"/>
    <w:rsid w:val="00ED24D2"/>
    <w:rsid w:val="00ED2B66"/>
    <w:rsid w:val="00ED2F71"/>
    <w:rsid w:val="00ED3AE2"/>
    <w:rsid w:val="00ED442F"/>
    <w:rsid w:val="00ED4581"/>
    <w:rsid w:val="00ED491A"/>
    <w:rsid w:val="00ED60BB"/>
    <w:rsid w:val="00ED6556"/>
    <w:rsid w:val="00ED6D9C"/>
    <w:rsid w:val="00ED6F0A"/>
    <w:rsid w:val="00ED6FB0"/>
    <w:rsid w:val="00ED7426"/>
    <w:rsid w:val="00ED7E80"/>
    <w:rsid w:val="00EE24A9"/>
    <w:rsid w:val="00EE3715"/>
    <w:rsid w:val="00EE4B9A"/>
    <w:rsid w:val="00EE4F5F"/>
    <w:rsid w:val="00EE5465"/>
    <w:rsid w:val="00EE5589"/>
    <w:rsid w:val="00EE5AE7"/>
    <w:rsid w:val="00EF09E3"/>
    <w:rsid w:val="00EF1301"/>
    <w:rsid w:val="00EF198B"/>
    <w:rsid w:val="00EF258D"/>
    <w:rsid w:val="00EF3972"/>
    <w:rsid w:val="00EF3B97"/>
    <w:rsid w:val="00EF451B"/>
    <w:rsid w:val="00EF469B"/>
    <w:rsid w:val="00EF5530"/>
    <w:rsid w:val="00EF7B2B"/>
    <w:rsid w:val="00F00441"/>
    <w:rsid w:val="00F01940"/>
    <w:rsid w:val="00F019B0"/>
    <w:rsid w:val="00F0259F"/>
    <w:rsid w:val="00F02C25"/>
    <w:rsid w:val="00F02DB9"/>
    <w:rsid w:val="00F031DF"/>
    <w:rsid w:val="00F05F6E"/>
    <w:rsid w:val="00F10081"/>
    <w:rsid w:val="00F10C08"/>
    <w:rsid w:val="00F11366"/>
    <w:rsid w:val="00F1180C"/>
    <w:rsid w:val="00F133F4"/>
    <w:rsid w:val="00F13518"/>
    <w:rsid w:val="00F1410D"/>
    <w:rsid w:val="00F15D0D"/>
    <w:rsid w:val="00F15F46"/>
    <w:rsid w:val="00F1639F"/>
    <w:rsid w:val="00F1652B"/>
    <w:rsid w:val="00F177F6"/>
    <w:rsid w:val="00F202F1"/>
    <w:rsid w:val="00F20F1F"/>
    <w:rsid w:val="00F231D2"/>
    <w:rsid w:val="00F23314"/>
    <w:rsid w:val="00F239CC"/>
    <w:rsid w:val="00F23CA3"/>
    <w:rsid w:val="00F24117"/>
    <w:rsid w:val="00F269DF"/>
    <w:rsid w:val="00F26FBA"/>
    <w:rsid w:val="00F272EE"/>
    <w:rsid w:val="00F2731D"/>
    <w:rsid w:val="00F27DAC"/>
    <w:rsid w:val="00F301E9"/>
    <w:rsid w:val="00F32808"/>
    <w:rsid w:val="00F330D6"/>
    <w:rsid w:val="00F339ED"/>
    <w:rsid w:val="00F33B03"/>
    <w:rsid w:val="00F3528C"/>
    <w:rsid w:val="00F35785"/>
    <w:rsid w:val="00F359D5"/>
    <w:rsid w:val="00F35A8C"/>
    <w:rsid w:val="00F368A1"/>
    <w:rsid w:val="00F40733"/>
    <w:rsid w:val="00F4141C"/>
    <w:rsid w:val="00F4154A"/>
    <w:rsid w:val="00F43790"/>
    <w:rsid w:val="00F44736"/>
    <w:rsid w:val="00F44826"/>
    <w:rsid w:val="00F451F3"/>
    <w:rsid w:val="00F459E9"/>
    <w:rsid w:val="00F4625F"/>
    <w:rsid w:val="00F462DB"/>
    <w:rsid w:val="00F46538"/>
    <w:rsid w:val="00F4662F"/>
    <w:rsid w:val="00F46AC0"/>
    <w:rsid w:val="00F47AAA"/>
    <w:rsid w:val="00F506C6"/>
    <w:rsid w:val="00F50988"/>
    <w:rsid w:val="00F5337D"/>
    <w:rsid w:val="00F5357F"/>
    <w:rsid w:val="00F53A0D"/>
    <w:rsid w:val="00F53A65"/>
    <w:rsid w:val="00F545B3"/>
    <w:rsid w:val="00F54C98"/>
    <w:rsid w:val="00F551D0"/>
    <w:rsid w:val="00F55B32"/>
    <w:rsid w:val="00F55B3C"/>
    <w:rsid w:val="00F565B5"/>
    <w:rsid w:val="00F57C14"/>
    <w:rsid w:val="00F600AD"/>
    <w:rsid w:val="00F6149D"/>
    <w:rsid w:val="00F62BA6"/>
    <w:rsid w:val="00F62F03"/>
    <w:rsid w:val="00F63C25"/>
    <w:rsid w:val="00F63F86"/>
    <w:rsid w:val="00F63FAF"/>
    <w:rsid w:val="00F6467B"/>
    <w:rsid w:val="00F671FF"/>
    <w:rsid w:val="00F67364"/>
    <w:rsid w:val="00F67D3B"/>
    <w:rsid w:val="00F67D47"/>
    <w:rsid w:val="00F7083A"/>
    <w:rsid w:val="00F70BD8"/>
    <w:rsid w:val="00F70CBD"/>
    <w:rsid w:val="00F72766"/>
    <w:rsid w:val="00F729C4"/>
    <w:rsid w:val="00F7357D"/>
    <w:rsid w:val="00F739F6"/>
    <w:rsid w:val="00F74085"/>
    <w:rsid w:val="00F74550"/>
    <w:rsid w:val="00F76DC0"/>
    <w:rsid w:val="00F77403"/>
    <w:rsid w:val="00F774A3"/>
    <w:rsid w:val="00F77A0E"/>
    <w:rsid w:val="00F8114A"/>
    <w:rsid w:val="00F827BD"/>
    <w:rsid w:val="00F82DB7"/>
    <w:rsid w:val="00F83466"/>
    <w:rsid w:val="00F8375C"/>
    <w:rsid w:val="00F842E3"/>
    <w:rsid w:val="00F84397"/>
    <w:rsid w:val="00F84C2C"/>
    <w:rsid w:val="00F85132"/>
    <w:rsid w:val="00F859B2"/>
    <w:rsid w:val="00F863AE"/>
    <w:rsid w:val="00F86643"/>
    <w:rsid w:val="00F87053"/>
    <w:rsid w:val="00F90070"/>
    <w:rsid w:val="00F90A69"/>
    <w:rsid w:val="00F90E50"/>
    <w:rsid w:val="00F92872"/>
    <w:rsid w:val="00F93F15"/>
    <w:rsid w:val="00F947B3"/>
    <w:rsid w:val="00F94BCA"/>
    <w:rsid w:val="00F9738A"/>
    <w:rsid w:val="00F9761A"/>
    <w:rsid w:val="00F976FE"/>
    <w:rsid w:val="00FA18D3"/>
    <w:rsid w:val="00FA22BF"/>
    <w:rsid w:val="00FA2B1B"/>
    <w:rsid w:val="00FA2BBB"/>
    <w:rsid w:val="00FA35A5"/>
    <w:rsid w:val="00FA3856"/>
    <w:rsid w:val="00FA5410"/>
    <w:rsid w:val="00FA58F5"/>
    <w:rsid w:val="00FA60F6"/>
    <w:rsid w:val="00FA62FC"/>
    <w:rsid w:val="00FA66C4"/>
    <w:rsid w:val="00FA7194"/>
    <w:rsid w:val="00FA71FE"/>
    <w:rsid w:val="00FB067A"/>
    <w:rsid w:val="00FB088F"/>
    <w:rsid w:val="00FB28E7"/>
    <w:rsid w:val="00FB4A79"/>
    <w:rsid w:val="00FB5090"/>
    <w:rsid w:val="00FB51C4"/>
    <w:rsid w:val="00FC013A"/>
    <w:rsid w:val="00FC2479"/>
    <w:rsid w:val="00FC2642"/>
    <w:rsid w:val="00FC4087"/>
    <w:rsid w:val="00FC463F"/>
    <w:rsid w:val="00FC49B1"/>
    <w:rsid w:val="00FC6039"/>
    <w:rsid w:val="00FC652C"/>
    <w:rsid w:val="00FC659C"/>
    <w:rsid w:val="00FD0CFD"/>
    <w:rsid w:val="00FD21BF"/>
    <w:rsid w:val="00FD3D36"/>
    <w:rsid w:val="00FD4376"/>
    <w:rsid w:val="00FD454F"/>
    <w:rsid w:val="00FD4F8D"/>
    <w:rsid w:val="00FD636B"/>
    <w:rsid w:val="00FD6A6F"/>
    <w:rsid w:val="00FD6BF5"/>
    <w:rsid w:val="00FD7630"/>
    <w:rsid w:val="00FD76D2"/>
    <w:rsid w:val="00FD77A4"/>
    <w:rsid w:val="00FD7893"/>
    <w:rsid w:val="00FE13FB"/>
    <w:rsid w:val="00FE25FD"/>
    <w:rsid w:val="00FE3376"/>
    <w:rsid w:val="00FE34B4"/>
    <w:rsid w:val="00FE391D"/>
    <w:rsid w:val="00FE3B32"/>
    <w:rsid w:val="00FE3DAA"/>
    <w:rsid w:val="00FE5191"/>
    <w:rsid w:val="00FE5411"/>
    <w:rsid w:val="00FE550C"/>
    <w:rsid w:val="00FE5C9A"/>
    <w:rsid w:val="00FE635A"/>
    <w:rsid w:val="00FE6BC2"/>
    <w:rsid w:val="00FE73AB"/>
    <w:rsid w:val="00FE7722"/>
    <w:rsid w:val="00FE7F4A"/>
    <w:rsid w:val="00FF04DC"/>
    <w:rsid w:val="00FF11C7"/>
    <w:rsid w:val="00FF219D"/>
    <w:rsid w:val="00FF236A"/>
    <w:rsid w:val="00FF2CE6"/>
    <w:rsid w:val="00FF3587"/>
    <w:rsid w:val="00FF3B08"/>
    <w:rsid w:val="00FF4FDE"/>
    <w:rsid w:val="00FF6FAA"/>
    <w:rsid w:val="00FF71DC"/>
    <w:rsid w:val="00FF76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B21A"/>
  <w15:chartTrackingRefBased/>
  <w15:docId w15:val="{0A10D066-3CEF-4C3F-B96E-5529B2BE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53A"/>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ListParagraph"/>
    <w:next w:val="Normal"/>
    <w:link w:val="Heading2Char"/>
    <w:uiPriority w:val="9"/>
    <w:unhideWhenUsed/>
    <w:qFormat/>
    <w:rsid w:val="00BA453A"/>
    <w:pPr>
      <w:numPr>
        <w:numId w:val="1"/>
      </w:numPr>
      <w:spacing w:line="360" w:lineRule="auto"/>
      <w:ind w:left="284" w:hanging="568"/>
      <w:outlineLvl w:val="1"/>
    </w:pPr>
    <w:rPr>
      <w:rFonts w:cs="Times New Roman"/>
      <w:b/>
      <w:bCs/>
      <w:szCs w:val="24"/>
      <w:lang w:val="en-US"/>
    </w:rPr>
  </w:style>
  <w:style w:type="paragraph" w:styleId="Heading3">
    <w:name w:val="heading 3"/>
    <w:basedOn w:val="ListParagraph"/>
    <w:next w:val="Normal"/>
    <w:link w:val="Heading3Char"/>
    <w:uiPriority w:val="9"/>
    <w:unhideWhenUsed/>
    <w:qFormat/>
    <w:rsid w:val="00533E38"/>
    <w:pPr>
      <w:numPr>
        <w:numId w:val="5"/>
      </w:numPr>
      <w:spacing w:line="360" w:lineRule="auto"/>
      <w:ind w:hanging="720"/>
      <w:outlineLvl w:val="2"/>
    </w:pPr>
    <w:rPr>
      <w:rFonts w:cs="Times New Roman"/>
      <w:b/>
      <w:bCs/>
      <w:szCs w:val="24"/>
      <w:lang w:val="en-US"/>
    </w:rPr>
  </w:style>
  <w:style w:type="paragraph" w:styleId="Heading4">
    <w:name w:val="heading 4"/>
    <w:basedOn w:val="Normal"/>
    <w:next w:val="Normal"/>
    <w:link w:val="Heading4Char"/>
    <w:uiPriority w:val="9"/>
    <w:semiHidden/>
    <w:unhideWhenUsed/>
    <w:qFormat/>
    <w:rsid w:val="00F272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70"/>
    <w:pPr>
      <w:ind w:left="720"/>
      <w:contextualSpacing/>
      <w:jc w:val="both"/>
    </w:pPr>
    <w:rPr>
      <w:rFonts w:ascii="Times New Roman" w:hAnsi="Times New Roman"/>
      <w:sz w:val="24"/>
    </w:rPr>
  </w:style>
  <w:style w:type="table" w:styleId="TableGrid">
    <w:name w:val="Table Grid"/>
    <w:basedOn w:val="TableNormal"/>
    <w:uiPriority w:val="39"/>
    <w:rsid w:val="0002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085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856"/>
    <w:rPr>
      <w:color w:val="0563C1" w:themeColor="hyperlink"/>
      <w:u w:val="single"/>
    </w:rPr>
  </w:style>
  <w:style w:type="character" w:customStyle="1" w:styleId="Heading1Char">
    <w:name w:val="Heading 1 Char"/>
    <w:basedOn w:val="DefaultParagraphFont"/>
    <w:link w:val="Heading1"/>
    <w:uiPriority w:val="9"/>
    <w:rsid w:val="00BA453A"/>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BA453A"/>
    <w:rPr>
      <w:rFonts w:ascii="Times New Roman" w:hAnsi="Times New Roman" w:cs="Times New Roman"/>
      <w:b/>
      <w:bCs/>
      <w:sz w:val="24"/>
      <w:szCs w:val="24"/>
      <w:lang w:val="en-US"/>
    </w:rPr>
  </w:style>
  <w:style w:type="paragraph" w:customStyle="1" w:styleId="subbab2">
    <w:name w:val="sub bab 2"/>
    <w:basedOn w:val="Heading2"/>
    <w:link w:val="subbab2Char"/>
    <w:qFormat/>
    <w:rsid w:val="00C83893"/>
    <w:pPr>
      <w:numPr>
        <w:numId w:val="6"/>
      </w:numPr>
      <w:ind w:left="284" w:hanging="568"/>
    </w:pPr>
    <w:rPr>
      <w:bCs w:val="0"/>
    </w:rPr>
  </w:style>
  <w:style w:type="character" w:customStyle="1" w:styleId="subbab2Char">
    <w:name w:val="sub bab 2 Char"/>
    <w:basedOn w:val="Heading2Char"/>
    <w:link w:val="subbab2"/>
    <w:rsid w:val="00C83893"/>
    <w:rPr>
      <w:rFonts w:ascii="Times New Roman" w:hAnsi="Times New Roman" w:cs="Times New Roman"/>
      <w:b/>
      <w:bCs w:val="0"/>
      <w:sz w:val="24"/>
      <w:szCs w:val="24"/>
      <w:lang w:val="en-US"/>
    </w:rPr>
  </w:style>
  <w:style w:type="character" w:customStyle="1" w:styleId="Heading3Char">
    <w:name w:val="Heading 3 Char"/>
    <w:basedOn w:val="DefaultParagraphFont"/>
    <w:link w:val="Heading3"/>
    <w:uiPriority w:val="9"/>
    <w:rsid w:val="00533E38"/>
    <w:rPr>
      <w:rFonts w:ascii="Times New Roman" w:hAnsi="Times New Roman" w:cs="Times New Roman"/>
      <w:b/>
      <w:bCs/>
      <w:sz w:val="24"/>
      <w:szCs w:val="24"/>
      <w:lang w:val="en-US"/>
    </w:rPr>
  </w:style>
  <w:style w:type="paragraph" w:customStyle="1" w:styleId="subbab3">
    <w:name w:val="sub bab 3"/>
    <w:basedOn w:val="Heading2"/>
    <w:link w:val="subbab3Char"/>
    <w:qFormat/>
    <w:rsid w:val="00C42143"/>
    <w:pPr>
      <w:numPr>
        <w:numId w:val="12"/>
      </w:numPr>
      <w:ind w:left="284" w:hanging="568"/>
    </w:pPr>
    <w:rPr>
      <w:bCs w:val="0"/>
    </w:rPr>
  </w:style>
  <w:style w:type="character" w:customStyle="1" w:styleId="subbab3Char">
    <w:name w:val="sub bab 3 Char"/>
    <w:basedOn w:val="Heading3Char"/>
    <w:link w:val="subbab3"/>
    <w:rsid w:val="00846FE7"/>
    <w:rPr>
      <w:rFonts w:ascii="Times New Roman" w:hAnsi="Times New Roman" w:cs="Times New Roman"/>
      <w:b/>
      <w:bCs w:val="0"/>
      <w:sz w:val="24"/>
      <w:szCs w:val="24"/>
      <w:lang w:val="en-US"/>
    </w:rPr>
  </w:style>
  <w:style w:type="paragraph" w:customStyle="1" w:styleId="heading33">
    <w:name w:val="heading 3 3"/>
    <w:basedOn w:val="Heading3"/>
    <w:link w:val="heading33Char"/>
    <w:qFormat/>
    <w:rsid w:val="00340DFC"/>
    <w:pPr>
      <w:numPr>
        <w:numId w:val="7"/>
      </w:numPr>
      <w:ind w:hanging="720"/>
      <w:jc w:val="left"/>
    </w:pPr>
    <w:rPr>
      <w:bCs w:val="0"/>
    </w:rPr>
  </w:style>
  <w:style w:type="character" w:customStyle="1" w:styleId="heading33Char">
    <w:name w:val="heading 3 3 Char"/>
    <w:basedOn w:val="Heading3Char"/>
    <w:link w:val="heading33"/>
    <w:rsid w:val="00340DFC"/>
    <w:rPr>
      <w:rFonts w:ascii="Times New Roman" w:hAnsi="Times New Roman" w:cs="Times New Roman"/>
      <w:b/>
      <w:bCs w:val="0"/>
      <w:sz w:val="24"/>
      <w:szCs w:val="24"/>
      <w:lang w:val="en-US"/>
    </w:rPr>
  </w:style>
  <w:style w:type="paragraph" w:customStyle="1" w:styleId="heading336">
    <w:name w:val="heading 3 3.6"/>
    <w:basedOn w:val="Heading3"/>
    <w:link w:val="heading336Char"/>
    <w:qFormat/>
    <w:rsid w:val="00340DFC"/>
    <w:pPr>
      <w:numPr>
        <w:numId w:val="11"/>
      </w:numPr>
    </w:pPr>
    <w:rPr>
      <w:bCs w:val="0"/>
    </w:rPr>
  </w:style>
  <w:style w:type="character" w:customStyle="1" w:styleId="heading336Char">
    <w:name w:val="heading 3 3.6 Char"/>
    <w:basedOn w:val="Heading3Char"/>
    <w:link w:val="heading336"/>
    <w:rsid w:val="00340DFC"/>
    <w:rPr>
      <w:rFonts w:ascii="Times New Roman" w:hAnsi="Times New Roman" w:cs="Times New Roman"/>
      <w:b/>
      <w:bCs w:val="0"/>
      <w:sz w:val="24"/>
      <w:szCs w:val="24"/>
      <w:lang w:val="en-US"/>
    </w:rPr>
  </w:style>
  <w:style w:type="paragraph" w:customStyle="1" w:styleId="heading337">
    <w:name w:val="heading 3 3.7"/>
    <w:basedOn w:val="Heading3"/>
    <w:link w:val="heading337Char"/>
    <w:qFormat/>
    <w:rsid w:val="00AB4C5B"/>
    <w:pPr>
      <w:numPr>
        <w:numId w:val="8"/>
      </w:numPr>
    </w:pPr>
    <w:rPr>
      <w:bCs w:val="0"/>
    </w:rPr>
  </w:style>
  <w:style w:type="character" w:customStyle="1" w:styleId="heading337Char">
    <w:name w:val="heading 3 3.7 Char"/>
    <w:basedOn w:val="Heading3Char"/>
    <w:link w:val="heading337"/>
    <w:rsid w:val="00AB4C5B"/>
    <w:rPr>
      <w:rFonts w:ascii="Times New Roman" w:hAnsi="Times New Roman" w:cs="Times New Roman"/>
      <w:b/>
      <w:bCs w:val="0"/>
      <w:sz w:val="24"/>
      <w:szCs w:val="24"/>
      <w:lang w:val="en-US"/>
    </w:rPr>
  </w:style>
  <w:style w:type="paragraph" w:customStyle="1" w:styleId="heading4373">
    <w:name w:val="heading 4 3.7.3"/>
    <w:basedOn w:val="Heading4"/>
    <w:link w:val="heading4373Char"/>
    <w:qFormat/>
    <w:rsid w:val="00F272EE"/>
    <w:pPr>
      <w:numPr>
        <w:numId w:val="2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Char">
    <w:name w:val="Heading 4 Char"/>
    <w:basedOn w:val="DefaultParagraphFont"/>
    <w:link w:val="Heading4"/>
    <w:uiPriority w:val="9"/>
    <w:semiHidden/>
    <w:rsid w:val="00F272EE"/>
    <w:rPr>
      <w:rFonts w:asciiTheme="majorHAnsi" w:eastAsiaTheme="majorEastAsia" w:hAnsiTheme="majorHAnsi" w:cstheme="majorBidi"/>
      <w:i/>
      <w:iCs/>
      <w:color w:val="2F5496" w:themeColor="accent1" w:themeShade="BF"/>
    </w:rPr>
  </w:style>
  <w:style w:type="character" w:customStyle="1" w:styleId="heading4373Char">
    <w:name w:val="heading 4 3.7.3 Char"/>
    <w:basedOn w:val="Heading4Char"/>
    <w:link w:val="heading4373"/>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4">
    <w:name w:val="heading 4 3.7.4"/>
    <w:basedOn w:val="Heading4"/>
    <w:link w:val="heading4374Char"/>
    <w:qFormat/>
    <w:rsid w:val="00F272EE"/>
    <w:pPr>
      <w:numPr>
        <w:numId w:val="13"/>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4Char">
    <w:name w:val="heading 4 3.7.4 Char"/>
    <w:basedOn w:val="Heading4Char"/>
    <w:link w:val="heading4374"/>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5">
    <w:name w:val="heading 4 3.7.5"/>
    <w:basedOn w:val="Heading4"/>
    <w:link w:val="heading4375Char"/>
    <w:qFormat/>
    <w:rsid w:val="00F272EE"/>
    <w:pPr>
      <w:numPr>
        <w:ilvl w:val="2"/>
        <w:numId w:val="9"/>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5Char">
    <w:name w:val="heading 4 3.7.5 Char"/>
    <w:basedOn w:val="Heading4Char"/>
    <w:link w:val="heading4375"/>
    <w:rsid w:val="00F272EE"/>
    <w:rPr>
      <w:rFonts w:ascii="Times New Roman" w:eastAsiaTheme="majorEastAsia" w:hAnsi="Times New Roman" w:cs="Times New Roman"/>
      <w:b/>
      <w:bCs/>
      <w:i w:val="0"/>
      <w:iCs/>
      <w:color w:val="000000" w:themeColor="text1"/>
      <w:sz w:val="24"/>
      <w:szCs w:val="24"/>
      <w:lang w:val="en-US"/>
    </w:rPr>
  </w:style>
  <w:style w:type="paragraph" w:customStyle="1" w:styleId="Heading4376">
    <w:name w:val="Heading 4 3.7.6"/>
    <w:basedOn w:val="Heading4"/>
    <w:link w:val="Heading4376Char"/>
    <w:qFormat/>
    <w:rsid w:val="00105A49"/>
    <w:pPr>
      <w:numPr>
        <w:ilvl w:val="1"/>
        <w:numId w:val="10"/>
      </w:numPr>
      <w:spacing w:line="360" w:lineRule="auto"/>
      <w:jc w:val="both"/>
    </w:pPr>
    <w:rPr>
      <w:rFonts w:ascii="Times New Roman" w:hAnsi="Times New Roman" w:cs="Times New Roman"/>
      <w:b/>
      <w:bCs/>
      <w:i w:val="0"/>
      <w:color w:val="000000" w:themeColor="text1"/>
      <w:sz w:val="24"/>
      <w:szCs w:val="24"/>
      <w:lang w:val="en-US"/>
    </w:rPr>
  </w:style>
  <w:style w:type="character" w:customStyle="1" w:styleId="Heading4376Char">
    <w:name w:val="Heading 4 3.7.6 Char"/>
    <w:basedOn w:val="Heading4Char"/>
    <w:link w:val="Heading4376"/>
    <w:rsid w:val="00105A49"/>
    <w:rPr>
      <w:rFonts w:ascii="Times New Roman" w:eastAsiaTheme="majorEastAsia" w:hAnsi="Times New Roman" w:cs="Times New Roman"/>
      <w:b/>
      <w:bCs/>
      <w:i w:val="0"/>
      <w:iCs/>
      <w:color w:val="000000" w:themeColor="text1"/>
      <w:sz w:val="24"/>
      <w:szCs w:val="24"/>
      <w:lang w:val="en-US"/>
    </w:rPr>
  </w:style>
  <w:style w:type="paragraph" w:styleId="TOCHeading">
    <w:name w:val="TOC Heading"/>
    <w:basedOn w:val="Heading1"/>
    <w:next w:val="Normal"/>
    <w:uiPriority w:val="39"/>
    <w:unhideWhenUsed/>
    <w:qFormat/>
    <w:rsid w:val="00C15CB8"/>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F23314"/>
    <w:pPr>
      <w:tabs>
        <w:tab w:val="right" w:leader="dot" w:pos="7927"/>
      </w:tabs>
      <w:spacing w:after="100"/>
    </w:pPr>
    <w:rPr>
      <w:rFonts w:ascii="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582251"/>
    <w:pPr>
      <w:tabs>
        <w:tab w:val="left" w:pos="1985"/>
        <w:tab w:val="right" w:leader="dot" w:pos="7927"/>
      </w:tabs>
      <w:spacing w:after="100"/>
      <w:ind w:left="1276" w:hanging="567"/>
    </w:pPr>
  </w:style>
  <w:style w:type="paragraph" w:styleId="TOC3">
    <w:name w:val="toc 3"/>
    <w:basedOn w:val="Normal"/>
    <w:next w:val="Normal"/>
    <w:autoRedefine/>
    <w:uiPriority w:val="39"/>
    <w:unhideWhenUsed/>
    <w:rsid w:val="00D47765"/>
    <w:pPr>
      <w:tabs>
        <w:tab w:val="left" w:pos="1320"/>
        <w:tab w:val="right" w:leader="dot" w:pos="7927"/>
      </w:tabs>
      <w:spacing w:after="100" w:line="276" w:lineRule="auto"/>
      <w:ind w:left="1985" w:hanging="709"/>
    </w:pPr>
  </w:style>
  <w:style w:type="paragraph" w:styleId="Header">
    <w:name w:val="header"/>
    <w:basedOn w:val="Normal"/>
    <w:link w:val="HeaderChar"/>
    <w:uiPriority w:val="99"/>
    <w:unhideWhenUsed/>
    <w:rsid w:val="00F23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14"/>
  </w:style>
  <w:style w:type="paragraph" w:styleId="Footer">
    <w:name w:val="footer"/>
    <w:basedOn w:val="Normal"/>
    <w:link w:val="FooterChar"/>
    <w:uiPriority w:val="99"/>
    <w:unhideWhenUsed/>
    <w:rsid w:val="00F2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314"/>
  </w:style>
  <w:style w:type="character" w:styleId="UnresolvedMention">
    <w:name w:val="Unresolved Mention"/>
    <w:basedOn w:val="DefaultParagraphFont"/>
    <w:uiPriority w:val="99"/>
    <w:semiHidden/>
    <w:unhideWhenUsed/>
    <w:rsid w:val="003D769D"/>
    <w:rPr>
      <w:color w:val="605E5C"/>
      <w:shd w:val="clear" w:color="auto" w:fill="E1DFDD"/>
    </w:rPr>
  </w:style>
  <w:style w:type="paragraph" w:customStyle="1" w:styleId="Subbab4">
    <w:name w:val="Sub bab 4"/>
    <w:basedOn w:val="Heading2"/>
    <w:link w:val="Subbab4Char"/>
    <w:qFormat/>
    <w:rsid w:val="00E8394E"/>
    <w:pPr>
      <w:numPr>
        <w:numId w:val="16"/>
      </w:numPr>
      <w:ind w:left="284" w:hanging="568"/>
    </w:pPr>
    <w:rPr>
      <w:bCs w:val="0"/>
    </w:rPr>
  </w:style>
  <w:style w:type="character" w:customStyle="1" w:styleId="Subbab4Char">
    <w:name w:val="Sub bab 4 Char"/>
    <w:basedOn w:val="Heading2Char"/>
    <w:link w:val="Subbab4"/>
    <w:rsid w:val="00E8394E"/>
    <w:rPr>
      <w:rFonts w:ascii="Times New Roman" w:hAnsi="Times New Roman" w:cs="Times New Roman"/>
      <w:b/>
      <w:bCs w:val="0"/>
      <w:sz w:val="24"/>
      <w:szCs w:val="24"/>
      <w:lang w:val="en-US"/>
    </w:rPr>
  </w:style>
  <w:style w:type="character" w:styleId="PlaceholderText">
    <w:name w:val="Placeholder Text"/>
    <w:basedOn w:val="DefaultParagraphFont"/>
    <w:uiPriority w:val="99"/>
    <w:semiHidden/>
    <w:rsid w:val="006069A7"/>
    <w:rPr>
      <w:color w:val="666666"/>
    </w:rPr>
  </w:style>
  <w:style w:type="paragraph" w:customStyle="1" w:styleId="Style1">
    <w:name w:val="Style1"/>
    <w:basedOn w:val="Heading3"/>
    <w:link w:val="Style1Char"/>
    <w:qFormat/>
    <w:rsid w:val="00E80D9A"/>
    <w:pPr>
      <w:numPr>
        <w:numId w:val="17"/>
      </w:numPr>
      <w:ind w:left="993" w:hanging="709"/>
    </w:pPr>
    <w:rPr>
      <w:bCs w:val="0"/>
    </w:rPr>
  </w:style>
  <w:style w:type="character" w:customStyle="1" w:styleId="Style1Char">
    <w:name w:val="Style1 Char"/>
    <w:basedOn w:val="Heading3Char"/>
    <w:link w:val="Style1"/>
    <w:rsid w:val="00E80D9A"/>
    <w:rPr>
      <w:rFonts w:ascii="Times New Roman" w:hAnsi="Times New Roman" w:cs="Times New Roman"/>
      <w:b/>
      <w:bCs w:val="0"/>
      <w:sz w:val="24"/>
      <w:szCs w:val="24"/>
      <w:lang w:val="en-US"/>
    </w:rPr>
  </w:style>
  <w:style w:type="paragraph" w:customStyle="1" w:styleId="431">
    <w:name w:val="4.3.1"/>
    <w:basedOn w:val="Style1"/>
    <w:link w:val="431Char"/>
    <w:qFormat/>
    <w:rsid w:val="0010250E"/>
    <w:pPr>
      <w:numPr>
        <w:numId w:val="0"/>
      </w:numPr>
      <w:ind w:left="284"/>
    </w:pPr>
    <w:rPr>
      <w:bCs/>
    </w:rPr>
  </w:style>
  <w:style w:type="character" w:customStyle="1" w:styleId="431Char">
    <w:name w:val="4.3.1 Char"/>
    <w:basedOn w:val="Style1Char"/>
    <w:link w:val="431"/>
    <w:rsid w:val="0010250E"/>
    <w:rPr>
      <w:rFonts w:ascii="Times New Roman" w:hAnsi="Times New Roman" w:cs="Times New Roman"/>
      <w:b/>
      <w:bCs/>
      <w:sz w:val="24"/>
      <w:szCs w:val="24"/>
      <w:lang w:val="en-US"/>
    </w:rPr>
  </w:style>
  <w:style w:type="paragraph" w:customStyle="1" w:styleId="Style2">
    <w:name w:val="Style2"/>
    <w:basedOn w:val="Heading4"/>
    <w:link w:val="Style2Char"/>
    <w:qFormat/>
    <w:rsid w:val="00E850CA"/>
    <w:pPr>
      <w:numPr>
        <w:numId w:val="18"/>
      </w:numPr>
      <w:spacing w:line="360" w:lineRule="auto"/>
    </w:pPr>
    <w:rPr>
      <w:rFonts w:ascii="Times New Roman" w:hAnsi="Times New Roman" w:cs="Times New Roman"/>
      <w:b/>
      <w:bCs/>
      <w:i w:val="0"/>
      <w:color w:val="000000" w:themeColor="text1"/>
      <w:sz w:val="24"/>
      <w:szCs w:val="24"/>
      <w:lang w:val="en-US"/>
    </w:rPr>
  </w:style>
  <w:style w:type="character" w:customStyle="1" w:styleId="Style2Char">
    <w:name w:val="Style2 Char"/>
    <w:basedOn w:val="Heading4Char"/>
    <w:link w:val="Style2"/>
    <w:rsid w:val="00E850CA"/>
    <w:rPr>
      <w:rFonts w:ascii="Times New Roman" w:eastAsiaTheme="majorEastAsia" w:hAnsi="Times New Roman" w:cs="Times New Roman"/>
      <w:b/>
      <w:bCs/>
      <w:i w:val="0"/>
      <w:iCs/>
      <w:color w:val="000000" w:themeColor="text1"/>
      <w:sz w:val="24"/>
      <w:szCs w:val="24"/>
      <w:lang w:val="en-US"/>
    </w:rPr>
  </w:style>
  <w:style w:type="paragraph" w:styleId="Revision">
    <w:name w:val="Revision"/>
    <w:hidden/>
    <w:uiPriority w:val="99"/>
    <w:semiHidden/>
    <w:rsid w:val="00F85132"/>
    <w:pPr>
      <w:spacing w:after="0" w:line="240" w:lineRule="auto"/>
    </w:pPr>
  </w:style>
  <w:style w:type="paragraph" w:styleId="Caption">
    <w:name w:val="caption"/>
    <w:aliases w:val="Daftar Lampiran"/>
    <w:basedOn w:val="Normal"/>
    <w:next w:val="Normal"/>
    <w:uiPriority w:val="35"/>
    <w:unhideWhenUsed/>
    <w:qFormat/>
    <w:rsid w:val="00E45F22"/>
    <w:pPr>
      <w:spacing w:after="200" w:line="240" w:lineRule="auto"/>
    </w:pPr>
    <w:rPr>
      <w:rFonts w:ascii="Times New Roman" w:hAnsi="Times New Roman" w:cs="Times New Roman"/>
      <w:b/>
      <w:bCs/>
      <w:color w:val="000000" w:themeColor="text1"/>
      <w:sz w:val="24"/>
      <w:szCs w:val="24"/>
    </w:rPr>
  </w:style>
  <w:style w:type="paragraph" w:styleId="TableofFigures">
    <w:name w:val="table of figures"/>
    <w:basedOn w:val="Normal"/>
    <w:next w:val="Normal"/>
    <w:uiPriority w:val="99"/>
    <w:unhideWhenUsed/>
    <w:rsid w:val="009E32F8"/>
    <w:pPr>
      <w:spacing w:after="0"/>
    </w:pPr>
  </w:style>
  <w:style w:type="paragraph" w:customStyle="1" w:styleId="TableParagraph">
    <w:name w:val="Table Paragraph"/>
    <w:basedOn w:val="Normal"/>
    <w:uiPriority w:val="1"/>
    <w:qFormat/>
    <w:rsid w:val="00F13518"/>
    <w:pPr>
      <w:widowControl w:val="0"/>
      <w:autoSpaceDE w:val="0"/>
      <w:autoSpaceDN w:val="0"/>
      <w:spacing w:after="0" w:line="240" w:lineRule="auto"/>
      <w:ind w:left="106"/>
    </w:pPr>
    <w:rPr>
      <w:rFonts w:ascii="Times New Roman" w:eastAsia="Times New Roman" w:hAnsi="Times New Roman" w:cs="Times New Roman"/>
      <w:kern w:val="0"/>
      <w:lang w:val="id"/>
      <w14:ligatures w14:val="none"/>
    </w:rPr>
  </w:style>
  <w:style w:type="paragraph" w:customStyle="1" w:styleId="daftargambar4">
    <w:name w:val="daftar gambar 4."/>
    <w:basedOn w:val="Normal"/>
    <w:next w:val="Normal"/>
    <w:link w:val="daftargambar4Char"/>
    <w:qFormat/>
    <w:rsid w:val="00A35F77"/>
    <w:pPr>
      <w:spacing w:line="240" w:lineRule="auto"/>
      <w:ind w:firstLine="2410"/>
    </w:pPr>
    <w:rPr>
      <w:rFonts w:ascii="Times New Roman" w:hAnsi="Times New Roman"/>
      <w:b/>
      <w:sz w:val="24"/>
    </w:rPr>
  </w:style>
  <w:style w:type="character" w:customStyle="1" w:styleId="daftargambar4Char">
    <w:name w:val="daftar gambar 4. Char"/>
    <w:basedOn w:val="DefaultParagraphFont"/>
    <w:link w:val="daftargambar4"/>
    <w:rsid w:val="00A35F77"/>
    <w:rPr>
      <w:rFonts w:ascii="Times New Roman" w:hAnsi="Times New Roman"/>
      <w:b/>
      <w:sz w:val="24"/>
    </w:rPr>
  </w:style>
  <w:style w:type="paragraph" w:customStyle="1" w:styleId="Subbab5">
    <w:name w:val="Sub bab 5"/>
    <w:basedOn w:val="Heading2"/>
    <w:link w:val="Subbab5Char"/>
    <w:qFormat/>
    <w:rsid w:val="00A41526"/>
    <w:pPr>
      <w:numPr>
        <w:numId w:val="19"/>
      </w:numPr>
    </w:pPr>
    <w:rPr>
      <w:bCs w:val="0"/>
    </w:rPr>
  </w:style>
  <w:style w:type="character" w:customStyle="1" w:styleId="Subbab5Char">
    <w:name w:val="Sub bab 5 Char"/>
    <w:basedOn w:val="Heading2Char"/>
    <w:link w:val="Subbab5"/>
    <w:rsid w:val="00A41526"/>
    <w:rPr>
      <w:rFonts w:ascii="Times New Roman" w:hAnsi="Times New Roman" w:cs="Times New Roman"/>
      <w:b/>
      <w:bCs w:val="0"/>
      <w:sz w:val="24"/>
      <w:szCs w:val="24"/>
      <w:lang w:val="en-US"/>
    </w:rPr>
  </w:style>
  <w:style w:type="paragraph" w:customStyle="1" w:styleId="4351">
    <w:name w:val="4.3.5.1"/>
    <w:basedOn w:val="Heading4"/>
    <w:next w:val="Style2"/>
    <w:link w:val="4351Char"/>
    <w:qFormat/>
    <w:rsid w:val="00C26FC9"/>
    <w:pPr>
      <w:numPr>
        <w:numId w:val="21"/>
      </w:numPr>
      <w:spacing w:line="360" w:lineRule="auto"/>
    </w:pPr>
    <w:rPr>
      <w:rFonts w:ascii="Times New Roman" w:hAnsi="Times New Roman"/>
      <w:b/>
      <w:bCs/>
      <w:i w:val="0"/>
      <w:color w:val="000000" w:themeColor="text1"/>
      <w:sz w:val="24"/>
    </w:rPr>
  </w:style>
  <w:style w:type="character" w:customStyle="1" w:styleId="4351Char">
    <w:name w:val="4.3.5.1 Char"/>
    <w:basedOn w:val="Heading4Char"/>
    <w:link w:val="4351"/>
    <w:rsid w:val="00C26FC9"/>
    <w:rPr>
      <w:rFonts w:ascii="Times New Roman" w:eastAsiaTheme="majorEastAsia" w:hAnsi="Times New Roman" w:cstheme="majorBidi"/>
      <w:b/>
      <w:bCs/>
      <w:i w:val="0"/>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DFDBC6-BF61-4931-B773-572D7E0C737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0CF29-485C-4EBE-A6DB-F5E8666B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54798</TotalTime>
  <Pages>1</Pages>
  <Words>6175</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Ajis Loni</dc:creator>
  <cp:lastModifiedBy>tsuraya ulfah</cp:lastModifiedBy>
  <cp:revision>12</cp:revision>
  <cp:lastPrinted>2024-11-01T06:16:00Z</cp:lastPrinted>
  <dcterms:created xsi:type="dcterms:W3CDTF">2024-05-30T04:09:00Z</dcterms:created>
  <dcterms:modified xsi:type="dcterms:W3CDTF">2024-11-28T06:39:00Z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cd12886a-9549-35ef-9c31-fbed12b6aa18</vt:lpwstr>
  </property>
</Properties>
</file>