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7A2FA" w14:textId="77777777" w:rsidR="003A165C" w:rsidRPr="003A165C" w:rsidRDefault="003A165C" w:rsidP="003A165C">
      <w:pPr>
        <w:spacing w:line="360" w:lineRule="auto"/>
        <w:jc w:val="center"/>
        <w:rPr>
          <w:rFonts w:ascii="Times New Roman" w:hAnsi="Times New Roman" w:cs="Times New Roman"/>
          <w:sz w:val="24"/>
          <w:szCs w:val="24"/>
          <w:lang w:val="id-ID"/>
        </w:rPr>
      </w:pPr>
      <w:r w:rsidRPr="003A165C">
        <w:rPr>
          <w:rFonts w:ascii="Times New Roman" w:hAnsi="Times New Roman" w:cs="Times New Roman"/>
          <w:b/>
          <w:bCs/>
          <w:sz w:val="24"/>
          <w:szCs w:val="24"/>
          <w:lang w:val="id-ID"/>
        </w:rPr>
        <w:t>ABSTRAK</w:t>
      </w:r>
    </w:p>
    <w:p w14:paraId="45442544" w14:textId="77777777" w:rsidR="003A165C" w:rsidRPr="003A165C" w:rsidRDefault="003A165C" w:rsidP="003A165C">
      <w:pPr>
        <w:spacing w:line="360" w:lineRule="auto"/>
        <w:jc w:val="center"/>
        <w:rPr>
          <w:rFonts w:ascii="Times New Roman" w:hAnsi="Times New Roman" w:cs="Times New Roman"/>
          <w:sz w:val="24"/>
          <w:szCs w:val="24"/>
          <w:lang w:val="id-ID"/>
        </w:rPr>
      </w:pPr>
      <w:r w:rsidRPr="003A165C">
        <w:rPr>
          <w:rFonts w:ascii="Times New Roman" w:hAnsi="Times New Roman" w:cs="Times New Roman"/>
          <w:sz w:val="24"/>
          <w:szCs w:val="24"/>
          <w:lang w:val="id-ID"/>
        </w:rPr>
        <w:t>Analisis Perencanaan Pajak Pada Perusahaan Manufaktur Sektor Industri Barang Konsumsi Yang Terdaftar di Bursa Efek Indonesia Tahun 2019-2023</w:t>
      </w:r>
    </w:p>
    <w:p w14:paraId="62567060" w14:textId="77777777" w:rsidR="003A165C" w:rsidRPr="003A165C" w:rsidRDefault="003A165C" w:rsidP="003A165C">
      <w:pPr>
        <w:spacing w:line="360" w:lineRule="auto"/>
        <w:jc w:val="center"/>
        <w:rPr>
          <w:rFonts w:ascii="Times New Roman" w:hAnsi="Times New Roman" w:cs="Times New Roman"/>
          <w:sz w:val="24"/>
          <w:szCs w:val="24"/>
          <w:lang w:val="id-ID"/>
        </w:rPr>
      </w:pPr>
      <w:r w:rsidRPr="003A165C">
        <w:rPr>
          <w:rFonts w:ascii="Times New Roman" w:hAnsi="Times New Roman" w:cs="Times New Roman"/>
          <w:sz w:val="24"/>
          <w:szCs w:val="24"/>
          <w:lang w:val="id-ID"/>
        </w:rPr>
        <w:t>Nama Peneliti: Adhila Rahmawati (2062201011)</w:t>
      </w:r>
    </w:p>
    <w:p w14:paraId="29220870" w14:textId="77777777" w:rsidR="003A165C" w:rsidRPr="003A165C" w:rsidRDefault="003A165C" w:rsidP="003A165C">
      <w:pPr>
        <w:spacing w:line="360" w:lineRule="auto"/>
        <w:jc w:val="center"/>
        <w:rPr>
          <w:rFonts w:ascii="Times New Roman" w:eastAsia="Times New Roman" w:hAnsi="Times New Roman" w:cs="Times New Roman"/>
          <w:kern w:val="0"/>
          <w:sz w:val="24"/>
          <w:szCs w:val="24"/>
          <w:lang w:val="id-ID" w:eastAsia="en-ID"/>
          <w14:ligatures w14:val="none"/>
        </w:rPr>
      </w:pPr>
      <w:r w:rsidRPr="003A165C">
        <w:rPr>
          <w:rFonts w:ascii="Times New Roman" w:eastAsia="Times New Roman" w:hAnsi="Times New Roman" w:cs="Times New Roman"/>
          <w:kern w:val="0"/>
          <w:sz w:val="24"/>
          <w:szCs w:val="24"/>
          <w:lang w:val="id-ID" w:eastAsia="en-ID"/>
          <w14:ligatures w14:val="none"/>
        </w:rPr>
        <w:t>Dosen Pembimbing: Nurwati, S.Sos, M.Ak</w:t>
      </w:r>
    </w:p>
    <w:p w14:paraId="19AA8A4E" w14:textId="77777777" w:rsidR="003A165C" w:rsidRPr="003A165C" w:rsidRDefault="003A165C" w:rsidP="003A165C">
      <w:pPr>
        <w:spacing w:line="360" w:lineRule="auto"/>
        <w:jc w:val="center"/>
        <w:rPr>
          <w:rFonts w:ascii="Times New Roman" w:eastAsia="Times New Roman" w:hAnsi="Times New Roman" w:cs="Times New Roman"/>
          <w:i/>
          <w:iCs/>
          <w:kern w:val="0"/>
          <w:sz w:val="24"/>
          <w:szCs w:val="24"/>
          <w:lang w:val="id-ID" w:eastAsia="en-ID"/>
          <w14:ligatures w14:val="none"/>
        </w:rPr>
      </w:pPr>
      <w:r w:rsidRPr="003A165C">
        <w:rPr>
          <w:rFonts w:ascii="Times New Roman" w:eastAsia="Times New Roman" w:hAnsi="Times New Roman" w:cs="Times New Roman"/>
          <w:i/>
          <w:iCs/>
          <w:kern w:val="0"/>
          <w:sz w:val="24"/>
          <w:szCs w:val="24"/>
          <w:lang w:val="id-ID" w:eastAsia="en-ID"/>
          <w14:ligatures w14:val="none"/>
        </w:rPr>
        <w:t>Kata kunci: Perencanaan Pajak, Penghematan Pajak, Efesiensi Pajak</w:t>
      </w:r>
    </w:p>
    <w:p w14:paraId="3E888F1A" w14:textId="77777777" w:rsidR="003A165C" w:rsidRPr="003A165C" w:rsidRDefault="003A165C" w:rsidP="003A165C">
      <w:pPr>
        <w:spacing w:line="360" w:lineRule="auto"/>
        <w:jc w:val="center"/>
        <w:rPr>
          <w:rFonts w:ascii="Times New Roman" w:eastAsia="Times New Roman" w:hAnsi="Times New Roman" w:cs="Times New Roman"/>
          <w:i/>
          <w:iCs/>
          <w:kern w:val="0"/>
          <w:sz w:val="24"/>
          <w:szCs w:val="24"/>
          <w:lang w:val="id-ID" w:eastAsia="en-ID"/>
          <w14:ligatures w14:val="none"/>
        </w:rPr>
      </w:pPr>
    </w:p>
    <w:p w14:paraId="17E6BE33" w14:textId="77777777" w:rsidR="003A165C" w:rsidRPr="003A165C" w:rsidRDefault="003A165C" w:rsidP="003A165C">
      <w:pPr>
        <w:spacing w:line="360" w:lineRule="auto"/>
        <w:ind w:firstLine="709"/>
        <w:jc w:val="both"/>
        <w:rPr>
          <w:rFonts w:ascii="Times New Roman" w:hAnsi="Times New Roman" w:cs="Times New Roman"/>
          <w:sz w:val="24"/>
          <w:szCs w:val="24"/>
          <w:lang w:val="id-ID"/>
        </w:rPr>
      </w:pPr>
      <w:r w:rsidRPr="003A165C">
        <w:rPr>
          <w:rFonts w:ascii="Times New Roman" w:hAnsi="Times New Roman" w:cs="Times New Roman"/>
          <w:sz w:val="24"/>
          <w:szCs w:val="24"/>
          <w:lang w:val="id-ID"/>
        </w:rPr>
        <w:t xml:space="preserve">Pajak  dianggap sebagai beban bagi perusahaan karena keberadaanya mengharuskan perusahaan mengeluarkan kas untuk membayar pajak, yang pada akhirnya mengurangi laba bersih perusahaan. Oleh karena itu, perusahaan perlu mencari cara untuk meminimalkan beban pajak yang harus dibayarkan dengan tetap mematuhi peraturan perpajakan yang berlaku.  Tujuan dari penelitian ini adalah mengkaji pajak yang diterapkan oleh perusahaan  manufaktur sub sektor industri barang konsumsi dan  untuk menganalisis manfaat perencanaan yang dilakukan oleh perusahaan manufaktur sub sektor industri barang konsumsi yang terdaftar di Bursa Efek Indonesia 2019-2023.   Penelitian ini menerapkan purposive sampling dengan mengambil 7 perussahaan sebagai sampel. Metode yang digunakan adalah deskriptif kuantitatif dengan informasi  tentang perpajakan diperoleh dari catatan atas laporan keuangan. Data yang digunakan dalam penelitian ini adalah data sekunder. Penelitian ini menunjukkan bahwa pelaksanaan perencanaan pajak oleh perusahaan telah sesuai dengan Undang-Undang Perpajakan yang berlaku, dan penerapan perencanaan pajak ini menghasilkan penghematan pada beban pajak penghasilan. </w:t>
      </w:r>
    </w:p>
    <w:p w14:paraId="72BA0E0D" w14:textId="77777777" w:rsidR="00261379" w:rsidRPr="003A165C" w:rsidRDefault="00261379" w:rsidP="003A165C">
      <w:pPr>
        <w:spacing w:line="360" w:lineRule="auto"/>
        <w:rPr>
          <w:rFonts w:ascii="Times New Roman" w:hAnsi="Times New Roman" w:cs="Times New Roman"/>
          <w:sz w:val="24"/>
          <w:szCs w:val="24"/>
          <w:lang w:val="id-ID"/>
        </w:rPr>
      </w:pPr>
    </w:p>
    <w:sectPr w:rsidR="00261379" w:rsidRPr="003A165C" w:rsidSect="001C3A74">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E7E3" w14:textId="77777777" w:rsidR="00877774" w:rsidRDefault="00877774" w:rsidP="002847A3">
      <w:pPr>
        <w:spacing w:after="0" w:line="240" w:lineRule="auto"/>
      </w:pPr>
      <w:r>
        <w:separator/>
      </w:r>
    </w:p>
  </w:endnote>
  <w:endnote w:type="continuationSeparator" w:id="0">
    <w:p w14:paraId="26DA9570" w14:textId="77777777" w:rsidR="00877774" w:rsidRDefault="00877774" w:rsidP="0028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380F" w14:textId="77777777" w:rsidR="002847A3" w:rsidRDefault="00284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67823" w14:textId="77777777" w:rsidR="002847A3" w:rsidRDefault="00284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5E46" w14:textId="77777777" w:rsidR="002847A3" w:rsidRDefault="0028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670A8" w14:textId="77777777" w:rsidR="00877774" w:rsidRDefault="00877774" w:rsidP="002847A3">
      <w:pPr>
        <w:spacing w:after="0" w:line="240" w:lineRule="auto"/>
      </w:pPr>
      <w:r>
        <w:separator/>
      </w:r>
    </w:p>
  </w:footnote>
  <w:footnote w:type="continuationSeparator" w:id="0">
    <w:p w14:paraId="27360E33" w14:textId="77777777" w:rsidR="00877774" w:rsidRDefault="00877774" w:rsidP="0028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847" w14:textId="319DECB4" w:rsidR="002847A3" w:rsidRDefault="002847A3">
    <w:pPr>
      <w:pStyle w:val="Header"/>
    </w:pPr>
    <w:r>
      <w:rPr>
        <w:noProof/>
      </w:rPr>
      <w:pict w14:anchorId="128E8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49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D691" w14:textId="01043897" w:rsidR="002847A3" w:rsidRDefault="002847A3">
    <w:pPr>
      <w:pStyle w:val="Header"/>
    </w:pPr>
    <w:r>
      <w:rPr>
        <w:noProof/>
      </w:rPr>
      <w:pict w14:anchorId="19FBA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491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FE12" w14:textId="011C3C54" w:rsidR="002847A3" w:rsidRDefault="002847A3">
    <w:pPr>
      <w:pStyle w:val="Header"/>
    </w:pPr>
    <w:r>
      <w:rPr>
        <w:noProof/>
      </w:rPr>
      <w:pict w14:anchorId="33432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49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5C"/>
    <w:rsid w:val="0010795D"/>
    <w:rsid w:val="001C3A74"/>
    <w:rsid w:val="00261379"/>
    <w:rsid w:val="00282E5C"/>
    <w:rsid w:val="002847A3"/>
    <w:rsid w:val="00391632"/>
    <w:rsid w:val="003A165C"/>
    <w:rsid w:val="005C5E83"/>
    <w:rsid w:val="00877774"/>
    <w:rsid w:val="008C2841"/>
    <w:rsid w:val="00D461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C1EC"/>
  <w15:chartTrackingRefBased/>
  <w15:docId w15:val="{846D7A50-A991-4AF7-9AEE-836A6ABB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7A3"/>
  </w:style>
  <w:style w:type="paragraph" w:styleId="Footer">
    <w:name w:val="footer"/>
    <w:basedOn w:val="Normal"/>
    <w:link w:val="FooterChar"/>
    <w:uiPriority w:val="99"/>
    <w:unhideWhenUsed/>
    <w:rsid w:val="00284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Adhila Rahmawati</dc:creator>
  <cp:keywords/>
  <dc:description/>
  <cp:lastModifiedBy>tsuraya ulfah</cp:lastModifiedBy>
  <cp:revision>3</cp:revision>
  <dcterms:created xsi:type="dcterms:W3CDTF">2024-10-23T04:16:00Z</dcterms:created>
  <dcterms:modified xsi:type="dcterms:W3CDTF">2024-11-14T02:30:00Z</dcterms:modified>
</cp:coreProperties>
</file>