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6E7BE" w14:textId="77777777" w:rsidR="0013289F" w:rsidRDefault="0013289F" w:rsidP="0013289F">
      <w:pPr>
        <w:jc w:val="center"/>
        <w:rPr>
          <w:b/>
          <w:bCs/>
          <w:sz w:val="24"/>
          <w:szCs w:val="24"/>
          <w:lang w:val="sv-SE"/>
        </w:rPr>
      </w:pPr>
      <w:r>
        <w:rPr>
          <w:b/>
          <w:bCs/>
          <w:sz w:val="24"/>
          <w:szCs w:val="24"/>
          <w:lang w:val="sv-SE"/>
        </w:rPr>
        <w:t>ABSTRAK</w:t>
      </w:r>
    </w:p>
    <w:p w14:paraId="6A1531A6" w14:textId="77777777" w:rsidR="0013289F" w:rsidRDefault="0013289F" w:rsidP="0013289F">
      <w:pPr>
        <w:jc w:val="center"/>
        <w:rPr>
          <w:sz w:val="24"/>
          <w:szCs w:val="24"/>
          <w:lang w:val="sv-SE"/>
        </w:rPr>
      </w:pPr>
    </w:p>
    <w:p w14:paraId="4A1E8E09" w14:textId="77777777" w:rsidR="0013289F" w:rsidRDefault="0013289F" w:rsidP="0013289F">
      <w:pPr>
        <w:adjustRightInd w:val="0"/>
        <w:spacing w:line="360" w:lineRule="auto"/>
        <w:jc w:val="both"/>
        <w:rPr>
          <w:color w:val="000000"/>
          <w:sz w:val="24"/>
          <w:szCs w:val="24"/>
          <w:lang w:val="sv-SE"/>
        </w:rPr>
      </w:pPr>
      <w:r w:rsidRPr="008E00C7">
        <w:rPr>
          <w:color w:val="000000"/>
          <w:sz w:val="24"/>
          <w:szCs w:val="24"/>
          <w:lang w:val="sv-SE"/>
        </w:rPr>
        <w:t>DODIE FAISAL</w:t>
      </w:r>
      <w:r>
        <w:rPr>
          <w:b/>
          <w:bCs/>
          <w:color w:val="000000"/>
          <w:sz w:val="24"/>
          <w:szCs w:val="24"/>
          <w:lang w:val="sv-SE"/>
        </w:rPr>
        <w:t xml:space="preserve">. </w:t>
      </w:r>
      <w:r w:rsidRPr="008C45E4">
        <w:rPr>
          <w:sz w:val="24"/>
          <w:szCs w:val="24"/>
          <w:lang w:val="id-ID"/>
        </w:rPr>
        <w:t xml:space="preserve">Impelementasi Efisiensi (E-Procurment) Pengadaan Barang </w:t>
      </w:r>
      <w:r>
        <w:rPr>
          <w:sz w:val="24"/>
          <w:szCs w:val="24"/>
          <w:lang w:val="id-ID"/>
        </w:rPr>
        <w:t>d</w:t>
      </w:r>
      <w:r w:rsidRPr="008C45E4">
        <w:rPr>
          <w:sz w:val="24"/>
          <w:szCs w:val="24"/>
          <w:lang w:val="id-ID"/>
        </w:rPr>
        <w:t>an Jasa Terhadap Kinerja Laporan Keuangan Pada Sekretariat BPSDM ESDM</w:t>
      </w:r>
      <w:r>
        <w:rPr>
          <w:sz w:val="24"/>
          <w:szCs w:val="24"/>
          <w:lang w:val="id-ID"/>
        </w:rPr>
        <w:t>. Di bawah bimbingan bapak</w:t>
      </w:r>
      <w:r w:rsidRPr="008E00C7">
        <w:t xml:space="preserve"> </w:t>
      </w:r>
      <w:r w:rsidRPr="008E00C7">
        <w:rPr>
          <w:sz w:val="24"/>
          <w:szCs w:val="24"/>
          <w:lang w:val="id-ID"/>
        </w:rPr>
        <w:t>Dr. Eng. Saiful Anwar, S.E, Ak, M.Si., CA</w:t>
      </w:r>
      <w:r>
        <w:rPr>
          <w:sz w:val="24"/>
          <w:szCs w:val="24"/>
          <w:lang w:val="id-ID"/>
        </w:rPr>
        <w:t>.</w:t>
      </w:r>
    </w:p>
    <w:p w14:paraId="113BDC38" w14:textId="77777777" w:rsidR="0013289F" w:rsidRDefault="0013289F" w:rsidP="0013289F">
      <w:pPr>
        <w:adjustRightInd w:val="0"/>
        <w:spacing w:line="360" w:lineRule="auto"/>
        <w:jc w:val="both"/>
        <w:rPr>
          <w:color w:val="000000"/>
          <w:sz w:val="24"/>
          <w:szCs w:val="24"/>
          <w:lang w:val="sv-SE"/>
        </w:rPr>
      </w:pPr>
    </w:p>
    <w:p w14:paraId="714699FA" w14:textId="1FA62350" w:rsidR="0013289F" w:rsidRPr="0030206A" w:rsidRDefault="0013289F" w:rsidP="0013289F">
      <w:pPr>
        <w:adjustRightInd w:val="0"/>
        <w:spacing w:line="360" w:lineRule="auto"/>
        <w:jc w:val="both"/>
        <w:rPr>
          <w:sz w:val="24"/>
          <w:szCs w:val="24"/>
          <w:lang w:val="en-ID"/>
        </w:rPr>
      </w:pPr>
      <w:r w:rsidRPr="008E00C7">
        <w:rPr>
          <w:color w:val="000000"/>
          <w:sz w:val="24"/>
          <w:szCs w:val="24"/>
          <w:lang w:val="en-ID"/>
        </w:rPr>
        <w:t>Tujuan penelitian ini adalah Menganalisis pengaruh e-procurement terhadap kinerja laporan keuangan pada Satker Sekretariat BPSDM ESDM</w:t>
      </w:r>
      <w:r>
        <w:rPr>
          <w:color w:val="000000"/>
          <w:sz w:val="24"/>
          <w:szCs w:val="24"/>
          <w:lang w:val="en-ID"/>
        </w:rPr>
        <w:t xml:space="preserve"> dan</w:t>
      </w:r>
      <w:r w:rsidRPr="008E00C7">
        <w:rPr>
          <w:color w:val="000000"/>
          <w:sz w:val="24"/>
          <w:szCs w:val="24"/>
          <w:lang w:val="en-ID"/>
        </w:rPr>
        <w:t xml:space="preserve"> berfokus pada penilaian sejauh mana penerapan e-procurement berdampak pada kualitas dan akurasi laporan keuangan.</w:t>
      </w:r>
      <w:r w:rsidR="001964B2">
        <w:rPr>
          <w:color w:val="000000"/>
          <w:sz w:val="24"/>
          <w:szCs w:val="24"/>
          <w:lang w:val="en-ID"/>
        </w:rPr>
        <w:t xml:space="preserve"> </w:t>
      </w:r>
      <w:r w:rsidRPr="008E00C7">
        <w:rPr>
          <w:color w:val="000000"/>
          <w:sz w:val="24"/>
          <w:szCs w:val="24"/>
          <w:lang w:val="en-ID"/>
        </w:rPr>
        <w:t>Mengidentifikasi faktor-faktor yang mendukung efisiensi e-procurement terhadap kinerja laporan keuangan dan pengadaan barang dan jasa pada Satker Sekretariat BPSDM ESDM</w:t>
      </w:r>
      <w:r>
        <w:rPr>
          <w:color w:val="000000"/>
          <w:sz w:val="24"/>
          <w:szCs w:val="24"/>
          <w:lang w:val="en-ID"/>
        </w:rPr>
        <w:t xml:space="preserve"> dan</w:t>
      </w:r>
      <w:r w:rsidRPr="008E00C7">
        <w:rPr>
          <w:color w:val="000000"/>
          <w:sz w:val="24"/>
          <w:szCs w:val="24"/>
          <w:lang w:val="en-ID"/>
        </w:rPr>
        <w:t xml:space="preserve"> menemukan faktor kunci yang berkontribusi terhadap peningkatan efisiensi pengadaan barang dan jasa melalui e-procurement, serta pengaruhnya terhadap laporan keuangan</w:t>
      </w:r>
      <w:r w:rsidRPr="0030206A">
        <w:rPr>
          <w:sz w:val="24"/>
          <w:szCs w:val="24"/>
          <w:lang w:val="en-ID"/>
        </w:rPr>
        <w:t xml:space="preserve">. Nilai-nilai yang diuji dalam skripsi ini menggunakan </w:t>
      </w:r>
      <w:r w:rsidRPr="0030206A">
        <w:rPr>
          <w:sz w:val="24"/>
          <w:szCs w:val="24"/>
          <w:lang w:val="en-US"/>
        </w:rPr>
        <w:t>pendekatan kualitatif yang bersifat deskriptif</w:t>
      </w:r>
      <w:r w:rsidRPr="0030206A">
        <w:rPr>
          <w:sz w:val="24"/>
          <w:szCs w:val="24"/>
          <w:lang w:val="en-ID"/>
        </w:rPr>
        <w:t xml:space="preserve">. Hasil penelitian menunjukkan, Proses pengadaan yang disederhanakan melalui e-procurement mengoptimalkan alokasi dan pemanfaatan dana, sehingga meningkatkan efisiensi pengelolaan keuangan secara keseluruhan, </w:t>
      </w:r>
      <w:r w:rsidRPr="00671B68">
        <w:rPr>
          <w:sz w:val="24"/>
          <w:szCs w:val="24"/>
          <w:lang w:val="id-ID"/>
        </w:rPr>
        <w:t>Penggunaan e-procurement memungkinkan pengendalian anggaran yang lebih baik dan efisien. Sistem ini mengurangi biaya administrasi hingga 30%, meningkatkan transparansi, serta mendukung partisipasi UMKM dalam pengadaan barang dan jasa</w:t>
      </w:r>
      <w:r w:rsidRPr="0030206A">
        <w:rPr>
          <w:sz w:val="24"/>
          <w:szCs w:val="24"/>
          <w:lang w:val="en-US"/>
        </w:rPr>
        <w:t>, Sistem pengadaan elektronik memfasilitasi pencatatan transaksi yang terperinci dan terpusat, memungkinkan pelacakan semua aktivitas terkait pengadaan secara akurat dan transparan dan Pengadaan elektronik mendukung perencanaan dan pengendalian pengeluaran yang lebih baik, sehingga menghasilkan penghematan biaya dan alokasi sumber daya yang efisien.</w:t>
      </w:r>
      <w:r>
        <w:rPr>
          <w:sz w:val="24"/>
          <w:szCs w:val="24"/>
          <w:lang w:val="en-ID"/>
        </w:rPr>
        <w:t xml:space="preserve"> </w:t>
      </w:r>
      <w:r w:rsidRPr="0030206A">
        <w:rPr>
          <w:sz w:val="24"/>
          <w:szCs w:val="24"/>
          <w:lang w:val="en-ID"/>
        </w:rPr>
        <w:t xml:space="preserve">Hal ini mengindikasikan bahwa </w:t>
      </w:r>
      <w:r w:rsidRPr="0030206A">
        <w:rPr>
          <w:sz w:val="24"/>
          <w:szCs w:val="24"/>
          <w:lang w:val="en-US"/>
        </w:rPr>
        <w:t>Penerapan e-procurement meningkatkan efisiensi proses pelaporan keuangan</w:t>
      </w:r>
      <w:r w:rsidRPr="0030206A">
        <w:rPr>
          <w:sz w:val="24"/>
          <w:szCs w:val="24"/>
          <w:lang w:val="en-ID"/>
        </w:rPr>
        <w:t>.</w:t>
      </w:r>
    </w:p>
    <w:p w14:paraId="3C8DECDA" w14:textId="77777777" w:rsidR="0013289F" w:rsidRDefault="0013289F" w:rsidP="0013289F">
      <w:pPr>
        <w:adjustRightInd w:val="0"/>
        <w:spacing w:line="360" w:lineRule="auto"/>
        <w:jc w:val="both"/>
        <w:rPr>
          <w:sz w:val="24"/>
          <w:szCs w:val="24"/>
          <w:lang w:val="sv-SE"/>
        </w:rPr>
      </w:pPr>
    </w:p>
    <w:p w14:paraId="2BC449BA" w14:textId="77777777" w:rsidR="0013289F" w:rsidRDefault="0013289F" w:rsidP="0013289F">
      <w:pPr>
        <w:adjustRightInd w:val="0"/>
        <w:spacing w:line="360" w:lineRule="auto"/>
        <w:jc w:val="both"/>
        <w:rPr>
          <w:sz w:val="24"/>
          <w:szCs w:val="24"/>
          <w:lang w:val="sv-SE"/>
        </w:rPr>
      </w:pPr>
    </w:p>
    <w:p w14:paraId="244D38F1" w14:textId="77777777" w:rsidR="0013289F" w:rsidRDefault="0013289F" w:rsidP="0013289F">
      <w:pPr>
        <w:adjustRightInd w:val="0"/>
        <w:spacing w:line="360" w:lineRule="auto"/>
        <w:jc w:val="both"/>
        <w:rPr>
          <w:sz w:val="24"/>
          <w:szCs w:val="24"/>
          <w:lang w:val="sv-SE"/>
        </w:rPr>
      </w:pPr>
      <w:r>
        <w:rPr>
          <w:sz w:val="24"/>
          <w:szCs w:val="24"/>
          <w:lang w:val="sv-SE"/>
        </w:rPr>
        <w:t xml:space="preserve">Kata Kunci: efisiensi, laporan keuangan, </w:t>
      </w:r>
      <w:r w:rsidRPr="00671B68">
        <w:rPr>
          <w:i/>
          <w:iCs/>
          <w:sz w:val="24"/>
          <w:szCs w:val="24"/>
          <w:lang w:val="sv-SE"/>
        </w:rPr>
        <w:t>e-procurment</w:t>
      </w:r>
    </w:p>
    <w:p w14:paraId="418E3D42" w14:textId="77777777" w:rsidR="0013289F" w:rsidRDefault="0013289F" w:rsidP="0013289F">
      <w:pPr>
        <w:adjustRightInd w:val="0"/>
        <w:jc w:val="center"/>
        <w:rPr>
          <w:sz w:val="24"/>
          <w:szCs w:val="24"/>
          <w:lang w:val="sv-SE"/>
        </w:rPr>
      </w:pPr>
    </w:p>
    <w:p w14:paraId="08D0E04D" w14:textId="77777777" w:rsidR="0013289F" w:rsidRDefault="0013289F" w:rsidP="0013289F">
      <w:pPr>
        <w:adjustRightInd w:val="0"/>
        <w:jc w:val="center"/>
        <w:rPr>
          <w:sz w:val="24"/>
          <w:szCs w:val="24"/>
          <w:lang w:val="sv-SE"/>
        </w:rPr>
      </w:pPr>
    </w:p>
    <w:p w14:paraId="50399CD9" w14:textId="77777777" w:rsidR="0013289F" w:rsidRDefault="0013289F" w:rsidP="0013289F">
      <w:pPr>
        <w:spacing w:line="480" w:lineRule="auto"/>
        <w:rPr>
          <w:b/>
          <w:sz w:val="24"/>
          <w:szCs w:val="24"/>
          <w:lang w:val="id-ID"/>
        </w:rPr>
        <w:sectPr w:rsidR="0013289F" w:rsidSect="0013289F">
          <w:headerReference w:type="even" r:id="rId7"/>
          <w:headerReference w:type="default" r:id="rId8"/>
          <w:footerReference w:type="even" r:id="rId9"/>
          <w:footerReference w:type="default" r:id="rId10"/>
          <w:headerReference w:type="first" r:id="rId11"/>
          <w:footerReference w:type="first" r:id="rId12"/>
          <w:pgSz w:w="12240" w:h="15840"/>
          <w:pgMar w:top="1820" w:right="1420" w:bottom="280" w:left="1720" w:header="720" w:footer="720" w:gutter="0"/>
          <w:pgNumType w:fmt="lowerRoman"/>
          <w:cols w:space="720"/>
        </w:sectPr>
      </w:pPr>
    </w:p>
    <w:p w14:paraId="4D43177C" w14:textId="77777777" w:rsidR="0013289F" w:rsidRPr="009E2850" w:rsidRDefault="0013289F" w:rsidP="0013289F">
      <w:pPr>
        <w:spacing w:line="360" w:lineRule="auto"/>
        <w:jc w:val="center"/>
        <w:rPr>
          <w:b/>
          <w:bCs/>
          <w:i/>
          <w:iCs/>
          <w:sz w:val="24"/>
          <w:szCs w:val="24"/>
        </w:rPr>
      </w:pPr>
      <w:r w:rsidRPr="009E2850">
        <w:rPr>
          <w:b/>
          <w:bCs/>
          <w:i/>
          <w:iCs/>
          <w:sz w:val="24"/>
          <w:szCs w:val="24"/>
        </w:rPr>
        <w:lastRenderedPageBreak/>
        <w:t>ABSTRACT</w:t>
      </w:r>
    </w:p>
    <w:p w14:paraId="21E8C40B" w14:textId="77777777" w:rsidR="0013289F" w:rsidRPr="009E2850" w:rsidRDefault="0013289F" w:rsidP="0013289F">
      <w:pPr>
        <w:spacing w:line="360" w:lineRule="auto"/>
        <w:jc w:val="center"/>
        <w:rPr>
          <w:i/>
          <w:iCs/>
          <w:sz w:val="24"/>
          <w:szCs w:val="24"/>
        </w:rPr>
      </w:pPr>
    </w:p>
    <w:p w14:paraId="79B5A539" w14:textId="77777777" w:rsidR="0013289F" w:rsidRPr="009E2850" w:rsidRDefault="0013289F" w:rsidP="0013289F">
      <w:pPr>
        <w:spacing w:line="360" w:lineRule="auto"/>
        <w:jc w:val="both"/>
        <w:rPr>
          <w:i/>
          <w:iCs/>
          <w:sz w:val="24"/>
          <w:szCs w:val="24"/>
        </w:rPr>
      </w:pPr>
      <w:r w:rsidRPr="009E2850">
        <w:rPr>
          <w:i/>
          <w:iCs/>
          <w:sz w:val="24"/>
          <w:szCs w:val="24"/>
        </w:rPr>
        <w:t>DODIE FAISAL. Implementation of Efficiency (E-Procurement) of Procurement of Goods and Services on Financial Report Performance at the Secretariat of BPSDM ESDM. Under the guidance of Dr. Eng. Saiful Anwar, S.E, Ak, M.Sc., CA.</w:t>
      </w:r>
    </w:p>
    <w:p w14:paraId="489063A2" w14:textId="77777777" w:rsidR="0013289F" w:rsidRPr="009E2850" w:rsidRDefault="0013289F" w:rsidP="0013289F">
      <w:pPr>
        <w:spacing w:line="360" w:lineRule="auto"/>
        <w:jc w:val="both"/>
        <w:rPr>
          <w:i/>
          <w:iCs/>
          <w:sz w:val="24"/>
          <w:szCs w:val="24"/>
        </w:rPr>
      </w:pPr>
    </w:p>
    <w:p w14:paraId="697FF391" w14:textId="16E7FF7E" w:rsidR="0013289F" w:rsidRPr="009E2850" w:rsidRDefault="0013289F" w:rsidP="0013289F">
      <w:pPr>
        <w:spacing w:line="360" w:lineRule="auto"/>
        <w:jc w:val="both"/>
        <w:rPr>
          <w:i/>
          <w:iCs/>
          <w:sz w:val="24"/>
          <w:szCs w:val="24"/>
        </w:rPr>
      </w:pPr>
      <w:r w:rsidRPr="009E2850">
        <w:rPr>
          <w:i/>
          <w:iCs/>
          <w:sz w:val="24"/>
          <w:szCs w:val="24"/>
        </w:rPr>
        <w:t>The purpose of this study is to analyze the effect of e-procurement on financial report performance at the Secretariat of BPSDM ESDM Work Unit and focus on assessing the extent to which the implementation of e-procurement has an impact on the quality and accuracy of financial reports.Identify factors that support e-procurement efficiency on financial report performance and procurement of goods and services at the Secretariat of BPSDM ESDM Work Unit and find key factors that contribute to increasing the efficiency of procurement of goods and services through e-procurement, as well as its effect on financial reports. The values ​​tested in this thesis use a qualitative approach that is descriptive in nature. The results of the study show that the simplified procurement process through e-procurement optimizes the allocation and utilization of funds, thereby increasing the efficiency of overall financial management. The use of e-procurement allows for better and more efficient budget control. This system reduces administrative costs by up to 30%, increases transparency, and supports MSME participation in procurement of goods and services, The electronic procurement system facilitates detailed and centralized transaction recording, allowing for accurate and transparent tracking of all procurement-related activities and Electronic procurement supports better planning and control of expenditures, resulting in cost savings and efficient resource allocation.</w:t>
      </w:r>
      <w:r w:rsidR="001964B2">
        <w:rPr>
          <w:i/>
          <w:iCs/>
          <w:sz w:val="24"/>
          <w:szCs w:val="24"/>
        </w:rPr>
        <w:t xml:space="preserve"> </w:t>
      </w:r>
      <w:r w:rsidRPr="009E2850">
        <w:rPr>
          <w:i/>
          <w:iCs/>
          <w:sz w:val="24"/>
          <w:szCs w:val="24"/>
        </w:rPr>
        <w:t>This indicates that the implementation of e-procurement improves the efficiency of the financial reporting process.</w:t>
      </w:r>
    </w:p>
    <w:p w14:paraId="6CAFF164" w14:textId="77777777" w:rsidR="0013289F" w:rsidRPr="009E2850" w:rsidRDefault="0013289F" w:rsidP="0013289F">
      <w:pPr>
        <w:spacing w:line="360" w:lineRule="auto"/>
        <w:jc w:val="both"/>
        <w:rPr>
          <w:i/>
          <w:iCs/>
          <w:sz w:val="24"/>
          <w:szCs w:val="24"/>
        </w:rPr>
      </w:pPr>
    </w:p>
    <w:p w14:paraId="34CC82DD" w14:textId="77777777" w:rsidR="0013289F" w:rsidRPr="009E2850" w:rsidRDefault="0013289F" w:rsidP="0013289F">
      <w:pPr>
        <w:spacing w:line="360" w:lineRule="auto"/>
        <w:jc w:val="both"/>
        <w:rPr>
          <w:i/>
          <w:iCs/>
          <w:sz w:val="24"/>
          <w:szCs w:val="24"/>
        </w:rPr>
      </w:pPr>
      <w:r w:rsidRPr="009E2850">
        <w:rPr>
          <w:i/>
          <w:iCs/>
          <w:sz w:val="24"/>
          <w:szCs w:val="24"/>
        </w:rPr>
        <w:t>Keywords: efficiency, financial report, e-procurement</w:t>
      </w:r>
    </w:p>
    <w:p w14:paraId="64502658" w14:textId="77777777" w:rsidR="00362485" w:rsidRPr="0013289F" w:rsidRDefault="00362485" w:rsidP="0013289F"/>
    <w:sectPr w:rsidR="00362485" w:rsidRPr="0013289F" w:rsidSect="00F86B29">
      <w:headerReference w:type="even" r:id="rId13"/>
      <w:headerReference w:type="default" r:id="rId14"/>
      <w:footerReference w:type="default" r:id="rId15"/>
      <w:headerReference w:type="first" r:id="rId16"/>
      <w:footerReference w:type="first" r:id="rId17"/>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BFEB" w14:textId="77777777" w:rsidR="004D5F45" w:rsidRDefault="004D5F45">
      <w:r>
        <w:separator/>
      </w:r>
    </w:p>
  </w:endnote>
  <w:endnote w:type="continuationSeparator" w:id="0">
    <w:p w14:paraId="095B6FB2" w14:textId="77777777" w:rsidR="004D5F45" w:rsidRDefault="004D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D067" w14:textId="77777777" w:rsidR="00E601CB" w:rsidRDefault="00E60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744881"/>
      <w:docPartObj>
        <w:docPartGallery w:val="Page Numbers (Bottom of Page)"/>
        <w:docPartUnique/>
      </w:docPartObj>
    </w:sdtPr>
    <w:sdtEndPr>
      <w:rPr>
        <w:noProof/>
      </w:rPr>
    </w:sdtEndPr>
    <w:sdtContent>
      <w:p w14:paraId="0B19E2B0" w14:textId="77777777" w:rsidR="0013289F" w:rsidRDefault="00132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1A4191" w14:textId="77777777" w:rsidR="0013289F" w:rsidRDefault="00132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539687"/>
      <w:docPartObj>
        <w:docPartGallery w:val="Page Numbers (Bottom of Page)"/>
        <w:docPartUnique/>
      </w:docPartObj>
    </w:sdtPr>
    <w:sdtEndPr>
      <w:rPr>
        <w:noProof/>
      </w:rPr>
    </w:sdtEndPr>
    <w:sdtContent>
      <w:p w14:paraId="24FCBBC4" w14:textId="77777777" w:rsidR="0013289F" w:rsidRDefault="00132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C1517" w14:textId="77777777" w:rsidR="0013289F" w:rsidRDefault="00132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623541"/>
      <w:docPartObj>
        <w:docPartGallery w:val="Page Numbers (Bottom of Page)"/>
        <w:docPartUnique/>
      </w:docPartObj>
    </w:sdtPr>
    <w:sdtEndPr>
      <w:rPr>
        <w:noProof/>
      </w:rPr>
    </w:sdtEndPr>
    <w:sdtContent>
      <w:p w14:paraId="7E3A7D19" w14:textId="77777777" w:rsidR="002F4F32" w:rsidRDefault="00196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E279D" w14:textId="77777777" w:rsidR="002F4F32" w:rsidRDefault="002F4F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985572"/>
      <w:docPartObj>
        <w:docPartGallery w:val="Page Numbers (Bottom of Page)"/>
        <w:docPartUnique/>
      </w:docPartObj>
    </w:sdtPr>
    <w:sdtEndPr>
      <w:rPr>
        <w:noProof/>
      </w:rPr>
    </w:sdtEndPr>
    <w:sdtContent>
      <w:p w14:paraId="670319EA" w14:textId="77777777" w:rsidR="002F4F32" w:rsidRDefault="00196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60F21" w14:textId="77777777" w:rsidR="002F4F32" w:rsidRDefault="002F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5D60" w14:textId="77777777" w:rsidR="004D5F45" w:rsidRDefault="004D5F45">
      <w:r>
        <w:separator/>
      </w:r>
    </w:p>
  </w:footnote>
  <w:footnote w:type="continuationSeparator" w:id="0">
    <w:p w14:paraId="3533EDEF" w14:textId="77777777" w:rsidR="004D5F45" w:rsidRDefault="004D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7949" w14:textId="79CF8F88" w:rsidR="00E601CB" w:rsidRDefault="00E601CB">
    <w:pPr>
      <w:pStyle w:val="Header"/>
    </w:pPr>
    <w:r>
      <w:rPr>
        <w:noProof/>
        <w14:ligatures w14:val="standardContextual"/>
      </w:rPr>
      <w:pict w14:anchorId="2AC24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93F9" w14:textId="7A07266F" w:rsidR="0013289F" w:rsidRDefault="00E601CB" w:rsidP="00AD2092">
    <w:pPr>
      <w:pStyle w:val="Header"/>
    </w:pPr>
    <w:r>
      <w:rPr>
        <w:noProof/>
        <w14:ligatures w14:val="standardContextual"/>
      </w:rPr>
      <w:pict w14:anchorId="7F5A6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DC8AEAC" w14:textId="77777777" w:rsidR="0013289F" w:rsidRDefault="00132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F985" w14:textId="551780DD" w:rsidR="00E601CB" w:rsidRDefault="00E601CB">
    <w:pPr>
      <w:pStyle w:val="Header"/>
    </w:pPr>
    <w:r>
      <w:rPr>
        <w:noProof/>
        <w14:ligatures w14:val="standardContextual"/>
      </w:rPr>
      <w:pict w14:anchorId="01B78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A7C5" w14:textId="7A28EF94" w:rsidR="00E601CB" w:rsidRDefault="00E601CB">
    <w:pPr>
      <w:pStyle w:val="Header"/>
    </w:pPr>
    <w:r>
      <w:rPr>
        <w:noProof/>
        <w14:ligatures w14:val="standardContextual"/>
      </w:rPr>
      <w:pict w14:anchorId="0F7BF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71CD" w14:textId="21DC6BAD" w:rsidR="002F4F32" w:rsidRDefault="00E601CB" w:rsidP="00AD2092">
    <w:pPr>
      <w:pStyle w:val="Header"/>
    </w:pPr>
    <w:r>
      <w:rPr>
        <w:noProof/>
        <w14:ligatures w14:val="standardContextual"/>
      </w:rPr>
      <w:pict w14:anchorId="201B8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764EB0D8" w14:textId="77777777" w:rsidR="002F4F32" w:rsidRDefault="002F4F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1F83" w14:textId="045FB418" w:rsidR="00E601CB" w:rsidRDefault="00E601CB">
    <w:pPr>
      <w:pStyle w:val="Header"/>
    </w:pPr>
    <w:r>
      <w:rPr>
        <w:noProof/>
        <w14:ligatures w14:val="standardContextual"/>
      </w:rPr>
      <w:pict w14:anchorId="668CA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0020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E5526"/>
    <w:multiLevelType w:val="hybridMultilevel"/>
    <w:tmpl w:val="D40EB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1797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29"/>
    <w:rsid w:val="000D28B9"/>
    <w:rsid w:val="0013289F"/>
    <w:rsid w:val="001964B2"/>
    <w:rsid w:val="002F4F32"/>
    <w:rsid w:val="00362485"/>
    <w:rsid w:val="004D5F45"/>
    <w:rsid w:val="00915EB7"/>
    <w:rsid w:val="00E27838"/>
    <w:rsid w:val="00E601CB"/>
    <w:rsid w:val="00E92031"/>
    <w:rsid w:val="00F86B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FA0"/>
  <w15:chartTrackingRefBased/>
  <w15:docId w15:val="{F5D420AB-6D0D-48F5-8113-0E7D9BF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2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F86B29"/>
    <w:pPr>
      <w:ind w:left="905" w:hanging="35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29"/>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F86B29"/>
  </w:style>
  <w:style w:type="character" w:customStyle="1" w:styleId="BodyTextChar">
    <w:name w:val="Body Text Char"/>
    <w:basedOn w:val="DefaultParagraphFont"/>
    <w:link w:val="BodyText"/>
    <w:uiPriority w:val="1"/>
    <w:rsid w:val="00F86B29"/>
    <w:rPr>
      <w:rFonts w:ascii="Times New Roman" w:eastAsia="Times New Roman" w:hAnsi="Times New Roman" w:cs="Times New Roman"/>
      <w:kern w:val="0"/>
      <w:lang w:val="id"/>
      <w14:ligatures w14:val="none"/>
    </w:rPr>
  </w:style>
  <w:style w:type="paragraph" w:styleId="ListParagraph">
    <w:name w:val="List Paragraph"/>
    <w:aliases w:val="spasi 2 taiiii,skripsi,ANNEX,Sub Judul DEA KP,Body Text Char1,Char Char2,List Paragraph2,List Paragraph1,Source,kepala,Sub Bab 2,First Level Outline"/>
    <w:basedOn w:val="Normal"/>
    <w:link w:val="ListParagraphChar"/>
    <w:uiPriority w:val="34"/>
    <w:qFormat/>
    <w:rsid w:val="00F86B29"/>
    <w:pPr>
      <w:ind w:left="1156" w:hanging="337"/>
    </w:pPr>
  </w:style>
  <w:style w:type="paragraph" w:styleId="Header">
    <w:name w:val="header"/>
    <w:basedOn w:val="Normal"/>
    <w:link w:val="HeaderChar"/>
    <w:uiPriority w:val="99"/>
    <w:unhideWhenUsed/>
    <w:rsid w:val="00F86B29"/>
    <w:pPr>
      <w:tabs>
        <w:tab w:val="center" w:pos="4513"/>
        <w:tab w:val="right" w:pos="9026"/>
      </w:tabs>
    </w:pPr>
  </w:style>
  <w:style w:type="character" w:customStyle="1" w:styleId="HeaderChar">
    <w:name w:val="Header Char"/>
    <w:basedOn w:val="DefaultParagraphFont"/>
    <w:link w:val="Header"/>
    <w:uiPriority w:val="99"/>
    <w:rsid w:val="00F86B2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F86B29"/>
    <w:pPr>
      <w:tabs>
        <w:tab w:val="center" w:pos="4513"/>
        <w:tab w:val="right" w:pos="9026"/>
      </w:tabs>
    </w:pPr>
  </w:style>
  <w:style w:type="character" w:customStyle="1" w:styleId="FooterChar">
    <w:name w:val="Footer Char"/>
    <w:basedOn w:val="DefaultParagraphFont"/>
    <w:link w:val="Footer"/>
    <w:uiPriority w:val="99"/>
    <w:rsid w:val="00F86B29"/>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F86B29"/>
    <w:pPr>
      <w:spacing w:after="100"/>
    </w:pPr>
  </w:style>
  <w:style w:type="paragraph" w:styleId="TOC3">
    <w:name w:val="toc 3"/>
    <w:basedOn w:val="Normal"/>
    <w:next w:val="Normal"/>
    <w:autoRedefine/>
    <w:uiPriority w:val="39"/>
    <w:unhideWhenUsed/>
    <w:rsid w:val="00F86B29"/>
    <w:pPr>
      <w:spacing w:after="100"/>
      <w:ind w:left="440"/>
    </w:pPr>
  </w:style>
  <w:style w:type="paragraph" w:styleId="TOC2">
    <w:name w:val="toc 2"/>
    <w:basedOn w:val="Normal"/>
    <w:next w:val="Normal"/>
    <w:autoRedefine/>
    <w:uiPriority w:val="39"/>
    <w:unhideWhenUsed/>
    <w:rsid w:val="00F86B29"/>
    <w:pPr>
      <w:spacing w:after="100"/>
      <w:ind w:left="220"/>
    </w:pPr>
  </w:style>
  <w:style w:type="character" w:styleId="Hyperlink">
    <w:name w:val="Hyperlink"/>
    <w:basedOn w:val="DefaultParagraphFont"/>
    <w:uiPriority w:val="99"/>
    <w:unhideWhenUsed/>
    <w:rsid w:val="00F86B29"/>
    <w:rPr>
      <w:color w:val="0563C1" w:themeColor="hyperlink"/>
      <w:u w:val="single"/>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First Level Outline Char"/>
    <w:link w:val="ListParagraph"/>
    <w:uiPriority w:val="34"/>
    <w:qFormat/>
    <w:locked/>
    <w:rsid w:val="00F86B2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2024-10-18T06:14:00Z</dcterms:created>
  <dcterms:modified xsi:type="dcterms:W3CDTF">2024-11-13T07:23:00Z</dcterms:modified>
</cp:coreProperties>
</file>