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98FD0" w14:textId="1E8CF300" w:rsidR="00F01BBA" w:rsidRDefault="00F01BBA" w:rsidP="00F01BBA">
      <w:pPr>
        <w:pStyle w:val="Heading1"/>
      </w:pPr>
      <w:bookmarkStart w:id="0" w:name="_Toc162186258"/>
      <w:r>
        <w:t>BAB I</w:t>
      </w:r>
    </w:p>
    <w:p w14:paraId="5232E7A0" w14:textId="404FFAE9" w:rsidR="00F01BBA" w:rsidRPr="00153F15" w:rsidRDefault="00F01BBA" w:rsidP="00F01BBA">
      <w:pPr>
        <w:pStyle w:val="Heading1"/>
      </w:pPr>
      <w:r w:rsidRPr="00153F15">
        <w:t>PENDAHULUAN</w:t>
      </w:r>
      <w:bookmarkEnd w:id="0"/>
    </w:p>
    <w:p w14:paraId="05ECCB2E" w14:textId="77777777" w:rsidR="00F01BBA" w:rsidRPr="00B66FBF" w:rsidRDefault="00F01BBA" w:rsidP="00F01BBA">
      <w:pPr>
        <w:pStyle w:val="Heading2"/>
      </w:pPr>
      <w:r>
        <w:t xml:space="preserve"> </w:t>
      </w:r>
      <w:bookmarkStart w:id="1" w:name="_Toc162186259"/>
      <w:r w:rsidRPr="00B66FBF">
        <w:t>Latar Belakang</w:t>
      </w:r>
      <w:bookmarkEnd w:id="1"/>
    </w:p>
    <w:p w14:paraId="683B6652" w14:textId="77777777" w:rsidR="00F01BBA" w:rsidRDefault="00F01BBA" w:rsidP="00F01BBA">
      <w:pPr>
        <w:spacing w:line="360" w:lineRule="auto"/>
        <w:ind w:left="720" w:firstLine="720"/>
        <w:jc w:val="both"/>
        <w:rPr>
          <w:rFonts w:ascii="Times New Roman" w:hAnsi="Times New Roman" w:cs="Times New Roman"/>
          <w:sz w:val="24"/>
          <w:szCs w:val="24"/>
        </w:rPr>
      </w:pPr>
      <w:r w:rsidRPr="00873719">
        <w:rPr>
          <w:rFonts w:ascii="Times New Roman" w:hAnsi="Times New Roman" w:cs="Times New Roman"/>
          <w:sz w:val="24"/>
          <w:szCs w:val="24"/>
        </w:rPr>
        <w:t>Di tengah persaingan industrialisasi yang semakin sengit, persaingan di sektor bisnis dalam negeri dan global menjadi semakin sengit, sehingga mengharuskan organisasi untuk mengimbangi atau mendapatkan keunggulan dengan memberikan perhatian penuh pada aktivitas fungsional dan keuangan organisasi untuk mencapai tujuan yang wajar produktifitas.</w:t>
      </w:r>
    </w:p>
    <w:p w14:paraId="49D143FC" w14:textId="77777777" w:rsidR="00F01BBA" w:rsidRDefault="00F01BBA" w:rsidP="00F01BBA">
      <w:pPr>
        <w:spacing w:line="360" w:lineRule="auto"/>
        <w:ind w:left="720" w:firstLine="720"/>
        <w:jc w:val="both"/>
        <w:rPr>
          <w:rFonts w:ascii="Times New Roman" w:hAnsi="Times New Roman" w:cs="Times New Roman"/>
          <w:sz w:val="24"/>
          <w:szCs w:val="24"/>
        </w:rPr>
      </w:pPr>
      <w:r w:rsidRPr="00F354EF">
        <w:rPr>
          <w:rFonts w:ascii="Times New Roman" w:hAnsi="Times New Roman" w:cs="Times New Roman"/>
          <w:sz w:val="24"/>
          <w:szCs w:val="24"/>
        </w:rPr>
        <w:t>Industri r</w:t>
      </w:r>
      <w:r>
        <w:rPr>
          <w:rFonts w:ascii="Times New Roman" w:hAnsi="Times New Roman" w:cs="Times New Roman"/>
          <w:sz w:val="24"/>
          <w:szCs w:val="24"/>
        </w:rPr>
        <w:t>e</w:t>
      </w:r>
      <w:r w:rsidRPr="00F354EF">
        <w:rPr>
          <w:rFonts w:ascii="Times New Roman" w:hAnsi="Times New Roman" w:cs="Times New Roman"/>
          <w:sz w:val="24"/>
          <w:szCs w:val="24"/>
        </w:rPr>
        <w:t>t</w:t>
      </w:r>
      <w:r>
        <w:rPr>
          <w:rFonts w:ascii="Times New Roman" w:hAnsi="Times New Roman" w:cs="Times New Roman"/>
          <w:sz w:val="24"/>
          <w:szCs w:val="24"/>
        </w:rPr>
        <w:t>ai</w:t>
      </w:r>
      <w:r w:rsidRPr="00F354EF">
        <w:rPr>
          <w:rFonts w:ascii="Times New Roman" w:hAnsi="Times New Roman" w:cs="Times New Roman"/>
          <w:sz w:val="24"/>
          <w:szCs w:val="24"/>
        </w:rPr>
        <w:t>l merupakan salah satu sektor ekonomi yang terus mengalami perubahan yang signifikan. Perkembangan teknologi, perubahan perilaku konsumen, dan dinamika pasar yang terus berubah telah menciptakan kontroversi dan tantangan di dalamnya. Dalam konteks Bursa Efek Indonesia (BEI), perusahaan-perusahaan r</w:t>
      </w:r>
      <w:r>
        <w:rPr>
          <w:rFonts w:ascii="Times New Roman" w:hAnsi="Times New Roman" w:cs="Times New Roman"/>
          <w:sz w:val="24"/>
          <w:szCs w:val="24"/>
        </w:rPr>
        <w:t>etail</w:t>
      </w:r>
      <w:r w:rsidRPr="00F354EF">
        <w:rPr>
          <w:rFonts w:ascii="Times New Roman" w:hAnsi="Times New Roman" w:cs="Times New Roman"/>
          <w:sz w:val="24"/>
          <w:szCs w:val="24"/>
        </w:rPr>
        <w:t xml:space="preserve"> menghadapi tekanan untuk beradaptasi dengan perubahan yang cepat, serta menavigasi persaingan yang semakin ketat dalam menghadapi dinamika pasar yang terus berubah.</w:t>
      </w:r>
    </w:p>
    <w:p w14:paraId="7C29FF79" w14:textId="77777777" w:rsidR="00F01BBA" w:rsidRDefault="00F01BBA" w:rsidP="00F01BBA">
      <w:pPr>
        <w:spacing w:line="360" w:lineRule="auto"/>
        <w:ind w:left="720" w:firstLine="720"/>
        <w:jc w:val="both"/>
        <w:rPr>
          <w:rFonts w:ascii="Times New Roman" w:hAnsi="Times New Roman" w:cs="Times New Roman"/>
          <w:sz w:val="24"/>
          <w:szCs w:val="24"/>
        </w:rPr>
      </w:pPr>
      <w:r w:rsidRPr="008C30C8">
        <w:rPr>
          <w:rFonts w:ascii="Times New Roman" w:hAnsi="Times New Roman" w:cs="Times New Roman"/>
          <w:sz w:val="24"/>
          <w:szCs w:val="24"/>
        </w:rPr>
        <w:t>Perkembangan keuangan di Indonesia sangat mempengaruhi masyarakat. Banyaknya organisasi yang muncul secara konsisten, termasuk organisasi ritel, menyiratkan bahwa pengurus organisasi harus memutuskan teknik yang tepat agar organisasi tetap bertahan di tengah kekhawatiran akan persaingan yang ada. Jelasnya, untuk mencapai produktivitas yang dapat dikelola, suatu organisasi harus memberikan pertimbangan penuh terhadap pelaksanaan fungsi dan moneter organisasi</w:t>
      </w:r>
      <w:r>
        <w:rPr>
          <w:rFonts w:ascii="Times New Roman" w:hAnsi="Times New Roman" w:cs="Times New Roman"/>
          <w:sz w:val="24"/>
          <w:szCs w:val="24"/>
        </w:rPr>
        <w:t xml:space="preserve">. </w:t>
      </w:r>
    </w:p>
    <w:p w14:paraId="723AB87E" w14:textId="77777777" w:rsidR="00F01BBA" w:rsidRDefault="00F01BBA" w:rsidP="00F01BBA">
      <w:pPr>
        <w:spacing w:line="360" w:lineRule="auto"/>
        <w:ind w:left="397" w:firstLine="879"/>
        <w:jc w:val="both"/>
        <w:rPr>
          <w:rFonts w:ascii="Times New Roman" w:hAnsi="Times New Roman" w:cs="Times New Roman"/>
          <w:sz w:val="24"/>
          <w:szCs w:val="24"/>
        </w:rPr>
      </w:pPr>
    </w:p>
    <w:p w14:paraId="51C4BD92" w14:textId="77777777" w:rsidR="00F01BBA" w:rsidRDefault="00F01BBA" w:rsidP="00F01BBA">
      <w:pPr>
        <w:spacing w:line="360" w:lineRule="auto"/>
        <w:ind w:left="397" w:firstLine="323"/>
        <w:jc w:val="center"/>
        <w:rPr>
          <w:rFonts w:ascii="Times New Roman" w:hAnsi="Times New Roman" w:cs="Times New Roman"/>
          <w:b/>
          <w:bCs/>
          <w:sz w:val="24"/>
          <w:szCs w:val="24"/>
        </w:rPr>
        <w:sectPr w:rsidR="00F01BBA" w:rsidSect="00AE6DBB">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9" w:footer="709" w:gutter="0"/>
          <w:pgNumType w:start="1"/>
          <w:cols w:space="708"/>
          <w:titlePg/>
          <w:docGrid w:linePitch="360"/>
        </w:sectPr>
      </w:pPr>
    </w:p>
    <w:p w14:paraId="03A9775D" w14:textId="77777777" w:rsidR="00F01BBA" w:rsidRDefault="00F01BBA" w:rsidP="00F01BBA">
      <w:pPr>
        <w:spacing w:line="360" w:lineRule="auto"/>
        <w:ind w:left="397" w:firstLine="879"/>
        <w:jc w:val="both"/>
        <w:rPr>
          <w:rFonts w:ascii="Times New Roman" w:hAnsi="Times New Roman" w:cs="Times New Roman"/>
          <w:sz w:val="24"/>
          <w:szCs w:val="24"/>
        </w:rPr>
      </w:pPr>
      <w:r w:rsidRPr="00A17019">
        <w:rPr>
          <w:rFonts w:ascii="Times New Roman" w:hAnsi="Times New Roman" w:cs="Times New Roman"/>
          <w:b/>
          <w:bCs/>
          <w:noProof/>
          <w:sz w:val="24"/>
          <w:szCs w:val="24"/>
        </w:rPr>
        <w:lastRenderedPageBreak/>
        <w:drawing>
          <wp:anchor distT="0" distB="0" distL="114300" distR="114300" simplePos="0" relativeHeight="251659264" behindDoc="0" locked="0" layoutInCell="1" allowOverlap="1" wp14:anchorId="26C4310F" wp14:editId="4F9ADF3F">
            <wp:simplePos x="0" y="0"/>
            <wp:positionH relativeFrom="margin">
              <wp:align>right</wp:align>
            </wp:positionH>
            <wp:positionV relativeFrom="paragraph">
              <wp:posOffset>483</wp:posOffset>
            </wp:positionV>
            <wp:extent cx="5032375" cy="3261995"/>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032375" cy="3261995"/>
                    </a:xfrm>
                    <a:prstGeom prst="rect">
                      <a:avLst/>
                    </a:prstGeom>
                  </pic:spPr>
                </pic:pic>
              </a:graphicData>
            </a:graphic>
            <wp14:sizeRelH relativeFrom="margin">
              <wp14:pctWidth>0</wp14:pctWidth>
            </wp14:sizeRelH>
          </wp:anchor>
        </w:drawing>
      </w:r>
    </w:p>
    <w:p w14:paraId="1754DECA" w14:textId="77777777" w:rsidR="00F01BBA" w:rsidRDefault="00F01BBA" w:rsidP="00F01BBA">
      <w:pPr>
        <w:spacing w:line="360" w:lineRule="auto"/>
        <w:ind w:left="720" w:firstLine="720"/>
        <w:jc w:val="both"/>
        <w:rPr>
          <w:rFonts w:ascii="Times New Roman" w:hAnsi="Times New Roman" w:cs="Times New Roman"/>
          <w:sz w:val="24"/>
          <w:szCs w:val="24"/>
        </w:rPr>
      </w:pPr>
      <w:r w:rsidRPr="00F85D1C">
        <w:rPr>
          <w:rFonts w:ascii="Times New Roman" w:hAnsi="Times New Roman" w:cs="Times New Roman"/>
          <w:sz w:val="24"/>
          <w:szCs w:val="24"/>
        </w:rPr>
        <w:t>Tabel tersebut menggambarkan kemalangan yang dialami oleh 3 organisasi pada sub area ritel, dimana 3 organisasi tersebut mengalami kemalangan secara terus menerus pada periode tahun 2018-2022. Berdasarkan informasi dari perusahaan sub sektor ritel yang tercatat di Bursa Efek Indonesia yang mengalami musibah selama lima tahun berturut-turut, maka musibah terbesar dialami oleh perusahaan yaitu PT Matahari Putra Prima, Tbk. Biaya besar yang harus dikeluarkan MPPA masih menjadi salah satu alasan mengapa MPPA kembali mengalami kerugian. Pada perkembangan manfaat MPPA tahun 2018-2022 pasti terjadi penurunan eksekusi. MPPA membukukan kemalangan selama 5 tahun berturut-turut. Dimana pada awal tahun 2018 MPPA mulai mencatatkan kerugian pada laba bersih tahun berjalan sebesar Rp 898,2 miliar. MPPA juga kembali mencatatkan kerugian hingga menutup pembukuannya pada tahun 2022, dimana MPPA mencatatkan defisit sebesar Rp 429,6 miliar. Terpecahnya manfaat MPPA disebabkan masih tingginya biaya. Dimana terdapat peningkatan pada biaya transaksi, biaya umum dan peraturan dan lain-lain</w:t>
      </w:r>
      <w:r>
        <w:rPr>
          <w:rFonts w:ascii="Times New Roman" w:hAnsi="Times New Roman" w:cs="Times New Roman"/>
          <w:sz w:val="24"/>
          <w:szCs w:val="24"/>
        </w:rPr>
        <w:t>.</w:t>
      </w:r>
    </w:p>
    <w:p w14:paraId="2DF3A11C" w14:textId="77777777" w:rsidR="00F01BBA" w:rsidRDefault="00F01BBA" w:rsidP="00F01BBA">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Profitabilitas </w:t>
      </w:r>
      <w:r w:rsidRPr="007A7400">
        <w:rPr>
          <w:rFonts w:ascii="Times New Roman" w:hAnsi="Times New Roman" w:cs="Times New Roman"/>
          <w:sz w:val="24"/>
          <w:szCs w:val="24"/>
        </w:rPr>
        <w:t>merupakan</w:t>
      </w:r>
      <w:r w:rsidRPr="00A51CC3">
        <w:rPr>
          <w:rFonts w:ascii="Times New Roman" w:hAnsi="Times New Roman" w:cs="Times New Roman"/>
          <w:sz w:val="24"/>
          <w:szCs w:val="24"/>
        </w:rPr>
        <w:t xml:space="preserve"> </w:t>
      </w:r>
      <w:r w:rsidRPr="007A7400">
        <w:rPr>
          <w:rFonts w:ascii="Times New Roman" w:hAnsi="Times New Roman" w:cs="Times New Roman"/>
          <w:sz w:val="24"/>
          <w:szCs w:val="24"/>
        </w:rPr>
        <w:t xml:space="preserve">kemampuan suatu organisasi untuk memperoleh atau menciptakan manfaat yang akan diperoleh dan dalam jangka waktu tertentu. Jika kemampuan organisasi dalam menghasilkan keuntungan rendah, maka penilaian terhadap proporsi produktivitas juga rendah. Estimasi produktivitas ini menggunakan proporsi berdasarkan sumber daya organisasi atau disebut </w:t>
      </w:r>
      <w:r w:rsidRPr="007A7400">
        <w:rPr>
          <w:rFonts w:ascii="Times New Roman" w:hAnsi="Times New Roman" w:cs="Times New Roman"/>
          <w:i/>
          <w:iCs/>
          <w:sz w:val="24"/>
          <w:szCs w:val="24"/>
        </w:rPr>
        <w:t xml:space="preserve">Return On </w:t>
      </w:r>
      <w:r w:rsidRPr="00A51CC3">
        <w:rPr>
          <w:rFonts w:ascii="Times New Roman" w:hAnsi="Times New Roman" w:cs="Times New Roman"/>
          <w:i/>
          <w:iCs/>
          <w:sz w:val="24"/>
          <w:szCs w:val="24"/>
        </w:rPr>
        <w:t>Assets</w:t>
      </w:r>
      <w:r w:rsidRPr="007A7400">
        <w:rPr>
          <w:rFonts w:ascii="Times New Roman" w:hAnsi="Times New Roman" w:cs="Times New Roman"/>
          <w:sz w:val="24"/>
          <w:szCs w:val="24"/>
        </w:rPr>
        <w:t xml:space="preserve"> (ROA). </w:t>
      </w:r>
      <w:r w:rsidRPr="007A7400">
        <w:rPr>
          <w:rFonts w:ascii="Times New Roman" w:hAnsi="Times New Roman" w:cs="Times New Roman"/>
          <w:sz w:val="24"/>
          <w:szCs w:val="24"/>
        </w:rPr>
        <w:lastRenderedPageBreak/>
        <w:t>ROA (</w:t>
      </w:r>
      <w:r w:rsidRPr="007A7400">
        <w:rPr>
          <w:rFonts w:ascii="Times New Roman" w:hAnsi="Times New Roman" w:cs="Times New Roman"/>
          <w:i/>
          <w:iCs/>
          <w:sz w:val="24"/>
          <w:szCs w:val="24"/>
        </w:rPr>
        <w:t xml:space="preserve">Return On </w:t>
      </w:r>
      <w:r w:rsidRPr="00A51CC3">
        <w:rPr>
          <w:rFonts w:ascii="Times New Roman" w:hAnsi="Times New Roman" w:cs="Times New Roman"/>
          <w:i/>
          <w:iCs/>
          <w:sz w:val="24"/>
          <w:szCs w:val="24"/>
        </w:rPr>
        <w:t>Assets</w:t>
      </w:r>
      <w:r w:rsidRPr="007A7400">
        <w:rPr>
          <w:rFonts w:ascii="Times New Roman" w:hAnsi="Times New Roman" w:cs="Times New Roman"/>
          <w:sz w:val="24"/>
          <w:szCs w:val="24"/>
        </w:rPr>
        <w:t>) adalah proporsi antara keseimbangan manfaat bersih setelah biaya dan seluruh sumber daya organisasi secara keseluruhan.</w:t>
      </w:r>
      <w:r w:rsidRPr="00A51CC3">
        <w:rPr>
          <w:rFonts w:ascii="Times New Roman" w:hAnsi="Times New Roman" w:cs="Times New Roman"/>
          <w:sz w:val="24"/>
          <w:szCs w:val="24"/>
        </w:rPr>
        <w:t xml:space="preserve"> </w:t>
      </w:r>
      <w:r w:rsidRPr="007A7400">
        <w:rPr>
          <w:rFonts w:ascii="Times New Roman" w:hAnsi="Times New Roman" w:cs="Times New Roman"/>
          <w:sz w:val="24"/>
          <w:szCs w:val="24"/>
        </w:rPr>
        <w:t>ROA juga menggambarkan tingkat pengembalian atas seluruh sumber daya yang diklaim oleh organisasi dan bagaimana presentasi organisasi dilihat dari pemanfaatan seluruh sumber daya dalam menghasilkan keuntungan.</w:t>
      </w:r>
      <w:r w:rsidRPr="00A51CC3">
        <w:rPr>
          <w:rFonts w:ascii="Times New Roman" w:hAnsi="Times New Roman" w:cs="Times New Roman"/>
          <w:sz w:val="24"/>
          <w:szCs w:val="24"/>
        </w:rPr>
        <w:t xml:space="preserve"> </w:t>
      </w:r>
      <w:r w:rsidRPr="007A7400">
        <w:rPr>
          <w:rFonts w:ascii="Times New Roman" w:hAnsi="Times New Roman" w:cs="Times New Roman"/>
          <w:sz w:val="24"/>
          <w:szCs w:val="24"/>
        </w:rPr>
        <w:t>Manfaat dalam organisasi dimanfaatkan untuk melayani salah satunya adalah bantuan pemerintah terhadap organisasi yang sebenarnya. Selain itu, manfaat juga berperan penting sebagai alat untuk menentukan hasil suatu bisnis dan dalam menentukan pilihan para eksekutif</w:t>
      </w:r>
      <w:r w:rsidRPr="00530E46">
        <w:rPr>
          <w:rFonts w:ascii="Times New Roman" w:hAnsi="Times New Roman" w:cs="Times New Roman"/>
          <w:sz w:val="24"/>
          <w:szCs w:val="24"/>
        </w:rPr>
        <w:t>.</w:t>
      </w:r>
      <w:r>
        <w:rPr>
          <w:rFonts w:ascii="Times New Roman" w:hAnsi="Times New Roman" w:cs="Times New Roman"/>
          <w:sz w:val="24"/>
          <w:szCs w:val="24"/>
        </w:rPr>
        <w:t xml:space="preserve"> </w:t>
      </w:r>
    </w:p>
    <w:p w14:paraId="76786BB6" w14:textId="77777777" w:rsidR="00F01BBA" w:rsidRDefault="00F01BBA" w:rsidP="00F01BBA">
      <w:pPr>
        <w:spacing w:line="360" w:lineRule="auto"/>
        <w:ind w:left="720" w:firstLine="720"/>
        <w:jc w:val="both"/>
        <w:rPr>
          <w:rFonts w:ascii="Times New Roman" w:hAnsi="Times New Roman" w:cs="Times New Roman"/>
          <w:sz w:val="24"/>
          <w:szCs w:val="24"/>
        </w:rPr>
      </w:pPr>
      <w:r w:rsidRPr="007A7400">
        <w:rPr>
          <w:rFonts w:ascii="Times New Roman" w:hAnsi="Times New Roman" w:cs="Times New Roman"/>
          <w:sz w:val="24"/>
          <w:szCs w:val="24"/>
        </w:rPr>
        <w:t xml:space="preserve">Dari kekhasan yang digambarkan di atas, ini adalah sesuatu yang menarik untuk dieksplorasi sehubungan dengan permintaan untuk mengetahui </w:t>
      </w:r>
      <w:r w:rsidRPr="00717C98">
        <w:rPr>
          <w:rFonts w:ascii="Times New Roman" w:hAnsi="Times New Roman" w:cs="Times New Roman"/>
          <w:sz w:val="24"/>
          <w:szCs w:val="24"/>
        </w:rPr>
        <w:t>Bagaimana fungsi perputaran modal, perkembangan transaksi, dan ukuran perusahaan berdampak pada manfaat dan perputaran saham sebagai faktor pengarah dalam organisasi sub-area ritel lainnya. Penelitian mengenai dampak produktivitas suatu asosiasi telah dilakukan melalui beberapa penelitian yang lalu, diantaranya</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{"citationItems":[{"id":"ITEM-1","itemData":{"DOI":"10.33476/ms.v6i2.1197","ISSN":"2085-6237","abstract":"This study aims to determine the effect of working capital turnover, liquidity and sales growth on profitability in food and beverage sub-sector manufacturing companies listed on the Indonesia Stock Exchange in 2014-2017. This study utilizes secondary data of the financial statements of food and beverage subsector companies on the Indonesia Stock Exchange in 2014-2017 collected from the official website of the Indonesia Stock Exchange. The sampling technique used purposive sampling. The samples in this study were 11 companies on the Indonesia Stock Exchange. The analysis method used ratio analysis and multiple linear regression with a significant level of 5%. The results showed that the working capital turnover, liquidity and sales growth affected significantly on profitability.","author":[{"dropping-particle":"","family":"Anindita","given":"Virgadinda","non-dropping-particle":"","parse-names":false,"suffix":""},{"dropping-particle":"","family":"Elmanizar","given":"Elmanizar","non-dropping-particle":"","parse-names":false,"suffix":""}],"container-title":"Majalah Sainstekes","id":"ITEM-1","issue":"2","issued":{"date-parts":[["2019"]]},"page":"125-145","title":"Pengaruh Perputaran Modal Kerja, Likuiditas dan Pertumbuhan Penjualan terhadap Profitabilitas","type":"article-journal","volume":"6"},"uris":["http://www.mendeley.com/documents/?uuid=43d74067-71f4-4b8e-a0c7-b7eff50d4780"]}],"mendeley":{"formattedCitation":"(Anindita &amp; Elmanizar, 2019)","plainTextFormattedCitation":"(Anindita &amp; Elmanizar, 2019)","previouslyFormattedCitation":"(Anindita &amp; Elmanizar, 2019)"},"properties":{"noteIndex":0},"schema":"https://github.com/citation-style-language/schema/raw/master/csl-citation.json"}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8F1497">
        <w:rPr>
          <w:rFonts w:ascii="Times New Roman" w:hAnsi="Times New Roman" w:cs="Times New Roman"/>
          <w:bCs/>
          <w:noProof/>
          <w:sz w:val="24"/>
          <w:szCs w:val="24"/>
        </w:rPr>
        <w:t>(Anindita &amp; Elmanizar, 2019)</w:t>
      </w:r>
      <w:r>
        <w:rPr>
          <w:rStyle w:val="FootnoteReference"/>
          <w:rFonts w:ascii="Times New Roman" w:hAnsi="Times New Roman" w:cs="Times New Roman"/>
          <w:sz w:val="24"/>
          <w:szCs w:val="24"/>
        </w:rPr>
        <w:fldChar w:fldCharType="end"/>
      </w:r>
      <w:r>
        <w:rPr>
          <w:rFonts w:ascii="Times New Roman" w:hAnsi="Times New Roman" w:cs="Times New Roman"/>
          <w:sz w:val="24"/>
          <w:szCs w:val="24"/>
        </w:rPr>
        <w:t xml:space="preserve"> </w:t>
      </w:r>
      <w:r w:rsidRPr="0084679B">
        <w:rPr>
          <w:rFonts w:ascii="Times New Roman" w:hAnsi="Times New Roman" w:cs="Times New Roman"/>
          <w:sz w:val="24"/>
          <w:szCs w:val="24"/>
        </w:rPr>
        <w:t xml:space="preserve">menyatakan bahwa perputaran modal yang berfungsi mempengaruhi manfaat (ROA). </w:t>
      </w:r>
      <w:r w:rsidRPr="00A51CC3">
        <w:rPr>
          <w:rFonts w:ascii="Times New Roman" w:hAnsi="Times New Roman" w:cs="Times New Roman"/>
          <w:sz w:val="24"/>
          <w:szCs w:val="24"/>
        </w:rPr>
        <w:t xml:space="preserve">Sementara itu, </w:t>
      </w:r>
      <w:r>
        <w:rPr>
          <w:rFonts w:ascii="Times New Roman" w:hAnsi="Times New Roman" w:cs="Times New Roman"/>
          <w:sz w:val="24"/>
          <w:szCs w:val="24"/>
        </w:rPr>
        <w:t xml:space="preserve">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 sebuah perusahaan dalam memanage modal kerjanya. Dalam … modal kerja yang ada di perusahaan tersebut. Tujuan penelitian ini adalah untuk mengetahui Pengaruh Modal Kerja …","author":[{"dropping-particle":"","family":"Rahayu","given":"Nofa Asmi","non-dropping-particle":"","parse-names":false,"suffix":""},{"dropping-particle":"","family":"Chairiyaton","given":"","non-dropping-particle":"","parse-names":false,"suffix":""}],"container-title":"Fair Value : Jurnal Ilmiah Akuntansi dan Keuangan","id":"ITEM-1","issue":"2","issued":{"date-parts":[["2022"]]},"page":"5654-5661","title":"Pengaruh modal kerja terhadap profitabilitas pada perusahaan go publik di bursa efek indonesia tahun 2017-2021","type":"article-journal","volume":"14"},"uris":["http://www.mendeley.com/documents/?uuid=6bdb62fb-f614-4dcb-8f63-521af2164951"]}],"mendeley":{"formattedCitation":"(Rahayu &amp; Chairiyaton, 2022)","plainTextFormattedCitation":"(Rahayu &amp; Chairiyaton, 2022)","previouslyFormattedCitation":"(Rahayu &amp; Chairiyaton, 2022)"},"properties":{"noteIndex":0},"schema":"https://github.com/citation-style-language/schema/raw/master/csl-citation.json"}</w:instrText>
      </w:r>
      <w:r>
        <w:rPr>
          <w:rFonts w:ascii="Times New Roman" w:hAnsi="Times New Roman" w:cs="Times New Roman"/>
          <w:sz w:val="24"/>
          <w:szCs w:val="24"/>
        </w:rPr>
        <w:fldChar w:fldCharType="separate"/>
      </w:r>
      <w:r w:rsidRPr="008F1497">
        <w:rPr>
          <w:rFonts w:ascii="Times New Roman" w:hAnsi="Times New Roman" w:cs="Times New Roman"/>
          <w:noProof/>
          <w:sz w:val="24"/>
          <w:szCs w:val="24"/>
        </w:rPr>
        <w:t>(Rahayu &amp; Chairiyaton, 2022)</w:t>
      </w:r>
      <w:r>
        <w:rPr>
          <w:rFonts w:ascii="Times New Roman" w:hAnsi="Times New Roman" w:cs="Times New Roman"/>
          <w:sz w:val="24"/>
          <w:szCs w:val="24"/>
        </w:rPr>
        <w:fldChar w:fldCharType="end"/>
      </w:r>
      <w:r w:rsidRPr="00690957">
        <w:t xml:space="preserve"> </w:t>
      </w:r>
      <w:r w:rsidRPr="00690957">
        <w:rPr>
          <w:rFonts w:ascii="Times New Roman" w:hAnsi="Times New Roman" w:cs="Times New Roman"/>
          <w:sz w:val="24"/>
          <w:szCs w:val="24"/>
        </w:rPr>
        <w:t>menyatakan bahwa perputaran modal yang berfungsi tidak mempengaruhi produktivitas secara keseluruhan. Penelitian</w:t>
      </w:r>
      <w:r w:rsidRPr="00A51CC3">
        <w:rPr>
          <w:rFonts w:ascii="Times New Roman" w:hAnsi="Times New Roman" w:cs="Times New Roman"/>
          <w:sz w:val="24"/>
          <w:szCs w:val="24"/>
          <w:lang w:val="sv-SE"/>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{"citationItems":[{"id":"ITEM-1","itemData":{"abstract":"Pemberlakuan kebijakan pembatasan harga batubara domestik (domestic market obligation/DMO) dan pembatasan jumlah ekspor ke luar negeri telah membuat perusahaan–perusahaan pertambangan di Bursa Efek Indonesia mengalami kemunduran pendapatan perusahaan. Tujuan dari penelitian ini adalah untuk mengetahui pengaruh ukuran perusahaan, pertumbuhan perusahaan, dan pertumbuhan penjualan terhadap profitabilitas perusahaan pertambangan yang terdaftar di Bursa Efek Indonesia tahun 2014 – 2018. Penelitian ini menggunakan 16 perusahaan sektor pertambangan dengan metode purposive sampling sebagai sampel penelitian. Teknik analisis data yang digunakan dalam penelitian ini menggunakan analisis linear berganda dengan menggunakan program SPSS versi 26. Hasil penelitian ini menemukan bahwa variabel ukuran perusahaan tidak berpengaruh secara parsial dan negatif terhadap profitabilitas, pertumbuhan perusahaan tidak berpengaruh secara parsial dan positif terhadap profitabilitas sedangkan variabel pertumbuhan penjualan berpengaruh secara parsial dan positif terhadap profitabilitas.","author":[{"dropping-particle":"","family":"Veronica","given":"","non-dropping-particle":"","parse-names":false,"suffix":""},{"dropping-particle":"","family":"Saputra","given":"Agung Joni","non-dropping-particle":"","parse-names":false,"suffix":""}],"container-title":"journal Forum Ekonomi ISSN","id":"ITEM-1","issue":"2","issued":{"date-parts":[["2021"]]},"page":"215-222","title":"Pengaruh Ukuran Perusahaan , Pertumbuhan Perusahaan, dan Pertumbuhan Penjualan terhadap Profitabilita s Perusahaan","type":"article-journal","volume":"23"},"uris":["http://www.mendeley.com/documents/?uuid=a99228a2-d8be-48c5-a70d-64465320027d"]}],"mendeley":{"formattedCitation":"(Veronica &amp; Saputra, 2021)","plainTextFormattedCitation":"(Veronica &amp; Saputra, 2021)","previouslyFormattedCitation":"(Veronica &amp; Saputra, 2021)"},"properties":{"noteIndex":0},"schema":"https://github.com/citation-style-language/schema/raw/master/csl-citation.json"}</w:instrText>
      </w:r>
      <w:r>
        <w:rPr>
          <w:rFonts w:ascii="Times New Roman" w:hAnsi="Times New Roman" w:cs="Times New Roman"/>
          <w:sz w:val="24"/>
          <w:szCs w:val="24"/>
        </w:rPr>
        <w:fldChar w:fldCharType="separate"/>
      </w:r>
      <w:r w:rsidRPr="008F1497">
        <w:rPr>
          <w:rFonts w:ascii="Times New Roman" w:hAnsi="Times New Roman" w:cs="Times New Roman"/>
          <w:noProof/>
          <w:sz w:val="24"/>
          <w:szCs w:val="24"/>
        </w:rPr>
        <w:t>(Veronica &amp; Saputra, 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A656EA">
        <w:rPr>
          <w:rFonts w:ascii="Times New Roman" w:hAnsi="Times New Roman" w:cs="Times New Roman"/>
          <w:sz w:val="24"/>
          <w:szCs w:val="24"/>
        </w:rPr>
        <w:t>menyatakan bahwa terdapat dampak positif dan kritis dari pengembangan kesepakatan terhadap manfaat. Sementara penelitian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{"citationItems":[{"id":"ITEM-1","itemData":{"ISSN":"2721-5727","abstract":"Tujuan Studi: Dalam penelitian ini tujuan yang ingin dicapai agar dapat menganalisis apakah ukuran perusahaan dan\npertumbuhan memang berpengaruh cukup besar terhadap profitabilitas pada perusahaan food and beverages yang terdaftar\ndi Bursa Efek Indonesia.\nMetodologi: Data dalam penelitian menggunakan data observasi perusahaan tersebut dan ada juga yang bersumber dari\nmengadakannya pembelajaran ke perpustakaan belajar banyak buku yang berkaitan dengan objek penelitian. prosedur\nstatistik.Populasi dalam penelitian yaitu Perusahaan Food and Beverages di Indonesia yang terdaftar (Go Public) dan\nmenerbitkan laporan keuangan pertahun.\nHasil: Berdasarkan hasil analisis dan efesiensi ukuran perusahaan dan pertumbuhan penjualan tidak berpengaruh\nsignifikan terhadap profitabilitas secara simultan, sehingga hipotesis pertama ditolak. Berdasarkan hasil analisis dan\nefisiensi ukuran perushaan tidak berpengaruh signifikan terhadap profitabilitas secara parsial , sedangkan pertumbuhan\npenjualan tidak berpengaruh terhadap profitabilitas .\nManfaat: Dari hasil penelitian yang sudah ada dapat menjadi bahan pertimbangan untuk membantu meningkatkan\nmanajemen kinerja keuangan mereka serta dapat membantu memotivasi perusahaan langkah kedepannya harus\nbagiamana dalam menghadapi persaingan yang semakin ketat.\n","author":[{"dropping-particle":"","family":"Aprilia","given":"Diana","non-dropping-particle":"","parse-names":false,"suffix":""},{"dropping-particle":"","family":"Kusumawati","given":"Yulia Tri","non-dropping-particle":"","parse-names":false,"suffix":""}],"container-title":"Borneo Student Research","id":"ITEM-1","issue":"2","issued":{"date-parts":[["2020"]]},"page":"1079-1083","title":"Pengaruh Ukuran Perusahaan Dan Pertumbuhan Penjualan Terhadap Profitabilitas Pada Perusahaan Food And Beverages ","type":"article-journal","volume":"1"},"uris":["http://www.mendeley.com/documents/?uuid=ccfbfdca-1016-4194-9bc7-c84233063e9b"]}],"mendeley":{"formattedCitation":"(Aprilia &amp; Kusumawati, 2020)","plainTextFormattedCitation":"(Aprilia &amp; Kusumawati, 2020)","previouslyFormattedCitation":"(Aprilia &amp; Kusumawati, 2020)"},"properties":{"noteIndex":0},"schema":"https://github.com/citation-style-language/schema/raw/master/csl-citation.json"}</w:instrText>
      </w:r>
      <w:r>
        <w:rPr>
          <w:rFonts w:ascii="Times New Roman" w:hAnsi="Times New Roman" w:cs="Times New Roman"/>
          <w:sz w:val="24"/>
          <w:szCs w:val="24"/>
        </w:rPr>
        <w:fldChar w:fldCharType="separate"/>
      </w:r>
      <w:r w:rsidRPr="002D2787">
        <w:rPr>
          <w:rFonts w:ascii="Times New Roman" w:hAnsi="Times New Roman" w:cs="Times New Roman"/>
          <w:noProof/>
          <w:sz w:val="24"/>
          <w:szCs w:val="24"/>
        </w:rPr>
        <w:t>(Aprilia &amp; Kusumawati, 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A656EA">
        <w:rPr>
          <w:rFonts w:ascii="Times New Roman" w:hAnsi="Times New Roman" w:cs="Times New Roman"/>
          <w:sz w:val="24"/>
          <w:szCs w:val="24"/>
        </w:rPr>
        <w:t>menyatakan bahwa perkembangan transaksi tidak mempengaruhi manfaat. Penelitian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{"citationItems":[{"id":"ITEM-1","itemData":{"ISSN":"2549-192X","abstract":"This study aims to determine the effect of firm size, leverage, liquidity, working capital turnover and sales growth on profitability. sample company used is a company listed on the Indonesia Stock Exchange (IDX) period 2013 to 2016. Samples taken by using purposive sampling method so that 18 companies can be obtained as a sample. This study uses partial least square method (PLS) to determine the effect of firm size, leverage, liquidity, working capital turnover and sales growth on profitability (ROA). The result of this research show that firm size has an effect to profitability, leverage variable does not have an effect on profitability, liquidity variable does not effect to profitability, variable of working capital turnover does not effect to profitability and sales growth variable does not effect to profitability. so only the size of the company that has an effect on the profitability of companies in the sector of Goods and Consumption Industries listed in Indonesia Stock Exchange (IDX) period 2013-2016.","author":[{"dropping-particle":"","family":"Anggarsari","given":"Lovi","non-dropping-particle":"","parse-names":false,"suffix":""},{"dropping-particle":"","family":"Aji","given":"Tony Seno","non-dropping-particle":"","parse-names":false,"suffix":""}],"container-title":"Jurnal Ilmu Manajemen (JIM)","id":"ITEM-1","issue":"4","issued":{"date-parts":[["2018"]]},"page":"542-549","title":"Pengaruh ukuran perusahaan, leverage, likuiditas, perputaran modal kerja dan pertumbuhan penjualan terhadap profitabilitas (sektor industri barang dan konsumsi yang terdaftar di bursa efek Indonesia periode 2013-2016)","type":"article-journal","volume":"6"},"uris":["http://www.mendeley.com/documents/?uuid=73d3a1c9-3bd3-4053-b5a1-f1def1d1a22e"]}],"mendeley":{"formattedCitation":"(Anggarsari &amp; Aji, 2018)","plainTextFormattedCitation":"(Anggarsari &amp; Aji, 2018)","previouslyFormattedCitation":"(Anggarsari &amp; Aji, 2018)"},"properties":{"noteIndex":0},"schema":"https://github.com/citation-style-language/schema/raw/master/csl-citation.json"}</w:instrText>
      </w:r>
      <w:r>
        <w:rPr>
          <w:rFonts w:ascii="Times New Roman" w:hAnsi="Times New Roman" w:cs="Times New Roman"/>
          <w:sz w:val="24"/>
          <w:szCs w:val="24"/>
        </w:rPr>
        <w:fldChar w:fldCharType="separate"/>
      </w:r>
      <w:r w:rsidRPr="00F760BB">
        <w:rPr>
          <w:rFonts w:ascii="Times New Roman" w:hAnsi="Times New Roman" w:cs="Times New Roman"/>
          <w:noProof/>
          <w:sz w:val="24"/>
          <w:szCs w:val="24"/>
        </w:rPr>
        <w:t>(Anggarsari &amp; Aji, 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A656EA">
        <w:rPr>
          <w:rFonts w:ascii="Times New Roman" w:hAnsi="Times New Roman" w:cs="Times New Roman"/>
          <w:sz w:val="24"/>
          <w:szCs w:val="24"/>
        </w:rPr>
        <w:t>menyatakan bahwa ukuran otoritatif berdampak pada manfaat. Sementara itu, penelitian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{"citationItems":[{"id":"ITEM-1","itemData":{"abstract":"Pemberlakuan kebijakan pembatasan harga batubara domestik (domestic market obligation/DMO) dan pembatasan jumlah ekspor ke luar negeri telah membuat perusahaan–perusahaan pertambangan di Bursa Efek Indonesia mengalami kemunduran pendapatan perusahaan. Tujuan dari penelitian ini adalah untuk mengetahui pengaruh ukuran perusahaan, pertumbuhan perusahaan, dan pertumbuhan penjualan terhadap profitabilitas perusahaan pertambangan yang terdaftar di Bursa Efek Indonesia tahun 2014 – 2018. Penelitian ini menggunakan 16 perusahaan sektor pertambangan dengan metode purposive sampling sebagai sampel penelitian. Teknik analisis data yang digunakan dalam penelitian ini menggunakan analisis linear berganda dengan menggunakan program SPSS versi 26. Hasil penelitian ini menemukan bahwa variabel ukuran perusahaan tidak berpengaruh secara parsial dan negatif terhadap profitabilitas, pertumbuhan perusahaan tidak berpengaruh secara parsial dan positif terhadap profitabilitas sedangkan variabel pertumbuhan penjualan berpengaruh secara parsial dan positif terhadap profitabilitas.","author":[{"dropping-particle":"","family":"Veronica","given":"","non-dropping-particle":"","parse-names":false,"suffix":""},{"dropping-particle":"","family":"Saputra","given":"Agung Joni","non-dropping-particle":"","parse-names":false,"suffix":""}],"container-title":"journal Forum Ekonomi ISSN","id":"ITEM-1","issue":"2","issued":{"date-parts":[["2021"]]},"page":"215-222","title":"Pengaruh Ukuran Perusahaan , Pertumbuhan Perusahaan, dan Pertumbuhan Penjualan terhadap Profitabilita s Perusahaan","type":"article-journal","volume":"23"},"uris":["http://www.mendeley.com/documents/?uuid=a99228a2-d8be-48c5-a70d-64465320027d"]}],"mendeley":{"formattedCitation":"(Veronica &amp; Saputra, 2021)","plainTextFormattedCitation":"(Veronica &amp; Saputra, 2021)","previouslyFormattedCitation":"(Veronica &amp; Saputra, 2021)"},"properties":{"noteIndex":0},"schema":"https://github.com/citation-style-language/schema/raw/master/csl-citation.json"}</w:instrText>
      </w:r>
      <w:r>
        <w:rPr>
          <w:rFonts w:ascii="Times New Roman" w:hAnsi="Times New Roman" w:cs="Times New Roman"/>
          <w:sz w:val="24"/>
          <w:szCs w:val="24"/>
        </w:rPr>
        <w:fldChar w:fldCharType="separate"/>
      </w:r>
      <w:r w:rsidRPr="002D2787">
        <w:rPr>
          <w:rFonts w:ascii="Times New Roman" w:hAnsi="Times New Roman" w:cs="Times New Roman"/>
          <w:noProof/>
          <w:sz w:val="24"/>
          <w:szCs w:val="24"/>
        </w:rPr>
        <w:t>(Veronica &amp; Saputra, 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3E50BD">
        <w:rPr>
          <w:rFonts w:ascii="Times New Roman" w:hAnsi="Times New Roman" w:cs="Times New Roman"/>
          <w:sz w:val="24"/>
          <w:szCs w:val="24"/>
        </w:rPr>
        <w:t>menyatakan bahwa ukuran hierarki tidak berpengaruh dan berdampak negatif terhadap produktivitas.</w:t>
      </w:r>
    </w:p>
    <w:p w14:paraId="04C91C55" w14:textId="77777777" w:rsidR="00F01BBA" w:rsidRDefault="00F01BBA" w:rsidP="00F01BBA">
      <w:pPr>
        <w:spacing w:line="360" w:lineRule="auto"/>
        <w:ind w:left="720" w:firstLine="720"/>
        <w:jc w:val="both"/>
        <w:rPr>
          <w:rFonts w:ascii="Times New Roman" w:hAnsi="Times New Roman" w:cs="Times New Roman"/>
          <w:sz w:val="24"/>
          <w:szCs w:val="24"/>
        </w:rPr>
      </w:pPr>
      <w:r w:rsidRPr="00BD20D1">
        <w:rPr>
          <w:rFonts w:ascii="Times New Roman" w:hAnsi="Times New Roman" w:cs="Times New Roman"/>
          <w:sz w:val="24"/>
          <w:szCs w:val="24"/>
        </w:rPr>
        <w:t>Penelitian mengenai faktor-faktor penentu yang mempengaruhi keuntungan dan perputaran saham pada organisasi ritel yang tercatat di BEI mempunyai kejanggalan antara satu jurnal dengan jurnal lainnya.</w:t>
      </w:r>
      <w:r>
        <w:rPr>
          <w:rFonts w:ascii="Times New Roman" w:hAnsi="Times New Roman" w:cs="Times New Roman"/>
          <w:sz w:val="24"/>
          <w:szCs w:val="24"/>
        </w:rPr>
        <w:t xml:space="preserve"> Profitabilitas jadi tonggak kunci dalam memperhitungkan kesehatan finansial sesuatu industri, sedangkan perputaran persediaan memainkan kedudukan penting dalam penuhi permintaan pasar yang berganti. </w:t>
      </w:r>
      <w:r w:rsidRPr="00587586">
        <w:rPr>
          <w:rFonts w:ascii="Times New Roman" w:hAnsi="Times New Roman" w:cs="Times New Roman"/>
          <w:sz w:val="24"/>
          <w:szCs w:val="24"/>
        </w:rPr>
        <w:t>Hubungan antara perputaran modal kerja, perkembangan transaksi, dan ukuran perusahaan sebagai faktor penentu yang sebanding dengan manfaat</w:t>
      </w:r>
      <w:r>
        <w:rPr>
          <w:rFonts w:ascii="Times New Roman" w:hAnsi="Times New Roman" w:cs="Times New Roman"/>
          <w:sz w:val="24"/>
          <w:szCs w:val="24"/>
        </w:rPr>
        <w:t xml:space="preserve"> perusahaan belum sepenuhnya terpetakan dalam konteks industri retail di pasar modal Indonesia.</w:t>
      </w:r>
    </w:p>
    <w:p w14:paraId="32509C0E" w14:textId="77777777" w:rsidR="00F01BBA" w:rsidRDefault="00F01BBA" w:rsidP="00F01BBA">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Beberapa penelitian terdahulu sudah mengulas faktor-faktor yang mempengaruhi profitabilitas dalam bermacam industri. Tetapi, penelitian yang secara spesial mengaitkan </w:t>
      </w:r>
      <w:r w:rsidRPr="00525700">
        <w:rPr>
          <w:rFonts w:ascii="Times New Roman" w:hAnsi="Times New Roman" w:cs="Times New Roman"/>
          <w:sz w:val="24"/>
          <w:szCs w:val="24"/>
        </w:rPr>
        <w:t>perputaran modal kerja, perkembangan transaksi, dan ukuran otoritatif atas manfaat dan perputaran saham sebagai faktor pengarah dalam organisasi sub-area ritel yang tercatat di BEI</w:t>
      </w:r>
      <w:r>
        <w:rPr>
          <w:rFonts w:ascii="Times New Roman" w:hAnsi="Times New Roman" w:cs="Times New Roman"/>
          <w:sz w:val="24"/>
          <w:szCs w:val="24"/>
        </w:rPr>
        <w:t xml:space="preserve"> masih terbatas. Penelitian yang relevan terdahulu cenderung fokus pada sektor lain ataupun kurang memikirkan faktor-faktor khusus yang </w:t>
      </w:r>
      <w:r w:rsidRPr="00006850">
        <w:rPr>
          <w:rFonts w:ascii="Times New Roman" w:hAnsi="Times New Roman" w:cs="Times New Roman"/>
          <w:sz w:val="24"/>
          <w:szCs w:val="24"/>
        </w:rPr>
        <w:t>berdampak pada bisnis ritel</w:t>
      </w:r>
      <w:r>
        <w:rPr>
          <w:rFonts w:ascii="Times New Roman" w:hAnsi="Times New Roman" w:cs="Times New Roman"/>
          <w:sz w:val="24"/>
          <w:szCs w:val="24"/>
        </w:rPr>
        <w:t xml:space="preserve"> di Indonesia.</w:t>
      </w:r>
    </w:p>
    <w:p w14:paraId="597FA13F" w14:textId="77777777" w:rsidR="00F01BBA" w:rsidRDefault="00F01BBA" w:rsidP="00F01BBA">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Kesenjangan penelitian terletak pada minimnya uraian yang merata mengenai faktor determinan </w:t>
      </w:r>
      <w:r w:rsidRPr="00A51CC3">
        <w:rPr>
          <w:rFonts w:ascii="Times New Roman" w:hAnsi="Times New Roman" w:cs="Times New Roman"/>
          <w:sz w:val="24"/>
          <w:szCs w:val="24"/>
          <w:lang w:val="sv-SE"/>
        </w:rPr>
        <w:t>nan</w:t>
      </w:r>
      <w:r>
        <w:rPr>
          <w:rFonts w:ascii="Times New Roman" w:hAnsi="Times New Roman" w:cs="Times New Roman"/>
          <w:sz w:val="24"/>
          <w:szCs w:val="24"/>
        </w:rPr>
        <w:t xml:space="preserve"> mempengaruhi profitabilitas </w:t>
      </w:r>
      <w:r w:rsidRPr="00A51CC3">
        <w:rPr>
          <w:rFonts w:ascii="Times New Roman" w:hAnsi="Times New Roman" w:cs="Times New Roman"/>
          <w:sz w:val="24"/>
          <w:szCs w:val="24"/>
          <w:lang w:val="sv-SE"/>
        </w:rPr>
        <w:t>organisasi</w:t>
      </w:r>
      <w:r>
        <w:rPr>
          <w:rFonts w:ascii="Times New Roman" w:hAnsi="Times New Roman" w:cs="Times New Roman"/>
          <w:sz w:val="24"/>
          <w:szCs w:val="24"/>
        </w:rPr>
        <w:t xml:space="preserve"> </w:t>
      </w:r>
      <w:r w:rsidRPr="00A51CC3">
        <w:rPr>
          <w:rFonts w:ascii="Times New Roman" w:hAnsi="Times New Roman" w:cs="Times New Roman"/>
          <w:sz w:val="24"/>
          <w:szCs w:val="24"/>
          <w:lang w:val="sv-SE"/>
        </w:rPr>
        <w:t>ritel</w:t>
      </w:r>
      <w:r>
        <w:rPr>
          <w:rFonts w:ascii="Times New Roman" w:hAnsi="Times New Roman" w:cs="Times New Roman"/>
          <w:sz w:val="24"/>
          <w:szCs w:val="24"/>
        </w:rPr>
        <w:t xml:space="preserve"> yang </w:t>
      </w:r>
      <w:r w:rsidRPr="00A51CC3">
        <w:rPr>
          <w:rFonts w:ascii="Times New Roman" w:hAnsi="Times New Roman" w:cs="Times New Roman"/>
          <w:sz w:val="24"/>
          <w:szCs w:val="24"/>
          <w:lang w:val="sv-SE"/>
        </w:rPr>
        <w:t>tercatat</w:t>
      </w:r>
      <w:r>
        <w:rPr>
          <w:rFonts w:ascii="Times New Roman" w:hAnsi="Times New Roman" w:cs="Times New Roman"/>
          <w:sz w:val="24"/>
          <w:szCs w:val="24"/>
        </w:rPr>
        <w:t xml:space="preserve"> di BEI. Studi-studi terdahulu cenderung tidak merata dalam memikirkan faktor-faktor khusus yang bisa mempengaruhi kinerja keuangan </w:t>
      </w:r>
      <w:r w:rsidRPr="00A51CC3">
        <w:rPr>
          <w:rFonts w:ascii="Times New Roman" w:hAnsi="Times New Roman" w:cs="Times New Roman"/>
          <w:sz w:val="24"/>
          <w:szCs w:val="24"/>
          <w:lang w:val="sv-SE"/>
        </w:rPr>
        <w:t>organisasi</w:t>
      </w:r>
      <w:r>
        <w:rPr>
          <w:rFonts w:ascii="Times New Roman" w:hAnsi="Times New Roman" w:cs="Times New Roman"/>
          <w:sz w:val="24"/>
          <w:szCs w:val="24"/>
        </w:rPr>
        <w:t xml:space="preserve"> retail. Dengan demikian, penelitian ini diharapkan bisa menjadi inovasi baru dengan menguraikan </w:t>
      </w:r>
      <w:r w:rsidRPr="004A3F7F">
        <w:rPr>
          <w:rFonts w:ascii="Times New Roman" w:hAnsi="Times New Roman" w:cs="Times New Roman"/>
          <w:sz w:val="24"/>
          <w:szCs w:val="24"/>
        </w:rPr>
        <w:t>hubungan yang lebih mendalam antara perputaran modal kerja, pengembangan kesepakatan, dan ukuran otoritatif dengan manfaat</w:t>
      </w:r>
      <w:r>
        <w:rPr>
          <w:rFonts w:ascii="Times New Roman" w:hAnsi="Times New Roman" w:cs="Times New Roman"/>
          <w:sz w:val="24"/>
          <w:szCs w:val="24"/>
        </w:rPr>
        <w:t xml:space="preserve">, sambil mempertimbangkan perputaran persediaan sebagai variabel </w:t>
      </w:r>
      <w:r w:rsidRPr="00A43418">
        <w:rPr>
          <w:rFonts w:ascii="Times New Roman" w:hAnsi="Times New Roman" w:cs="Times New Roman"/>
          <w:i/>
          <w:iCs/>
          <w:sz w:val="24"/>
          <w:szCs w:val="24"/>
        </w:rPr>
        <w:t>moderating</w:t>
      </w:r>
      <w:r>
        <w:rPr>
          <w:rFonts w:ascii="Times New Roman" w:hAnsi="Times New Roman" w:cs="Times New Roman"/>
          <w:sz w:val="24"/>
          <w:szCs w:val="24"/>
        </w:rPr>
        <w:t>.</w:t>
      </w:r>
    </w:p>
    <w:p w14:paraId="1059D7C3" w14:textId="77777777" w:rsidR="00F01BBA" w:rsidRDefault="00F01BBA" w:rsidP="00F01BBA">
      <w:pPr>
        <w:spacing w:line="360" w:lineRule="auto"/>
        <w:ind w:left="720" w:firstLine="720"/>
        <w:jc w:val="both"/>
        <w:rPr>
          <w:rFonts w:ascii="Times New Roman" w:hAnsi="Times New Roman" w:cs="Times New Roman"/>
          <w:sz w:val="24"/>
          <w:szCs w:val="24"/>
        </w:rPr>
      </w:pPr>
      <w:r w:rsidRPr="00006850">
        <w:rPr>
          <w:rFonts w:ascii="Times New Roman" w:hAnsi="Times New Roman" w:cs="Times New Roman"/>
          <w:sz w:val="24"/>
          <w:szCs w:val="24"/>
        </w:rPr>
        <w:t xml:space="preserve">Melalui penelusuran </w:t>
      </w:r>
      <w:r w:rsidRPr="00A51CC3">
        <w:rPr>
          <w:rFonts w:ascii="Times New Roman" w:hAnsi="Times New Roman" w:cs="Times New Roman"/>
          <w:sz w:val="24"/>
          <w:szCs w:val="24"/>
        </w:rPr>
        <w:t>h</w:t>
      </w:r>
      <w:r w:rsidRPr="001F3254">
        <w:rPr>
          <w:rFonts w:ascii="Times New Roman" w:hAnsi="Times New Roman" w:cs="Times New Roman"/>
          <w:sz w:val="24"/>
          <w:szCs w:val="24"/>
        </w:rPr>
        <w:t>al ini diyakini akan memberikan pemahaman yang unggul</w:t>
      </w:r>
      <w:r w:rsidRPr="00006850">
        <w:rPr>
          <w:rFonts w:ascii="Times New Roman" w:hAnsi="Times New Roman" w:cs="Times New Roman"/>
          <w:sz w:val="24"/>
          <w:szCs w:val="24"/>
        </w:rPr>
        <w:t xml:space="preserve"> mengenai variabel-variabel yang mempengaruhi</w:t>
      </w:r>
      <w:r>
        <w:rPr>
          <w:rFonts w:ascii="Times New Roman" w:hAnsi="Times New Roman" w:cs="Times New Roman"/>
          <w:sz w:val="24"/>
          <w:szCs w:val="24"/>
        </w:rPr>
        <w:t xml:space="preserve"> profitabilitas pada </w:t>
      </w:r>
      <w:r w:rsidRPr="00006850">
        <w:rPr>
          <w:rFonts w:ascii="Times New Roman" w:hAnsi="Times New Roman" w:cs="Times New Roman"/>
          <w:sz w:val="24"/>
          <w:szCs w:val="24"/>
        </w:rPr>
        <w:t xml:space="preserve">organisasi sub-area </w:t>
      </w:r>
      <w:r w:rsidRPr="00A51CC3">
        <w:rPr>
          <w:rFonts w:ascii="Times New Roman" w:hAnsi="Times New Roman" w:cs="Times New Roman"/>
          <w:sz w:val="24"/>
          <w:szCs w:val="24"/>
        </w:rPr>
        <w:t>retail</w:t>
      </w:r>
      <w:r w:rsidRPr="00006850">
        <w:rPr>
          <w:rFonts w:ascii="Times New Roman" w:hAnsi="Times New Roman" w:cs="Times New Roman"/>
          <w:sz w:val="24"/>
          <w:szCs w:val="24"/>
        </w:rPr>
        <w:t xml:space="preserve"> yang tercatat di BEI</w:t>
      </w:r>
      <w:r>
        <w:rPr>
          <w:rFonts w:ascii="Times New Roman" w:hAnsi="Times New Roman" w:cs="Times New Roman"/>
          <w:sz w:val="24"/>
          <w:szCs w:val="24"/>
        </w:rPr>
        <w:t xml:space="preserve">. Signifikansi </w:t>
      </w:r>
      <w:r w:rsidRPr="00006850">
        <w:rPr>
          <w:rFonts w:ascii="Times New Roman" w:hAnsi="Times New Roman" w:cs="Times New Roman"/>
          <w:sz w:val="24"/>
          <w:szCs w:val="24"/>
        </w:rPr>
        <w:t>pemeriksaan ini adalah dipercaya dapat memberikan komitmen yang sangat besar bagi para pelaku bisnis dalam pengawasan dana</w:t>
      </w:r>
      <w:r>
        <w:rPr>
          <w:rFonts w:ascii="Times New Roman" w:hAnsi="Times New Roman" w:cs="Times New Roman"/>
          <w:sz w:val="24"/>
          <w:szCs w:val="24"/>
        </w:rPr>
        <w:t xml:space="preserve"> dan persediaan serta memberikan arah yang lebih jelas dalam pengambilan keputusan guna meningkatkan kinerja perusahaan retail di pasar modal Indonesia.</w:t>
      </w:r>
    </w:p>
    <w:p w14:paraId="61B72091" w14:textId="77777777" w:rsidR="00F01BBA" w:rsidRDefault="00F01BBA" w:rsidP="00F01BBA">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Oleh karena itu, </w:t>
      </w:r>
      <w:r w:rsidRPr="00A51CC3">
        <w:rPr>
          <w:rFonts w:ascii="Times New Roman" w:hAnsi="Times New Roman" w:cs="Times New Roman"/>
          <w:sz w:val="24"/>
          <w:szCs w:val="24"/>
        </w:rPr>
        <w:t>eksplorasi</w:t>
      </w:r>
      <w:r>
        <w:rPr>
          <w:rFonts w:ascii="Times New Roman" w:hAnsi="Times New Roman" w:cs="Times New Roman"/>
          <w:sz w:val="24"/>
          <w:szCs w:val="24"/>
        </w:rPr>
        <w:t xml:space="preserve"> ini bertujuan untuk mengisi kesenjangan pengetahuan yang ada, memberikan pemahaman yang lebih komprehensif, dan memberikan kontribusi yang signifikan terhadap pemahaman </w:t>
      </w:r>
      <w:r w:rsidRPr="00A51CC3">
        <w:rPr>
          <w:rFonts w:ascii="Times New Roman" w:hAnsi="Times New Roman" w:cs="Times New Roman"/>
          <w:sz w:val="24"/>
          <w:szCs w:val="24"/>
        </w:rPr>
        <w:t>elemen-elemen</w:t>
      </w:r>
      <w:r>
        <w:rPr>
          <w:rFonts w:ascii="Times New Roman" w:hAnsi="Times New Roman" w:cs="Times New Roman"/>
          <w:sz w:val="24"/>
          <w:szCs w:val="24"/>
        </w:rPr>
        <w:t xml:space="preserve"> yang mempengaruhi profitabilitas dan perputaran persediaan sebagai variabel </w:t>
      </w:r>
      <w:r w:rsidRPr="007032E6">
        <w:rPr>
          <w:rFonts w:ascii="Times New Roman" w:hAnsi="Times New Roman" w:cs="Times New Roman"/>
          <w:i/>
          <w:iCs/>
          <w:sz w:val="24"/>
          <w:szCs w:val="24"/>
        </w:rPr>
        <w:t>moderating</w:t>
      </w:r>
      <w:r>
        <w:rPr>
          <w:rFonts w:ascii="Times New Roman" w:hAnsi="Times New Roman" w:cs="Times New Roman"/>
          <w:sz w:val="24"/>
          <w:szCs w:val="24"/>
        </w:rPr>
        <w:t xml:space="preserve"> pada </w:t>
      </w:r>
      <w:r w:rsidRPr="00A51CC3">
        <w:rPr>
          <w:rFonts w:ascii="Times New Roman" w:hAnsi="Times New Roman" w:cs="Times New Roman"/>
          <w:sz w:val="24"/>
          <w:szCs w:val="24"/>
        </w:rPr>
        <w:t>organisasi sub-area</w:t>
      </w:r>
      <w:r>
        <w:rPr>
          <w:rFonts w:ascii="Times New Roman" w:hAnsi="Times New Roman" w:cs="Times New Roman"/>
          <w:sz w:val="24"/>
          <w:szCs w:val="24"/>
        </w:rPr>
        <w:t xml:space="preserve"> retail yang tercatat di </w:t>
      </w:r>
      <w:r w:rsidRPr="00A51CC3">
        <w:rPr>
          <w:rFonts w:ascii="Times New Roman" w:hAnsi="Times New Roman" w:cs="Times New Roman"/>
          <w:sz w:val="24"/>
          <w:szCs w:val="24"/>
        </w:rPr>
        <w:t>BEI</w:t>
      </w:r>
      <w:r>
        <w:rPr>
          <w:rFonts w:ascii="Times New Roman" w:hAnsi="Times New Roman" w:cs="Times New Roman"/>
          <w:sz w:val="24"/>
          <w:szCs w:val="24"/>
        </w:rPr>
        <w:t>.</w:t>
      </w:r>
    </w:p>
    <w:p w14:paraId="49693484" w14:textId="77777777" w:rsidR="00F01BBA" w:rsidRPr="001D0CA0" w:rsidRDefault="00F01BBA" w:rsidP="00F01BBA">
      <w:pPr>
        <w:spacing w:line="360" w:lineRule="auto"/>
        <w:ind w:left="720" w:firstLine="720"/>
        <w:jc w:val="both"/>
        <w:rPr>
          <w:rFonts w:ascii="Times New Roman" w:hAnsi="Times New Roman" w:cs="Times New Roman"/>
          <w:sz w:val="24"/>
          <w:szCs w:val="24"/>
        </w:rPr>
      </w:pPr>
      <w:r w:rsidRPr="00A51CC3">
        <w:rPr>
          <w:rFonts w:ascii="Times New Roman" w:hAnsi="Times New Roman" w:cs="Times New Roman"/>
          <w:sz w:val="24"/>
          <w:szCs w:val="24"/>
        </w:rPr>
        <w:t>Mengingat</w:t>
      </w:r>
      <w:r w:rsidRPr="001D0CA0">
        <w:rPr>
          <w:rFonts w:ascii="Times New Roman" w:hAnsi="Times New Roman" w:cs="Times New Roman"/>
          <w:sz w:val="24"/>
          <w:szCs w:val="24"/>
        </w:rPr>
        <w:t xml:space="preserve"> latar belakang di atas, eksplorasi ini berencana untuk menguji pengaruh perputaran modal kerja, per</w:t>
      </w:r>
      <w:r>
        <w:rPr>
          <w:rFonts w:ascii="Times New Roman" w:hAnsi="Times New Roman" w:cs="Times New Roman"/>
          <w:sz w:val="24"/>
          <w:szCs w:val="24"/>
        </w:rPr>
        <w:t>tumbuhan penjualan</w:t>
      </w:r>
      <w:r w:rsidRPr="001D0CA0">
        <w:rPr>
          <w:rFonts w:ascii="Times New Roman" w:hAnsi="Times New Roman" w:cs="Times New Roman"/>
          <w:sz w:val="24"/>
          <w:szCs w:val="24"/>
        </w:rPr>
        <w:t xml:space="preserve"> dan ukuran perusahaan terhadap </w:t>
      </w:r>
      <w:r>
        <w:rPr>
          <w:rFonts w:ascii="Times New Roman" w:hAnsi="Times New Roman" w:cs="Times New Roman"/>
          <w:sz w:val="24"/>
          <w:szCs w:val="24"/>
        </w:rPr>
        <w:t>profitabilitas</w:t>
      </w:r>
      <w:r w:rsidRPr="001D0CA0">
        <w:rPr>
          <w:rFonts w:ascii="Times New Roman" w:hAnsi="Times New Roman" w:cs="Times New Roman"/>
          <w:sz w:val="24"/>
          <w:szCs w:val="24"/>
        </w:rPr>
        <w:t xml:space="preserve"> dan perputaran persediaan sebagai variabel </w:t>
      </w:r>
      <w:r w:rsidRPr="001D0CA0">
        <w:rPr>
          <w:rFonts w:ascii="Times New Roman" w:hAnsi="Times New Roman" w:cs="Times New Roman"/>
          <w:i/>
          <w:iCs/>
          <w:sz w:val="24"/>
          <w:szCs w:val="24"/>
        </w:rPr>
        <w:t>moderating</w:t>
      </w:r>
      <w:r w:rsidRPr="001D0CA0">
        <w:rPr>
          <w:rFonts w:ascii="Times New Roman" w:hAnsi="Times New Roman" w:cs="Times New Roman"/>
          <w:sz w:val="24"/>
          <w:szCs w:val="24"/>
        </w:rPr>
        <w:t xml:space="preserve">. Maka penulis mengambil judul penelitian </w:t>
      </w:r>
      <w:r w:rsidRPr="001D0CA0">
        <w:rPr>
          <w:rFonts w:ascii="Times New Roman" w:hAnsi="Times New Roman" w:cs="Times New Roman"/>
          <w:b/>
          <w:bCs/>
          <w:sz w:val="24"/>
          <w:szCs w:val="24"/>
        </w:rPr>
        <w:t xml:space="preserve">“Determinan yang Mempengaruhi Profitabilitas </w:t>
      </w:r>
      <w:r w:rsidRPr="001D0CA0">
        <w:rPr>
          <w:rFonts w:ascii="Times New Roman" w:hAnsi="Times New Roman" w:cs="Times New Roman"/>
          <w:b/>
          <w:bCs/>
          <w:sz w:val="24"/>
          <w:szCs w:val="24"/>
        </w:rPr>
        <w:lastRenderedPageBreak/>
        <w:t xml:space="preserve">dan Perputaran Persediaan sebagai Variabel </w:t>
      </w:r>
      <w:r w:rsidRPr="001D0CA0">
        <w:rPr>
          <w:rFonts w:ascii="Times New Roman" w:hAnsi="Times New Roman" w:cs="Times New Roman"/>
          <w:b/>
          <w:bCs/>
          <w:i/>
          <w:iCs/>
          <w:sz w:val="24"/>
          <w:szCs w:val="24"/>
        </w:rPr>
        <w:t>Moderating</w:t>
      </w:r>
      <w:r w:rsidRPr="001D0CA0">
        <w:rPr>
          <w:rFonts w:ascii="Times New Roman" w:hAnsi="Times New Roman" w:cs="Times New Roman"/>
          <w:b/>
          <w:bCs/>
          <w:sz w:val="24"/>
          <w:szCs w:val="24"/>
        </w:rPr>
        <w:t xml:space="preserve"> pada Perusahaan Retail yang Tercatat di BEI”</w:t>
      </w:r>
    </w:p>
    <w:p w14:paraId="64107DA0" w14:textId="77777777" w:rsidR="00F01BBA" w:rsidRPr="00B66FBF" w:rsidRDefault="00F01BBA" w:rsidP="00F01BBA">
      <w:pPr>
        <w:pStyle w:val="Heading2"/>
      </w:pPr>
      <w:bookmarkStart w:id="2" w:name="_Toc162186260"/>
      <w:r w:rsidRPr="00B66FBF">
        <w:t>Pembatasan Masalah</w:t>
      </w:r>
      <w:bookmarkEnd w:id="2"/>
    </w:p>
    <w:p w14:paraId="67B03C83" w14:textId="77777777" w:rsidR="00F01BBA" w:rsidRDefault="00F01BBA" w:rsidP="00F01BBA">
      <w:pPr>
        <w:spacing w:line="360" w:lineRule="auto"/>
        <w:ind w:left="720" w:firstLine="720"/>
        <w:jc w:val="both"/>
        <w:rPr>
          <w:rFonts w:ascii="Times New Roman" w:hAnsi="Times New Roman" w:cs="Times New Roman"/>
          <w:sz w:val="24"/>
          <w:szCs w:val="24"/>
        </w:rPr>
      </w:pPr>
      <w:r w:rsidRPr="002977B5">
        <w:rPr>
          <w:rFonts w:ascii="Times New Roman" w:hAnsi="Times New Roman" w:cs="Times New Roman"/>
          <w:sz w:val="24"/>
          <w:szCs w:val="24"/>
        </w:rPr>
        <w:t xml:space="preserve">Permasalahan pokok yang direnungkan </w:t>
      </w:r>
      <w:r w:rsidRPr="00A51CC3">
        <w:rPr>
          <w:rFonts w:ascii="Times New Roman" w:hAnsi="Times New Roman" w:cs="Times New Roman"/>
          <w:sz w:val="24"/>
          <w:szCs w:val="24"/>
        </w:rPr>
        <w:t>nan</w:t>
      </w:r>
      <w:r w:rsidRPr="002977B5">
        <w:rPr>
          <w:rFonts w:ascii="Times New Roman" w:hAnsi="Times New Roman" w:cs="Times New Roman"/>
          <w:sz w:val="24"/>
          <w:szCs w:val="24"/>
        </w:rPr>
        <w:t xml:space="preserve"> diuraikan dalam kajian ini </w:t>
      </w:r>
      <w:r w:rsidRPr="00A51CC3">
        <w:rPr>
          <w:rFonts w:ascii="Times New Roman" w:hAnsi="Times New Roman" w:cs="Times New Roman"/>
          <w:sz w:val="24"/>
          <w:szCs w:val="24"/>
        </w:rPr>
        <w:t>iyalah</w:t>
      </w:r>
      <w:r w:rsidRPr="002977B5">
        <w:rPr>
          <w:rFonts w:ascii="Times New Roman" w:hAnsi="Times New Roman" w:cs="Times New Roman"/>
          <w:sz w:val="24"/>
          <w:szCs w:val="24"/>
        </w:rPr>
        <w:t xml:space="preserve"> mengenai </w:t>
      </w:r>
      <w:r>
        <w:rPr>
          <w:rFonts w:ascii="Times New Roman" w:hAnsi="Times New Roman" w:cs="Times New Roman"/>
          <w:sz w:val="24"/>
          <w:szCs w:val="24"/>
        </w:rPr>
        <w:t xml:space="preserve">Pengaruh </w:t>
      </w:r>
      <w:r w:rsidRPr="00E217D7">
        <w:rPr>
          <w:rFonts w:ascii="Times New Roman" w:hAnsi="Times New Roman" w:cs="Times New Roman"/>
          <w:sz w:val="24"/>
          <w:szCs w:val="24"/>
        </w:rPr>
        <w:t>Perputaran Modal Kerja, Per</w:t>
      </w:r>
      <w:r>
        <w:rPr>
          <w:rFonts w:ascii="Times New Roman" w:hAnsi="Times New Roman" w:cs="Times New Roman"/>
          <w:sz w:val="24"/>
          <w:szCs w:val="24"/>
        </w:rPr>
        <w:t>tumbuhan Penjualan</w:t>
      </w:r>
      <w:r w:rsidRPr="00E217D7">
        <w:rPr>
          <w:rFonts w:ascii="Times New Roman" w:hAnsi="Times New Roman" w:cs="Times New Roman"/>
          <w:sz w:val="24"/>
          <w:szCs w:val="24"/>
        </w:rPr>
        <w:t xml:space="preserve"> dan Ukuran Perusahaan Terhadap </w:t>
      </w:r>
      <w:r>
        <w:rPr>
          <w:rFonts w:ascii="Times New Roman" w:hAnsi="Times New Roman" w:cs="Times New Roman"/>
          <w:sz w:val="24"/>
          <w:szCs w:val="24"/>
        </w:rPr>
        <w:t>Profitabilitas</w:t>
      </w:r>
      <w:r w:rsidRPr="00E217D7">
        <w:rPr>
          <w:rFonts w:ascii="Times New Roman" w:hAnsi="Times New Roman" w:cs="Times New Roman"/>
          <w:sz w:val="24"/>
          <w:szCs w:val="24"/>
        </w:rPr>
        <w:t xml:space="preserve"> dan Perputaran </w:t>
      </w:r>
      <w:r>
        <w:rPr>
          <w:rFonts w:ascii="Times New Roman" w:hAnsi="Times New Roman" w:cs="Times New Roman"/>
          <w:sz w:val="24"/>
          <w:szCs w:val="24"/>
        </w:rPr>
        <w:t>Persediaan</w:t>
      </w:r>
      <w:r w:rsidRPr="00E217D7">
        <w:rPr>
          <w:rFonts w:ascii="Times New Roman" w:hAnsi="Times New Roman" w:cs="Times New Roman"/>
          <w:sz w:val="24"/>
          <w:szCs w:val="24"/>
        </w:rPr>
        <w:t xml:space="preserve"> Sebagai </w:t>
      </w:r>
      <w:r>
        <w:rPr>
          <w:rFonts w:ascii="Times New Roman" w:hAnsi="Times New Roman" w:cs="Times New Roman"/>
          <w:sz w:val="24"/>
          <w:szCs w:val="24"/>
        </w:rPr>
        <w:t xml:space="preserve">Variabel Moderating pada </w:t>
      </w:r>
      <w:r w:rsidRPr="00A51CC3">
        <w:rPr>
          <w:rFonts w:ascii="Times New Roman" w:hAnsi="Times New Roman" w:cs="Times New Roman"/>
          <w:sz w:val="24"/>
          <w:szCs w:val="24"/>
        </w:rPr>
        <w:t>Perusahaan Retail y</w:t>
      </w:r>
      <w:r>
        <w:rPr>
          <w:rFonts w:ascii="Times New Roman" w:hAnsi="Times New Roman" w:cs="Times New Roman"/>
          <w:sz w:val="24"/>
          <w:szCs w:val="24"/>
        </w:rPr>
        <w:t xml:space="preserve">ang </w:t>
      </w:r>
      <w:r w:rsidRPr="00A51CC3">
        <w:rPr>
          <w:rFonts w:ascii="Times New Roman" w:hAnsi="Times New Roman" w:cs="Times New Roman"/>
          <w:sz w:val="24"/>
          <w:szCs w:val="24"/>
        </w:rPr>
        <w:t>t</w:t>
      </w:r>
      <w:r>
        <w:rPr>
          <w:rFonts w:ascii="Times New Roman" w:hAnsi="Times New Roman" w:cs="Times New Roman"/>
          <w:sz w:val="24"/>
          <w:szCs w:val="24"/>
        </w:rPr>
        <w:t xml:space="preserve">ercatat di </w:t>
      </w:r>
      <w:r w:rsidRPr="00A51CC3">
        <w:rPr>
          <w:rFonts w:ascii="Times New Roman" w:hAnsi="Times New Roman" w:cs="Times New Roman"/>
          <w:sz w:val="24"/>
          <w:szCs w:val="24"/>
        </w:rPr>
        <w:t>Bursa</w:t>
      </w:r>
      <w:r>
        <w:rPr>
          <w:rFonts w:ascii="Times New Roman" w:hAnsi="Times New Roman" w:cs="Times New Roman"/>
          <w:sz w:val="24"/>
          <w:szCs w:val="24"/>
        </w:rPr>
        <w:t xml:space="preserve"> Efek Indonesia Periode 2018-2022.</w:t>
      </w:r>
    </w:p>
    <w:p w14:paraId="6F0E622D" w14:textId="77777777" w:rsidR="00F01BBA" w:rsidRPr="00B66FBF" w:rsidRDefault="00F01BBA" w:rsidP="00F01BBA">
      <w:pPr>
        <w:pStyle w:val="Heading2"/>
      </w:pPr>
      <w:bookmarkStart w:id="3" w:name="_Toc162186261"/>
      <w:r w:rsidRPr="00B66FBF">
        <w:t>Rumusan Masalah</w:t>
      </w:r>
      <w:bookmarkEnd w:id="3"/>
    </w:p>
    <w:p w14:paraId="15D94A77" w14:textId="77777777" w:rsidR="00F01BBA" w:rsidRDefault="00F01BBA" w:rsidP="00F01BBA">
      <w:pPr>
        <w:spacing w:line="360" w:lineRule="auto"/>
        <w:ind w:left="720" w:firstLine="323"/>
        <w:jc w:val="both"/>
        <w:rPr>
          <w:rFonts w:ascii="Times New Roman" w:hAnsi="Times New Roman" w:cs="Times New Roman"/>
          <w:sz w:val="24"/>
          <w:szCs w:val="24"/>
        </w:rPr>
      </w:pPr>
      <w:r w:rsidRPr="00A51CC3">
        <w:rPr>
          <w:rFonts w:ascii="Times New Roman" w:hAnsi="Times New Roman" w:cs="Times New Roman"/>
          <w:sz w:val="24"/>
          <w:szCs w:val="24"/>
          <w:lang w:val="sv-SE"/>
        </w:rPr>
        <w:t>Mengingat</w:t>
      </w:r>
      <w:r>
        <w:rPr>
          <w:rFonts w:ascii="Times New Roman" w:hAnsi="Times New Roman" w:cs="Times New Roman"/>
          <w:sz w:val="24"/>
          <w:szCs w:val="24"/>
        </w:rPr>
        <w:t xml:space="preserve"> batasan </w:t>
      </w:r>
      <w:r w:rsidRPr="00A51CC3">
        <w:rPr>
          <w:rFonts w:ascii="Times New Roman" w:hAnsi="Times New Roman" w:cs="Times New Roman"/>
          <w:sz w:val="24"/>
          <w:szCs w:val="24"/>
          <w:lang w:val="sv-SE"/>
        </w:rPr>
        <w:t>permasalahan</w:t>
      </w:r>
      <w:r>
        <w:rPr>
          <w:rFonts w:ascii="Times New Roman" w:hAnsi="Times New Roman" w:cs="Times New Roman"/>
          <w:sz w:val="24"/>
          <w:szCs w:val="24"/>
        </w:rPr>
        <w:t xml:space="preserve"> di atas, </w:t>
      </w:r>
      <w:r w:rsidRPr="00A51CC3">
        <w:rPr>
          <w:rFonts w:ascii="Times New Roman" w:hAnsi="Times New Roman" w:cs="Times New Roman"/>
          <w:sz w:val="24"/>
          <w:szCs w:val="24"/>
          <w:lang w:val="sv-SE"/>
        </w:rPr>
        <w:t>eksplorasi ini dibentuk seperti berikut</w:t>
      </w:r>
      <w:r>
        <w:rPr>
          <w:rFonts w:ascii="Times New Roman" w:hAnsi="Times New Roman" w:cs="Times New Roman"/>
          <w:sz w:val="24"/>
          <w:szCs w:val="24"/>
        </w:rPr>
        <w:t xml:space="preserve"> :</w:t>
      </w:r>
    </w:p>
    <w:p w14:paraId="4C0A8348" w14:textId="77777777" w:rsidR="00F01BBA" w:rsidRDefault="00F01BBA" w:rsidP="00F01BBA">
      <w:pPr>
        <w:pStyle w:val="ListParagraph"/>
        <w:numPr>
          <w:ilvl w:val="0"/>
          <w:numId w:val="1"/>
        </w:numPr>
        <w:spacing w:after="120" w:line="360" w:lineRule="auto"/>
        <w:jc w:val="both"/>
        <w:rPr>
          <w:rFonts w:ascii="Times New Roman" w:hAnsi="Times New Roman" w:cs="Times New Roman"/>
          <w:sz w:val="24"/>
          <w:szCs w:val="24"/>
        </w:rPr>
      </w:pPr>
      <w:r w:rsidRPr="00C851B1">
        <w:rPr>
          <w:rFonts w:ascii="Times New Roman" w:hAnsi="Times New Roman" w:cs="Times New Roman"/>
          <w:sz w:val="24"/>
          <w:szCs w:val="24"/>
        </w:rPr>
        <w:t xml:space="preserve">Apakah perputaran modal kerja berpengaruh terhadap perputaran </w:t>
      </w:r>
      <w:r>
        <w:rPr>
          <w:rFonts w:ascii="Times New Roman" w:hAnsi="Times New Roman" w:cs="Times New Roman"/>
          <w:sz w:val="24"/>
          <w:szCs w:val="24"/>
        </w:rPr>
        <w:t>persediaan</w:t>
      </w:r>
      <w:r w:rsidRPr="00C851B1">
        <w:rPr>
          <w:rFonts w:ascii="Times New Roman" w:hAnsi="Times New Roman" w:cs="Times New Roman"/>
          <w:sz w:val="24"/>
          <w:szCs w:val="24"/>
        </w:rPr>
        <w:t xml:space="preserve"> pada asosiasi subwilayah ritel yang terdaftar di Bursa Efek Indonesia periode 2018-2022?</w:t>
      </w:r>
    </w:p>
    <w:p w14:paraId="4A5B4902" w14:textId="77777777" w:rsidR="00F01BBA" w:rsidRDefault="00F01BBA" w:rsidP="00F01BBA">
      <w:pPr>
        <w:pStyle w:val="ListParagraph"/>
        <w:numPr>
          <w:ilvl w:val="0"/>
          <w:numId w:val="1"/>
        </w:numPr>
        <w:spacing w:after="120" w:line="360" w:lineRule="auto"/>
        <w:jc w:val="both"/>
        <w:rPr>
          <w:rFonts w:ascii="Times New Roman" w:hAnsi="Times New Roman" w:cs="Times New Roman"/>
          <w:sz w:val="24"/>
          <w:szCs w:val="24"/>
        </w:rPr>
      </w:pPr>
      <w:r w:rsidRPr="009D4AFE">
        <w:rPr>
          <w:rFonts w:ascii="Times New Roman" w:hAnsi="Times New Roman" w:cs="Times New Roman"/>
          <w:sz w:val="24"/>
          <w:szCs w:val="24"/>
        </w:rPr>
        <w:t>Apakah per</w:t>
      </w:r>
      <w:r>
        <w:rPr>
          <w:rFonts w:ascii="Times New Roman" w:hAnsi="Times New Roman" w:cs="Times New Roman"/>
          <w:sz w:val="24"/>
          <w:szCs w:val="24"/>
        </w:rPr>
        <w:t>tumbuhan penjualan</w:t>
      </w:r>
      <w:r w:rsidRPr="009D4AFE">
        <w:rPr>
          <w:rFonts w:ascii="Times New Roman" w:hAnsi="Times New Roman" w:cs="Times New Roman"/>
          <w:sz w:val="24"/>
          <w:szCs w:val="24"/>
        </w:rPr>
        <w:t xml:space="preserve"> berpengaruh terhadap perputaran </w:t>
      </w:r>
      <w:r>
        <w:rPr>
          <w:rFonts w:ascii="Times New Roman" w:hAnsi="Times New Roman" w:cs="Times New Roman"/>
          <w:sz w:val="24"/>
          <w:szCs w:val="24"/>
        </w:rPr>
        <w:t>persediaan</w:t>
      </w:r>
      <w:r w:rsidRPr="009D4AFE">
        <w:rPr>
          <w:rFonts w:ascii="Times New Roman" w:hAnsi="Times New Roman" w:cs="Times New Roman"/>
          <w:sz w:val="24"/>
          <w:szCs w:val="24"/>
        </w:rPr>
        <w:t xml:space="preserve"> pada asosiasi subwilayah ritel yang terdaftar di Bursa Efek Indonesia periode 2018-2022</w:t>
      </w:r>
      <w:r w:rsidRPr="004E1AB4">
        <w:rPr>
          <w:rFonts w:ascii="Times New Roman" w:hAnsi="Times New Roman" w:cs="Times New Roman"/>
          <w:sz w:val="24"/>
          <w:szCs w:val="24"/>
        </w:rPr>
        <w:t>?</w:t>
      </w:r>
    </w:p>
    <w:p w14:paraId="2B0CA220" w14:textId="77777777" w:rsidR="00F01BBA" w:rsidRDefault="00F01BBA" w:rsidP="00F01BBA">
      <w:pPr>
        <w:pStyle w:val="ListParagraph"/>
        <w:numPr>
          <w:ilvl w:val="0"/>
          <w:numId w:val="1"/>
        </w:numPr>
        <w:spacing w:after="120" w:line="360" w:lineRule="auto"/>
        <w:jc w:val="both"/>
        <w:rPr>
          <w:rFonts w:ascii="Times New Roman" w:hAnsi="Times New Roman" w:cs="Times New Roman"/>
          <w:sz w:val="24"/>
          <w:szCs w:val="24"/>
        </w:rPr>
      </w:pPr>
      <w:r w:rsidRPr="009D4AFE">
        <w:rPr>
          <w:rFonts w:ascii="Times New Roman" w:hAnsi="Times New Roman" w:cs="Times New Roman"/>
          <w:sz w:val="24"/>
          <w:szCs w:val="24"/>
        </w:rPr>
        <w:t xml:space="preserve">Apakah </w:t>
      </w:r>
      <w:r>
        <w:rPr>
          <w:rFonts w:ascii="Times New Roman" w:hAnsi="Times New Roman" w:cs="Times New Roman"/>
          <w:sz w:val="24"/>
          <w:szCs w:val="24"/>
        </w:rPr>
        <w:t>ukuran perusahaan</w:t>
      </w:r>
      <w:r w:rsidRPr="009D4AFE">
        <w:rPr>
          <w:rFonts w:ascii="Times New Roman" w:hAnsi="Times New Roman" w:cs="Times New Roman"/>
          <w:sz w:val="24"/>
          <w:szCs w:val="24"/>
        </w:rPr>
        <w:t xml:space="preserve"> berdampak pada perputaran </w:t>
      </w:r>
      <w:r>
        <w:rPr>
          <w:rFonts w:ascii="Times New Roman" w:hAnsi="Times New Roman" w:cs="Times New Roman"/>
          <w:sz w:val="24"/>
          <w:szCs w:val="24"/>
        </w:rPr>
        <w:t>persediaan</w:t>
      </w:r>
      <w:r w:rsidRPr="009D4AFE">
        <w:rPr>
          <w:rFonts w:ascii="Times New Roman" w:hAnsi="Times New Roman" w:cs="Times New Roman"/>
          <w:sz w:val="24"/>
          <w:szCs w:val="24"/>
        </w:rPr>
        <w:t xml:space="preserve"> pada asosiasi subkawasan ritel yang tercatat di Perdagangan Efek Indonesia periode 2018-2022</w:t>
      </w:r>
      <w:r w:rsidRPr="004E1AB4">
        <w:rPr>
          <w:rFonts w:ascii="Times New Roman" w:hAnsi="Times New Roman" w:cs="Times New Roman"/>
          <w:sz w:val="24"/>
          <w:szCs w:val="24"/>
        </w:rPr>
        <w:t>?</w:t>
      </w:r>
    </w:p>
    <w:p w14:paraId="1EB47BA5" w14:textId="77777777" w:rsidR="00F01BBA" w:rsidRDefault="00F01BBA" w:rsidP="00F01BBA">
      <w:pPr>
        <w:pStyle w:val="ListParagraph"/>
        <w:numPr>
          <w:ilvl w:val="0"/>
          <w:numId w:val="1"/>
        </w:numPr>
        <w:spacing w:after="120" w:line="360" w:lineRule="auto"/>
        <w:jc w:val="both"/>
        <w:rPr>
          <w:rFonts w:ascii="Times New Roman" w:hAnsi="Times New Roman" w:cs="Times New Roman"/>
          <w:sz w:val="24"/>
          <w:szCs w:val="24"/>
        </w:rPr>
      </w:pPr>
      <w:r w:rsidRPr="00E04734">
        <w:rPr>
          <w:rFonts w:ascii="Times New Roman" w:hAnsi="Times New Roman" w:cs="Times New Roman"/>
          <w:sz w:val="24"/>
          <w:szCs w:val="24"/>
        </w:rPr>
        <w:t xml:space="preserve">Apakah perputaran modal kerja berpengaruh terhadap </w:t>
      </w:r>
      <w:r>
        <w:rPr>
          <w:rFonts w:ascii="Times New Roman" w:hAnsi="Times New Roman" w:cs="Times New Roman"/>
          <w:sz w:val="24"/>
          <w:szCs w:val="24"/>
        </w:rPr>
        <w:t>profitabilitas</w:t>
      </w:r>
      <w:r w:rsidRPr="00E04734">
        <w:rPr>
          <w:rFonts w:ascii="Times New Roman" w:hAnsi="Times New Roman" w:cs="Times New Roman"/>
          <w:sz w:val="24"/>
          <w:szCs w:val="24"/>
        </w:rPr>
        <w:t xml:space="preserve"> pada asosiasi subwilayah ritel yang tercatat di Perdagangan Efek Indonesia periode 2018-2022</w:t>
      </w:r>
      <w:r w:rsidRPr="00AA283C">
        <w:rPr>
          <w:rFonts w:ascii="Times New Roman" w:hAnsi="Times New Roman" w:cs="Times New Roman"/>
          <w:sz w:val="24"/>
          <w:szCs w:val="24"/>
        </w:rPr>
        <w:t>?</w:t>
      </w:r>
    </w:p>
    <w:p w14:paraId="0CF83080" w14:textId="77777777" w:rsidR="00F01BBA" w:rsidRDefault="00F01BBA" w:rsidP="00F01BBA">
      <w:pPr>
        <w:pStyle w:val="ListParagraph"/>
        <w:numPr>
          <w:ilvl w:val="0"/>
          <w:numId w:val="1"/>
        </w:numPr>
        <w:spacing w:after="120" w:line="360" w:lineRule="auto"/>
        <w:jc w:val="both"/>
        <w:rPr>
          <w:rFonts w:ascii="Times New Roman" w:hAnsi="Times New Roman" w:cs="Times New Roman"/>
          <w:sz w:val="24"/>
          <w:szCs w:val="24"/>
        </w:rPr>
      </w:pPr>
      <w:r w:rsidRPr="00E04734">
        <w:rPr>
          <w:rFonts w:ascii="Times New Roman" w:hAnsi="Times New Roman" w:cs="Times New Roman"/>
          <w:sz w:val="24"/>
          <w:szCs w:val="24"/>
        </w:rPr>
        <w:t>Apakah per</w:t>
      </w:r>
      <w:r>
        <w:rPr>
          <w:rFonts w:ascii="Times New Roman" w:hAnsi="Times New Roman" w:cs="Times New Roman"/>
          <w:sz w:val="24"/>
          <w:szCs w:val="24"/>
        </w:rPr>
        <w:t>tumbuhan penjualan</w:t>
      </w:r>
      <w:r w:rsidRPr="00E04734">
        <w:rPr>
          <w:rFonts w:ascii="Times New Roman" w:hAnsi="Times New Roman" w:cs="Times New Roman"/>
          <w:sz w:val="24"/>
          <w:szCs w:val="24"/>
        </w:rPr>
        <w:t xml:space="preserve"> berpengaruh terhadap pro</w:t>
      </w:r>
      <w:r>
        <w:rPr>
          <w:rFonts w:ascii="Times New Roman" w:hAnsi="Times New Roman" w:cs="Times New Roman"/>
          <w:sz w:val="24"/>
          <w:szCs w:val="24"/>
        </w:rPr>
        <w:t>fitabilitas</w:t>
      </w:r>
      <w:r w:rsidRPr="00E04734">
        <w:rPr>
          <w:rFonts w:ascii="Times New Roman" w:hAnsi="Times New Roman" w:cs="Times New Roman"/>
          <w:sz w:val="24"/>
          <w:szCs w:val="24"/>
        </w:rPr>
        <w:t xml:space="preserve"> pada asosiasi subkawasan ritel yang tercatat di Perdagangan Efek Indonesia periode 2018-2022</w:t>
      </w:r>
      <w:r w:rsidRPr="004E1AB4">
        <w:rPr>
          <w:rFonts w:ascii="Times New Roman" w:hAnsi="Times New Roman" w:cs="Times New Roman"/>
          <w:sz w:val="24"/>
          <w:szCs w:val="24"/>
        </w:rPr>
        <w:t>?</w:t>
      </w:r>
    </w:p>
    <w:p w14:paraId="286963E3" w14:textId="77777777" w:rsidR="00F01BBA" w:rsidRDefault="00F01BBA" w:rsidP="00F01BBA">
      <w:pPr>
        <w:pStyle w:val="ListParagraph"/>
        <w:numPr>
          <w:ilvl w:val="0"/>
          <w:numId w:val="1"/>
        </w:numPr>
        <w:spacing w:after="120" w:line="360" w:lineRule="auto"/>
        <w:jc w:val="both"/>
        <w:rPr>
          <w:rFonts w:ascii="Times New Roman" w:hAnsi="Times New Roman" w:cs="Times New Roman"/>
          <w:sz w:val="24"/>
          <w:szCs w:val="24"/>
        </w:rPr>
      </w:pPr>
      <w:r w:rsidRPr="00E04734">
        <w:rPr>
          <w:rFonts w:ascii="Times New Roman" w:hAnsi="Times New Roman" w:cs="Times New Roman"/>
          <w:sz w:val="24"/>
          <w:szCs w:val="24"/>
        </w:rPr>
        <w:t xml:space="preserve">Apakah </w:t>
      </w:r>
      <w:r>
        <w:rPr>
          <w:rFonts w:ascii="Times New Roman" w:hAnsi="Times New Roman" w:cs="Times New Roman"/>
          <w:sz w:val="24"/>
          <w:szCs w:val="24"/>
        </w:rPr>
        <w:t>ukuran perusahaan</w:t>
      </w:r>
      <w:r w:rsidRPr="00E04734">
        <w:rPr>
          <w:rFonts w:ascii="Times New Roman" w:hAnsi="Times New Roman" w:cs="Times New Roman"/>
          <w:sz w:val="24"/>
          <w:szCs w:val="24"/>
        </w:rPr>
        <w:t xml:space="preserve"> mempengaruhi </w:t>
      </w:r>
      <w:r>
        <w:rPr>
          <w:rFonts w:ascii="Times New Roman" w:hAnsi="Times New Roman" w:cs="Times New Roman"/>
          <w:sz w:val="24"/>
          <w:szCs w:val="24"/>
        </w:rPr>
        <w:t>profitabilitas</w:t>
      </w:r>
      <w:r w:rsidRPr="00E04734">
        <w:rPr>
          <w:rFonts w:ascii="Times New Roman" w:hAnsi="Times New Roman" w:cs="Times New Roman"/>
          <w:sz w:val="24"/>
          <w:szCs w:val="24"/>
        </w:rPr>
        <w:t xml:space="preserve"> pada asosiasi subkawasan ritel yang tercatat di Perdagangan Efek Indonesia periode 2018-2022</w:t>
      </w:r>
      <w:r w:rsidRPr="004E1AB4">
        <w:rPr>
          <w:rFonts w:ascii="Times New Roman" w:hAnsi="Times New Roman" w:cs="Times New Roman"/>
          <w:sz w:val="24"/>
          <w:szCs w:val="24"/>
        </w:rPr>
        <w:t>?</w:t>
      </w:r>
    </w:p>
    <w:p w14:paraId="6E29B695" w14:textId="77777777" w:rsidR="00F01BBA" w:rsidRPr="00AA316F" w:rsidRDefault="00F01BBA" w:rsidP="00F01BBA">
      <w:pPr>
        <w:pStyle w:val="ListParagraph"/>
        <w:numPr>
          <w:ilvl w:val="0"/>
          <w:numId w:val="1"/>
        </w:numPr>
        <w:spacing w:after="120" w:line="360" w:lineRule="auto"/>
        <w:jc w:val="both"/>
        <w:rPr>
          <w:rFonts w:ascii="Times New Roman" w:hAnsi="Times New Roman" w:cs="Times New Roman"/>
          <w:sz w:val="24"/>
          <w:szCs w:val="24"/>
        </w:rPr>
      </w:pPr>
      <w:r w:rsidRPr="0097260F">
        <w:rPr>
          <w:rFonts w:ascii="Times New Roman" w:hAnsi="Times New Roman" w:cs="Times New Roman"/>
          <w:sz w:val="24"/>
          <w:szCs w:val="24"/>
        </w:rPr>
        <w:t xml:space="preserve">Apakah perputaran </w:t>
      </w:r>
      <w:r>
        <w:rPr>
          <w:rFonts w:ascii="Times New Roman" w:hAnsi="Times New Roman" w:cs="Times New Roman"/>
          <w:sz w:val="24"/>
          <w:szCs w:val="24"/>
        </w:rPr>
        <w:t>persediaan</w:t>
      </w:r>
      <w:r w:rsidRPr="0097260F">
        <w:rPr>
          <w:rFonts w:ascii="Times New Roman" w:hAnsi="Times New Roman" w:cs="Times New Roman"/>
          <w:sz w:val="24"/>
          <w:szCs w:val="24"/>
        </w:rPr>
        <w:t xml:space="preserve"> berpengaruh terhadap </w:t>
      </w:r>
      <w:r>
        <w:rPr>
          <w:rFonts w:ascii="Times New Roman" w:hAnsi="Times New Roman" w:cs="Times New Roman"/>
          <w:sz w:val="24"/>
          <w:szCs w:val="24"/>
        </w:rPr>
        <w:t>profitabilitas</w:t>
      </w:r>
      <w:r w:rsidRPr="0097260F">
        <w:rPr>
          <w:rFonts w:ascii="Times New Roman" w:hAnsi="Times New Roman" w:cs="Times New Roman"/>
          <w:sz w:val="24"/>
          <w:szCs w:val="24"/>
        </w:rPr>
        <w:t xml:space="preserve"> pada asosiasi subkawasan ritel yang tercatat di Perdagangan Efek Indonesia periode 2018-2022</w:t>
      </w:r>
      <w:r w:rsidRPr="00AA283C">
        <w:rPr>
          <w:rFonts w:ascii="Times New Roman" w:hAnsi="Times New Roman" w:cs="Times New Roman"/>
          <w:sz w:val="24"/>
          <w:szCs w:val="24"/>
        </w:rPr>
        <w:t>?</w:t>
      </w:r>
    </w:p>
    <w:p w14:paraId="514E5808" w14:textId="77777777" w:rsidR="00F01BBA" w:rsidRDefault="00F01BBA" w:rsidP="00F01BBA">
      <w:pPr>
        <w:pStyle w:val="ListParagraph"/>
        <w:numPr>
          <w:ilvl w:val="0"/>
          <w:numId w:val="1"/>
        </w:numPr>
        <w:spacing w:after="120" w:line="360" w:lineRule="auto"/>
        <w:jc w:val="both"/>
        <w:rPr>
          <w:rFonts w:ascii="Times New Roman" w:hAnsi="Times New Roman" w:cs="Times New Roman"/>
          <w:sz w:val="24"/>
          <w:szCs w:val="24"/>
        </w:rPr>
      </w:pPr>
      <w:r w:rsidRPr="0097260F">
        <w:rPr>
          <w:rFonts w:ascii="Times New Roman" w:hAnsi="Times New Roman" w:cs="Times New Roman"/>
          <w:sz w:val="24"/>
          <w:szCs w:val="24"/>
        </w:rPr>
        <w:t xml:space="preserve">Apakah perputaran modal kerja berpengaruh signifikan terhadap </w:t>
      </w:r>
      <w:r>
        <w:rPr>
          <w:rFonts w:ascii="Times New Roman" w:hAnsi="Times New Roman" w:cs="Times New Roman"/>
          <w:sz w:val="24"/>
          <w:szCs w:val="24"/>
        </w:rPr>
        <w:t>profitabilitas</w:t>
      </w:r>
      <w:r w:rsidRPr="0097260F">
        <w:rPr>
          <w:rFonts w:ascii="Times New Roman" w:hAnsi="Times New Roman" w:cs="Times New Roman"/>
          <w:sz w:val="24"/>
          <w:szCs w:val="24"/>
        </w:rPr>
        <w:t xml:space="preserve"> melalui perputaran </w:t>
      </w:r>
      <w:r>
        <w:rPr>
          <w:rFonts w:ascii="Times New Roman" w:hAnsi="Times New Roman" w:cs="Times New Roman"/>
          <w:sz w:val="24"/>
          <w:szCs w:val="24"/>
        </w:rPr>
        <w:t>persediaan</w:t>
      </w:r>
      <w:r w:rsidRPr="0097260F">
        <w:rPr>
          <w:rFonts w:ascii="Times New Roman" w:hAnsi="Times New Roman" w:cs="Times New Roman"/>
          <w:sz w:val="24"/>
          <w:szCs w:val="24"/>
        </w:rPr>
        <w:t xml:space="preserve"> sebagai variabel pengarah pada asosiasi subwilayah ritel yang terdaftar di Bursa Efek Indonesia periode 2018-2022</w:t>
      </w:r>
      <w:r w:rsidRPr="00AA283C">
        <w:rPr>
          <w:rFonts w:ascii="Times New Roman" w:hAnsi="Times New Roman" w:cs="Times New Roman"/>
          <w:sz w:val="24"/>
          <w:szCs w:val="24"/>
        </w:rPr>
        <w:t>?</w:t>
      </w:r>
    </w:p>
    <w:p w14:paraId="459405F2" w14:textId="77777777" w:rsidR="00F01BBA" w:rsidRDefault="00F01BBA" w:rsidP="00F01BBA">
      <w:pPr>
        <w:pStyle w:val="ListParagraph"/>
        <w:numPr>
          <w:ilvl w:val="0"/>
          <w:numId w:val="1"/>
        </w:numPr>
        <w:spacing w:after="120" w:line="360" w:lineRule="auto"/>
        <w:jc w:val="both"/>
        <w:rPr>
          <w:rFonts w:ascii="Times New Roman" w:hAnsi="Times New Roman" w:cs="Times New Roman"/>
          <w:sz w:val="24"/>
          <w:szCs w:val="24"/>
        </w:rPr>
      </w:pPr>
      <w:r w:rsidRPr="0097260F">
        <w:rPr>
          <w:rFonts w:ascii="Times New Roman" w:hAnsi="Times New Roman" w:cs="Times New Roman"/>
          <w:sz w:val="24"/>
          <w:szCs w:val="24"/>
        </w:rPr>
        <w:t>Apakah per</w:t>
      </w:r>
      <w:r>
        <w:rPr>
          <w:rFonts w:ascii="Times New Roman" w:hAnsi="Times New Roman" w:cs="Times New Roman"/>
          <w:sz w:val="24"/>
          <w:szCs w:val="24"/>
        </w:rPr>
        <w:t>tumbuhan penjualan</w:t>
      </w:r>
      <w:r w:rsidRPr="0097260F">
        <w:rPr>
          <w:rFonts w:ascii="Times New Roman" w:hAnsi="Times New Roman" w:cs="Times New Roman"/>
          <w:sz w:val="24"/>
          <w:szCs w:val="24"/>
        </w:rPr>
        <w:t xml:space="preserve"> berpengaruh terhadap </w:t>
      </w:r>
      <w:r>
        <w:rPr>
          <w:rFonts w:ascii="Times New Roman" w:hAnsi="Times New Roman" w:cs="Times New Roman"/>
          <w:sz w:val="24"/>
          <w:szCs w:val="24"/>
        </w:rPr>
        <w:t>profitabilitas</w:t>
      </w:r>
      <w:r w:rsidRPr="0097260F">
        <w:rPr>
          <w:rFonts w:ascii="Times New Roman" w:hAnsi="Times New Roman" w:cs="Times New Roman"/>
          <w:sz w:val="24"/>
          <w:szCs w:val="24"/>
        </w:rPr>
        <w:t xml:space="preserve"> melalui perputaran </w:t>
      </w:r>
      <w:r>
        <w:rPr>
          <w:rFonts w:ascii="Times New Roman" w:hAnsi="Times New Roman" w:cs="Times New Roman"/>
          <w:sz w:val="24"/>
          <w:szCs w:val="24"/>
        </w:rPr>
        <w:t>persediaan</w:t>
      </w:r>
      <w:r w:rsidRPr="0097260F">
        <w:rPr>
          <w:rFonts w:ascii="Times New Roman" w:hAnsi="Times New Roman" w:cs="Times New Roman"/>
          <w:sz w:val="24"/>
          <w:szCs w:val="24"/>
        </w:rPr>
        <w:t xml:space="preserve"> sebagai variabel pengarah pada asosiasi subkawasan ritel yang terdaftar di Bursa Efek Indonesia periode 2018-2022</w:t>
      </w:r>
      <w:r w:rsidRPr="004E1AB4">
        <w:rPr>
          <w:rFonts w:ascii="Times New Roman" w:hAnsi="Times New Roman" w:cs="Times New Roman"/>
          <w:sz w:val="24"/>
          <w:szCs w:val="24"/>
        </w:rPr>
        <w:t>?</w:t>
      </w:r>
    </w:p>
    <w:p w14:paraId="5AB4E2FD" w14:textId="77777777" w:rsidR="00F01BBA" w:rsidRPr="004F28F9" w:rsidRDefault="00F01BBA" w:rsidP="00F01BBA">
      <w:pPr>
        <w:pStyle w:val="ListParagraph"/>
        <w:numPr>
          <w:ilvl w:val="0"/>
          <w:numId w:val="1"/>
        </w:numPr>
        <w:spacing w:after="120" w:line="360" w:lineRule="auto"/>
        <w:jc w:val="both"/>
        <w:rPr>
          <w:rFonts w:ascii="Times New Roman" w:hAnsi="Times New Roman" w:cs="Times New Roman"/>
          <w:sz w:val="24"/>
          <w:szCs w:val="24"/>
        </w:rPr>
      </w:pPr>
      <w:r w:rsidRPr="00F47E37">
        <w:rPr>
          <w:rFonts w:ascii="Times New Roman" w:hAnsi="Times New Roman" w:cs="Times New Roman"/>
          <w:sz w:val="24"/>
          <w:szCs w:val="24"/>
        </w:rPr>
        <w:t xml:space="preserve">Apakah </w:t>
      </w:r>
      <w:r>
        <w:rPr>
          <w:rFonts w:ascii="Times New Roman" w:hAnsi="Times New Roman" w:cs="Times New Roman"/>
          <w:sz w:val="24"/>
          <w:szCs w:val="24"/>
        </w:rPr>
        <w:t>ukuran perusahaan</w:t>
      </w:r>
      <w:r w:rsidRPr="00F47E37">
        <w:rPr>
          <w:rFonts w:ascii="Times New Roman" w:hAnsi="Times New Roman" w:cs="Times New Roman"/>
          <w:sz w:val="24"/>
          <w:szCs w:val="24"/>
        </w:rPr>
        <w:t xml:space="preserve"> memperkirakan dampak </w:t>
      </w:r>
      <w:r>
        <w:rPr>
          <w:rFonts w:ascii="Times New Roman" w:hAnsi="Times New Roman" w:cs="Times New Roman"/>
          <w:sz w:val="24"/>
          <w:szCs w:val="24"/>
        </w:rPr>
        <w:t>profitabilitas</w:t>
      </w:r>
      <w:r w:rsidRPr="00F47E37">
        <w:rPr>
          <w:rFonts w:ascii="Times New Roman" w:hAnsi="Times New Roman" w:cs="Times New Roman"/>
          <w:sz w:val="24"/>
          <w:szCs w:val="24"/>
        </w:rPr>
        <w:t xml:space="preserve"> melalui perputaran </w:t>
      </w:r>
      <w:r>
        <w:rPr>
          <w:rFonts w:ascii="Times New Roman" w:hAnsi="Times New Roman" w:cs="Times New Roman"/>
          <w:sz w:val="24"/>
          <w:szCs w:val="24"/>
        </w:rPr>
        <w:t>persediaan</w:t>
      </w:r>
      <w:r w:rsidRPr="00F47E37">
        <w:rPr>
          <w:rFonts w:ascii="Times New Roman" w:hAnsi="Times New Roman" w:cs="Times New Roman"/>
          <w:sz w:val="24"/>
          <w:szCs w:val="24"/>
        </w:rPr>
        <w:t xml:space="preserve"> sebagai variabel pengarah pada asosiasi subwilayah ritel yang tercatat di Perdagangan Efek Indonesia periode 2018-2022</w:t>
      </w:r>
      <w:r w:rsidRPr="004E1AB4">
        <w:rPr>
          <w:rFonts w:ascii="Times New Roman" w:hAnsi="Times New Roman" w:cs="Times New Roman"/>
          <w:sz w:val="24"/>
          <w:szCs w:val="24"/>
        </w:rPr>
        <w:t>?</w:t>
      </w:r>
    </w:p>
    <w:p w14:paraId="6874E816" w14:textId="77777777" w:rsidR="00F01BBA" w:rsidRPr="00B66FBF" w:rsidRDefault="00F01BBA" w:rsidP="00F01BBA">
      <w:pPr>
        <w:pStyle w:val="Heading2"/>
      </w:pPr>
      <w:bookmarkStart w:id="4" w:name="_Toc162186262"/>
      <w:r w:rsidRPr="00B66FBF">
        <w:lastRenderedPageBreak/>
        <w:t>Tujuan Penelitian</w:t>
      </w:r>
      <w:bookmarkEnd w:id="4"/>
    </w:p>
    <w:p w14:paraId="67F88E93" w14:textId="77777777" w:rsidR="00F01BBA" w:rsidRDefault="00F01BBA" w:rsidP="00F01BBA">
      <w:pPr>
        <w:spacing w:line="360" w:lineRule="auto"/>
        <w:ind w:left="720" w:firstLine="323"/>
        <w:jc w:val="both"/>
        <w:rPr>
          <w:rFonts w:ascii="Times New Roman" w:hAnsi="Times New Roman" w:cs="Times New Roman"/>
          <w:sz w:val="24"/>
          <w:szCs w:val="24"/>
        </w:rPr>
      </w:pPr>
      <w:r w:rsidRPr="00A51CC3">
        <w:rPr>
          <w:rFonts w:ascii="Times New Roman" w:hAnsi="Times New Roman" w:cs="Times New Roman"/>
          <w:sz w:val="24"/>
          <w:szCs w:val="24"/>
          <w:lang w:val="sv-SE"/>
        </w:rPr>
        <w:t>Dengan memperhatikan definisi permasalahan di atas, maka eksplorasi ini bertujuan untuk</w:t>
      </w:r>
      <w:r>
        <w:rPr>
          <w:rFonts w:ascii="Times New Roman" w:hAnsi="Times New Roman" w:cs="Times New Roman"/>
          <w:sz w:val="24"/>
          <w:szCs w:val="24"/>
        </w:rPr>
        <w:t xml:space="preserve"> :</w:t>
      </w:r>
    </w:p>
    <w:p w14:paraId="45827D89" w14:textId="77777777" w:rsidR="00F01BBA" w:rsidRPr="000F39CE" w:rsidRDefault="00F01BBA" w:rsidP="00F01BBA">
      <w:pPr>
        <w:pStyle w:val="ListParagraph"/>
        <w:numPr>
          <w:ilvl w:val="0"/>
          <w:numId w:val="2"/>
        </w:numPr>
        <w:spacing w:line="360" w:lineRule="auto"/>
        <w:jc w:val="both"/>
        <w:rPr>
          <w:rFonts w:ascii="Times New Roman" w:hAnsi="Times New Roman" w:cs="Times New Roman"/>
          <w:sz w:val="24"/>
          <w:szCs w:val="24"/>
        </w:rPr>
      </w:pPr>
      <w:r w:rsidRPr="00A51CC3">
        <w:rPr>
          <w:rFonts w:ascii="Times New Roman" w:hAnsi="Times New Roman" w:cs="Times New Roman"/>
          <w:sz w:val="24"/>
          <w:szCs w:val="24"/>
        </w:rPr>
        <w:t>Guna</w:t>
      </w:r>
      <w:r>
        <w:rPr>
          <w:rFonts w:ascii="Times New Roman" w:hAnsi="Times New Roman" w:cs="Times New Roman"/>
          <w:sz w:val="24"/>
          <w:szCs w:val="24"/>
        </w:rPr>
        <w:t xml:space="preserve"> menganalisis </w:t>
      </w:r>
      <w:r w:rsidRPr="008C2A24">
        <w:rPr>
          <w:rFonts w:ascii="Times New Roman" w:hAnsi="Times New Roman" w:cs="Times New Roman"/>
          <w:sz w:val="24"/>
          <w:szCs w:val="24"/>
        </w:rPr>
        <w:t xml:space="preserve">pengaruh perputaran modal kerja terhadap perputaran </w:t>
      </w:r>
      <w:r>
        <w:rPr>
          <w:rFonts w:ascii="Times New Roman" w:hAnsi="Times New Roman" w:cs="Times New Roman"/>
          <w:sz w:val="24"/>
          <w:szCs w:val="24"/>
        </w:rPr>
        <w:t>persediaan</w:t>
      </w:r>
      <w:r w:rsidRPr="008C2A24">
        <w:rPr>
          <w:rFonts w:ascii="Times New Roman" w:hAnsi="Times New Roman" w:cs="Times New Roman"/>
          <w:sz w:val="24"/>
          <w:szCs w:val="24"/>
        </w:rPr>
        <w:t xml:space="preserve"> pada asosiasi sub-kawasan ritel yang terdaftar di Bursa Efek Indonesia periode 2018-2022</w:t>
      </w:r>
      <w:r>
        <w:rPr>
          <w:rFonts w:ascii="Times New Roman" w:hAnsi="Times New Roman" w:cs="Times New Roman"/>
          <w:sz w:val="24"/>
          <w:szCs w:val="24"/>
        </w:rPr>
        <w:t>.</w:t>
      </w:r>
    </w:p>
    <w:p w14:paraId="3A16CC55" w14:textId="77777777" w:rsidR="00F01BBA" w:rsidRDefault="00F01BBA" w:rsidP="00F01BBA">
      <w:pPr>
        <w:pStyle w:val="ListParagraph"/>
        <w:numPr>
          <w:ilvl w:val="0"/>
          <w:numId w:val="2"/>
        </w:numPr>
        <w:spacing w:line="360" w:lineRule="auto"/>
        <w:jc w:val="both"/>
        <w:rPr>
          <w:rFonts w:ascii="Times New Roman" w:hAnsi="Times New Roman" w:cs="Times New Roman"/>
          <w:sz w:val="24"/>
          <w:szCs w:val="24"/>
        </w:rPr>
      </w:pPr>
      <w:r w:rsidRPr="00A51CC3">
        <w:rPr>
          <w:rFonts w:ascii="Times New Roman" w:hAnsi="Times New Roman" w:cs="Times New Roman"/>
          <w:sz w:val="24"/>
          <w:szCs w:val="24"/>
        </w:rPr>
        <w:t>Guna</w:t>
      </w:r>
      <w:r w:rsidRPr="004A14BF">
        <w:rPr>
          <w:rFonts w:ascii="Times New Roman" w:hAnsi="Times New Roman" w:cs="Times New Roman"/>
          <w:sz w:val="24"/>
          <w:szCs w:val="24"/>
        </w:rPr>
        <w:t xml:space="preserve"> menganalisis </w:t>
      </w:r>
      <w:r w:rsidRPr="008C2A24">
        <w:rPr>
          <w:rFonts w:ascii="Times New Roman" w:hAnsi="Times New Roman" w:cs="Times New Roman"/>
          <w:sz w:val="24"/>
          <w:szCs w:val="24"/>
        </w:rPr>
        <w:t>dampak per</w:t>
      </w:r>
      <w:r>
        <w:rPr>
          <w:rFonts w:ascii="Times New Roman" w:hAnsi="Times New Roman" w:cs="Times New Roman"/>
          <w:sz w:val="24"/>
          <w:szCs w:val="24"/>
        </w:rPr>
        <w:t>tumbuhan penjualan</w:t>
      </w:r>
      <w:r w:rsidRPr="008C2A24">
        <w:rPr>
          <w:rFonts w:ascii="Times New Roman" w:hAnsi="Times New Roman" w:cs="Times New Roman"/>
          <w:sz w:val="24"/>
          <w:szCs w:val="24"/>
        </w:rPr>
        <w:t xml:space="preserve"> terhadap perputaran </w:t>
      </w:r>
      <w:r>
        <w:rPr>
          <w:rFonts w:ascii="Times New Roman" w:hAnsi="Times New Roman" w:cs="Times New Roman"/>
          <w:sz w:val="24"/>
          <w:szCs w:val="24"/>
        </w:rPr>
        <w:t>persediaan</w:t>
      </w:r>
      <w:r w:rsidRPr="008C2A24">
        <w:rPr>
          <w:rFonts w:ascii="Times New Roman" w:hAnsi="Times New Roman" w:cs="Times New Roman"/>
          <w:sz w:val="24"/>
          <w:szCs w:val="24"/>
        </w:rPr>
        <w:t xml:space="preserve"> pada asosiasi sub regional ritel yang terdaftar di Bursa Efek Indonesia periode 2018-2022</w:t>
      </w:r>
      <w:r w:rsidRPr="004A14BF">
        <w:rPr>
          <w:rFonts w:ascii="Times New Roman" w:hAnsi="Times New Roman" w:cs="Times New Roman"/>
          <w:sz w:val="24"/>
          <w:szCs w:val="24"/>
        </w:rPr>
        <w:t>.</w:t>
      </w:r>
    </w:p>
    <w:p w14:paraId="17A9B15F" w14:textId="77777777" w:rsidR="00F01BBA" w:rsidRDefault="00F01BBA" w:rsidP="00F01BBA">
      <w:pPr>
        <w:pStyle w:val="ListParagraph"/>
        <w:numPr>
          <w:ilvl w:val="0"/>
          <w:numId w:val="2"/>
        </w:numPr>
        <w:spacing w:line="360" w:lineRule="auto"/>
        <w:jc w:val="both"/>
        <w:rPr>
          <w:rFonts w:ascii="Times New Roman" w:hAnsi="Times New Roman" w:cs="Times New Roman"/>
          <w:sz w:val="24"/>
          <w:szCs w:val="24"/>
        </w:rPr>
      </w:pPr>
      <w:r w:rsidRPr="00A51CC3">
        <w:rPr>
          <w:rFonts w:ascii="Times New Roman" w:hAnsi="Times New Roman" w:cs="Times New Roman"/>
          <w:sz w:val="24"/>
          <w:szCs w:val="24"/>
        </w:rPr>
        <w:t>Guna</w:t>
      </w:r>
      <w:r w:rsidRPr="004A14BF">
        <w:rPr>
          <w:rFonts w:ascii="Times New Roman" w:hAnsi="Times New Roman" w:cs="Times New Roman"/>
          <w:sz w:val="24"/>
          <w:szCs w:val="24"/>
        </w:rPr>
        <w:t xml:space="preserve"> menganalisis </w:t>
      </w:r>
      <w:r w:rsidRPr="006B4BD1">
        <w:rPr>
          <w:rFonts w:ascii="Times New Roman" w:hAnsi="Times New Roman" w:cs="Times New Roman"/>
          <w:sz w:val="24"/>
          <w:szCs w:val="24"/>
        </w:rPr>
        <w:t xml:space="preserve">Untuk mengetahui pengaruh ukuran </w:t>
      </w:r>
      <w:r>
        <w:rPr>
          <w:rFonts w:ascii="Times New Roman" w:hAnsi="Times New Roman" w:cs="Times New Roman"/>
          <w:sz w:val="24"/>
          <w:szCs w:val="24"/>
        </w:rPr>
        <w:t>perusahaan</w:t>
      </w:r>
      <w:r w:rsidRPr="006B4BD1">
        <w:rPr>
          <w:rFonts w:ascii="Times New Roman" w:hAnsi="Times New Roman" w:cs="Times New Roman"/>
          <w:sz w:val="24"/>
          <w:szCs w:val="24"/>
        </w:rPr>
        <w:t xml:space="preserve"> terhadap perputaran </w:t>
      </w:r>
      <w:r>
        <w:rPr>
          <w:rFonts w:ascii="Times New Roman" w:hAnsi="Times New Roman" w:cs="Times New Roman"/>
          <w:sz w:val="24"/>
          <w:szCs w:val="24"/>
        </w:rPr>
        <w:t>persediaan</w:t>
      </w:r>
      <w:r w:rsidRPr="006B4BD1">
        <w:rPr>
          <w:rFonts w:ascii="Times New Roman" w:hAnsi="Times New Roman" w:cs="Times New Roman"/>
          <w:sz w:val="24"/>
          <w:szCs w:val="24"/>
        </w:rPr>
        <w:t xml:space="preserve"> pada asosiasi subwilayah ritel yang tercatat di Perdagangan Efek Indonesia periode 2018-2022</w:t>
      </w:r>
      <w:r w:rsidRPr="004A14BF">
        <w:rPr>
          <w:rFonts w:ascii="Times New Roman" w:hAnsi="Times New Roman" w:cs="Times New Roman"/>
          <w:sz w:val="24"/>
          <w:szCs w:val="24"/>
        </w:rPr>
        <w:t>.</w:t>
      </w:r>
    </w:p>
    <w:p w14:paraId="640650D7" w14:textId="77777777" w:rsidR="00F01BBA" w:rsidRPr="000F39CE" w:rsidRDefault="00F01BBA" w:rsidP="00F01BBA">
      <w:pPr>
        <w:pStyle w:val="ListParagraph"/>
        <w:numPr>
          <w:ilvl w:val="0"/>
          <w:numId w:val="2"/>
        </w:numPr>
        <w:spacing w:line="360" w:lineRule="auto"/>
        <w:jc w:val="both"/>
        <w:rPr>
          <w:rFonts w:ascii="Times New Roman" w:hAnsi="Times New Roman" w:cs="Times New Roman"/>
          <w:sz w:val="24"/>
          <w:szCs w:val="24"/>
        </w:rPr>
      </w:pPr>
      <w:r w:rsidRPr="00A51CC3">
        <w:rPr>
          <w:rFonts w:ascii="Times New Roman" w:hAnsi="Times New Roman" w:cs="Times New Roman"/>
          <w:sz w:val="24"/>
          <w:szCs w:val="24"/>
        </w:rPr>
        <w:t>Guna</w:t>
      </w:r>
      <w:r>
        <w:rPr>
          <w:rFonts w:ascii="Times New Roman" w:hAnsi="Times New Roman" w:cs="Times New Roman"/>
          <w:sz w:val="24"/>
          <w:szCs w:val="24"/>
        </w:rPr>
        <w:t xml:space="preserve"> menganalisis </w:t>
      </w:r>
      <w:r w:rsidRPr="006B4BD1">
        <w:rPr>
          <w:rFonts w:ascii="Times New Roman" w:hAnsi="Times New Roman" w:cs="Times New Roman"/>
          <w:sz w:val="24"/>
          <w:szCs w:val="24"/>
        </w:rPr>
        <w:t>dampak perputaran modal kerja terhadap pro</w:t>
      </w:r>
      <w:r>
        <w:rPr>
          <w:rFonts w:ascii="Times New Roman" w:hAnsi="Times New Roman" w:cs="Times New Roman"/>
          <w:sz w:val="24"/>
          <w:szCs w:val="24"/>
        </w:rPr>
        <w:t>fitabilitas</w:t>
      </w:r>
      <w:r w:rsidRPr="006B4BD1">
        <w:rPr>
          <w:rFonts w:ascii="Times New Roman" w:hAnsi="Times New Roman" w:cs="Times New Roman"/>
          <w:sz w:val="24"/>
          <w:szCs w:val="24"/>
        </w:rPr>
        <w:t xml:space="preserve"> pada asosiasi subwilayah ritel yang terdaftar di Bursa Efek Indonesia periode 2018-2022</w:t>
      </w:r>
      <w:r>
        <w:rPr>
          <w:rFonts w:ascii="Times New Roman" w:hAnsi="Times New Roman" w:cs="Times New Roman"/>
          <w:sz w:val="24"/>
          <w:szCs w:val="24"/>
        </w:rPr>
        <w:t>.</w:t>
      </w:r>
    </w:p>
    <w:p w14:paraId="6158454F" w14:textId="77777777" w:rsidR="00F01BBA" w:rsidRDefault="00F01BBA" w:rsidP="00F01BBA">
      <w:pPr>
        <w:pStyle w:val="ListParagraph"/>
        <w:numPr>
          <w:ilvl w:val="0"/>
          <w:numId w:val="2"/>
        </w:numPr>
        <w:spacing w:line="360" w:lineRule="auto"/>
        <w:jc w:val="both"/>
        <w:rPr>
          <w:rFonts w:ascii="Times New Roman" w:hAnsi="Times New Roman" w:cs="Times New Roman"/>
          <w:sz w:val="24"/>
          <w:szCs w:val="24"/>
        </w:rPr>
      </w:pPr>
      <w:r w:rsidRPr="00A51CC3">
        <w:rPr>
          <w:rFonts w:ascii="Times New Roman" w:hAnsi="Times New Roman" w:cs="Times New Roman"/>
          <w:sz w:val="24"/>
          <w:szCs w:val="24"/>
        </w:rPr>
        <w:t>Guna</w:t>
      </w:r>
      <w:r w:rsidRPr="004A14BF">
        <w:rPr>
          <w:rFonts w:ascii="Times New Roman" w:hAnsi="Times New Roman" w:cs="Times New Roman"/>
          <w:sz w:val="24"/>
          <w:szCs w:val="24"/>
        </w:rPr>
        <w:t xml:space="preserve"> menganalisis </w:t>
      </w:r>
      <w:r w:rsidRPr="0084440A">
        <w:rPr>
          <w:rFonts w:ascii="Times New Roman" w:hAnsi="Times New Roman" w:cs="Times New Roman"/>
          <w:sz w:val="24"/>
          <w:szCs w:val="24"/>
        </w:rPr>
        <w:t>dampak per</w:t>
      </w:r>
      <w:r>
        <w:rPr>
          <w:rFonts w:ascii="Times New Roman" w:hAnsi="Times New Roman" w:cs="Times New Roman"/>
          <w:sz w:val="24"/>
          <w:szCs w:val="24"/>
        </w:rPr>
        <w:t>tumbuhan penjualan</w:t>
      </w:r>
      <w:r w:rsidRPr="0084440A">
        <w:rPr>
          <w:rFonts w:ascii="Times New Roman" w:hAnsi="Times New Roman" w:cs="Times New Roman"/>
          <w:sz w:val="24"/>
          <w:szCs w:val="24"/>
        </w:rPr>
        <w:t xml:space="preserve"> terhadap </w:t>
      </w:r>
      <w:r>
        <w:rPr>
          <w:rFonts w:ascii="Times New Roman" w:hAnsi="Times New Roman" w:cs="Times New Roman"/>
          <w:sz w:val="24"/>
          <w:szCs w:val="24"/>
        </w:rPr>
        <w:t>profitabilitas</w:t>
      </w:r>
      <w:r w:rsidRPr="0084440A">
        <w:rPr>
          <w:rFonts w:ascii="Times New Roman" w:hAnsi="Times New Roman" w:cs="Times New Roman"/>
          <w:sz w:val="24"/>
          <w:szCs w:val="24"/>
        </w:rPr>
        <w:t xml:space="preserve"> pada asosiasi sub regional ritel yang terdaftar di Bursa Efek Indonesia periode 2018-2022</w:t>
      </w:r>
      <w:r w:rsidRPr="004A14BF">
        <w:rPr>
          <w:rFonts w:ascii="Times New Roman" w:hAnsi="Times New Roman" w:cs="Times New Roman"/>
          <w:sz w:val="24"/>
          <w:szCs w:val="24"/>
        </w:rPr>
        <w:t>.</w:t>
      </w:r>
    </w:p>
    <w:p w14:paraId="1267D58C" w14:textId="77777777" w:rsidR="00F01BBA" w:rsidRDefault="00F01BBA" w:rsidP="00F01BBA">
      <w:pPr>
        <w:pStyle w:val="ListParagraph"/>
        <w:numPr>
          <w:ilvl w:val="0"/>
          <w:numId w:val="2"/>
        </w:numPr>
        <w:spacing w:line="360" w:lineRule="auto"/>
        <w:jc w:val="both"/>
        <w:rPr>
          <w:rFonts w:ascii="Times New Roman" w:hAnsi="Times New Roman" w:cs="Times New Roman"/>
          <w:sz w:val="24"/>
          <w:szCs w:val="24"/>
        </w:rPr>
      </w:pPr>
      <w:r w:rsidRPr="004A14BF">
        <w:rPr>
          <w:rFonts w:ascii="Times New Roman" w:hAnsi="Times New Roman" w:cs="Times New Roman"/>
          <w:sz w:val="24"/>
          <w:szCs w:val="24"/>
        </w:rPr>
        <w:t xml:space="preserve">Untuk menganalisis </w:t>
      </w:r>
      <w:r w:rsidRPr="0084440A">
        <w:rPr>
          <w:rFonts w:ascii="Times New Roman" w:hAnsi="Times New Roman" w:cs="Times New Roman"/>
          <w:sz w:val="24"/>
          <w:szCs w:val="24"/>
        </w:rPr>
        <w:t xml:space="preserve">pengaruh ukuran </w:t>
      </w:r>
      <w:r>
        <w:rPr>
          <w:rFonts w:ascii="Times New Roman" w:hAnsi="Times New Roman" w:cs="Times New Roman"/>
          <w:sz w:val="24"/>
          <w:szCs w:val="24"/>
        </w:rPr>
        <w:t>perusahaan</w:t>
      </w:r>
      <w:r w:rsidRPr="0084440A">
        <w:rPr>
          <w:rFonts w:ascii="Times New Roman" w:hAnsi="Times New Roman" w:cs="Times New Roman"/>
          <w:sz w:val="24"/>
          <w:szCs w:val="24"/>
        </w:rPr>
        <w:t xml:space="preserve"> terhadap pro</w:t>
      </w:r>
      <w:r>
        <w:rPr>
          <w:rFonts w:ascii="Times New Roman" w:hAnsi="Times New Roman" w:cs="Times New Roman"/>
          <w:sz w:val="24"/>
          <w:szCs w:val="24"/>
        </w:rPr>
        <w:t>fitabilitas</w:t>
      </w:r>
      <w:r w:rsidRPr="0084440A">
        <w:rPr>
          <w:rFonts w:ascii="Times New Roman" w:hAnsi="Times New Roman" w:cs="Times New Roman"/>
          <w:sz w:val="24"/>
          <w:szCs w:val="24"/>
        </w:rPr>
        <w:t xml:space="preserve"> pada asosiasi subwilayah ritel yang tercatat di Perdagangan Efek Indonesia periode 2018-2022</w:t>
      </w:r>
      <w:r w:rsidRPr="004A14BF">
        <w:rPr>
          <w:rFonts w:ascii="Times New Roman" w:hAnsi="Times New Roman" w:cs="Times New Roman"/>
          <w:sz w:val="24"/>
          <w:szCs w:val="24"/>
        </w:rPr>
        <w:t>.</w:t>
      </w:r>
    </w:p>
    <w:p w14:paraId="34781A47" w14:textId="77777777" w:rsidR="00F01BBA" w:rsidRPr="00595344" w:rsidRDefault="00F01BBA" w:rsidP="00F01BBA">
      <w:pPr>
        <w:pStyle w:val="ListParagraph"/>
        <w:numPr>
          <w:ilvl w:val="0"/>
          <w:numId w:val="2"/>
        </w:numPr>
        <w:spacing w:line="360" w:lineRule="auto"/>
        <w:jc w:val="both"/>
        <w:rPr>
          <w:rFonts w:ascii="Times New Roman" w:hAnsi="Times New Roman" w:cs="Times New Roman"/>
          <w:sz w:val="24"/>
          <w:szCs w:val="24"/>
        </w:rPr>
      </w:pPr>
      <w:r w:rsidRPr="00A51CC3">
        <w:rPr>
          <w:rFonts w:ascii="Times New Roman" w:hAnsi="Times New Roman" w:cs="Times New Roman"/>
          <w:sz w:val="24"/>
          <w:szCs w:val="24"/>
        </w:rPr>
        <w:t>Guna</w:t>
      </w:r>
      <w:r>
        <w:rPr>
          <w:rFonts w:ascii="Times New Roman" w:hAnsi="Times New Roman" w:cs="Times New Roman"/>
          <w:sz w:val="24"/>
          <w:szCs w:val="24"/>
        </w:rPr>
        <w:t xml:space="preserve"> menganalisis </w:t>
      </w:r>
      <w:r w:rsidRPr="002C2BF0">
        <w:rPr>
          <w:rFonts w:ascii="Times New Roman" w:hAnsi="Times New Roman" w:cs="Times New Roman"/>
          <w:sz w:val="24"/>
          <w:szCs w:val="24"/>
        </w:rPr>
        <w:t xml:space="preserve">pengaruh </w:t>
      </w:r>
      <w:r>
        <w:rPr>
          <w:rFonts w:ascii="Times New Roman" w:hAnsi="Times New Roman" w:cs="Times New Roman"/>
          <w:sz w:val="24"/>
          <w:szCs w:val="24"/>
        </w:rPr>
        <w:t>perputaran persediaan</w:t>
      </w:r>
      <w:r w:rsidRPr="002C2BF0">
        <w:rPr>
          <w:rFonts w:ascii="Times New Roman" w:hAnsi="Times New Roman" w:cs="Times New Roman"/>
          <w:sz w:val="24"/>
          <w:szCs w:val="24"/>
        </w:rPr>
        <w:t xml:space="preserve"> terhadap pro</w:t>
      </w:r>
      <w:r>
        <w:rPr>
          <w:rFonts w:ascii="Times New Roman" w:hAnsi="Times New Roman" w:cs="Times New Roman"/>
          <w:sz w:val="24"/>
          <w:szCs w:val="24"/>
        </w:rPr>
        <w:t>fitabilitas</w:t>
      </w:r>
      <w:r w:rsidRPr="002C2BF0">
        <w:rPr>
          <w:rFonts w:ascii="Times New Roman" w:hAnsi="Times New Roman" w:cs="Times New Roman"/>
          <w:sz w:val="24"/>
          <w:szCs w:val="24"/>
        </w:rPr>
        <w:t xml:space="preserve"> pada asosiasi subwilayah ritel yang terdaftar di Bursa Efek Indonesia periode 2018-2022</w:t>
      </w:r>
      <w:r>
        <w:rPr>
          <w:rFonts w:ascii="Times New Roman" w:hAnsi="Times New Roman" w:cs="Times New Roman"/>
          <w:sz w:val="24"/>
          <w:szCs w:val="24"/>
        </w:rPr>
        <w:t>.</w:t>
      </w:r>
    </w:p>
    <w:p w14:paraId="7E94D507" w14:textId="77777777" w:rsidR="00F01BBA" w:rsidRPr="000F39CE" w:rsidRDefault="00F01BBA" w:rsidP="00F01BBA">
      <w:pPr>
        <w:pStyle w:val="ListParagraph"/>
        <w:numPr>
          <w:ilvl w:val="0"/>
          <w:numId w:val="2"/>
        </w:numPr>
        <w:spacing w:line="360" w:lineRule="auto"/>
        <w:jc w:val="both"/>
        <w:rPr>
          <w:rFonts w:ascii="Times New Roman" w:hAnsi="Times New Roman" w:cs="Times New Roman"/>
          <w:sz w:val="24"/>
          <w:szCs w:val="24"/>
        </w:rPr>
      </w:pPr>
      <w:r w:rsidRPr="00A51CC3">
        <w:rPr>
          <w:rFonts w:ascii="Times New Roman" w:hAnsi="Times New Roman" w:cs="Times New Roman"/>
          <w:sz w:val="24"/>
          <w:szCs w:val="24"/>
        </w:rPr>
        <w:t>Guna</w:t>
      </w:r>
      <w:r>
        <w:rPr>
          <w:rFonts w:ascii="Times New Roman" w:hAnsi="Times New Roman" w:cs="Times New Roman"/>
          <w:sz w:val="24"/>
          <w:szCs w:val="24"/>
        </w:rPr>
        <w:t xml:space="preserve"> menganalisis </w:t>
      </w:r>
      <w:r w:rsidRPr="002C2BF0">
        <w:rPr>
          <w:rFonts w:ascii="Times New Roman" w:hAnsi="Times New Roman" w:cs="Times New Roman"/>
          <w:sz w:val="24"/>
          <w:szCs w:val="24"/>
        </w:rPr>
        <w:t>pengaruh perputaran modal kerja terhadap pro</w:t>
      </w:r>
      <w:r>
        <w:rPr>
          <w:rFonts w:ascii="Times New Roman" w:hAnsi="Times New Roman" w:cs="Times New Roman"/>
          <w:sz w:val="24"/>
          <w:szCs w:val="24"/>
        </w:rPr>
        <w:t>fitabilitas</w:t>
      </w:r>
      <w:r w:rsidRPr="002C2BF0">
        <w:rPr>
          <w:rFonts w:ascii="Times New Roman" w:hAnsi="Times New Roman" w:cs="Times New Roman"/>
          <w:sz w:val="24"/>
          <w:szCs w:val="24"/>
        </w:rPr>
        <w:t xml:space="preserve"> melalui perputaran </w:t>
      </w:r>
      <w:r>
        <w:rPr>
          <w:rFonts w:ascii="Times New Roman" w:hAnsi="Times New Roman" w:cs="Times New Roman"/>
          <w:sz w:val="24"/>
          <w:szCs w:val="24"/>
        </w:rPr>
        <w:t>persediaan</w:t>
      </w:r>
      <w:r w:rsidRPr="002C2BF0">
        <w:rPr>
          <w:rFonts w:ascii="Times New Roman" w:hAnsi="Times New Roman" w:cs="Times New Roman"/>
          <w:sz w:val="24"/>
          <w:szCs w:val="24"/>
        </w:rPr>
        <w:t xml:space="preserve"> sebagai variabel pengarah pada asosiasi subwilayah ritel yang terdaftar di Bursa Efek Indonesia periode 2018-2022.</w:t>
      </w:r>
    </w:p>
    <w:p w14:paraId="2EBD796F" w14:textId="77777777" w:rsidR="00F01BBA" w:rsidRDefault="00F01BBA" w:rsidP="00F01BBA">
      <w:pPr>
        <w:pStyle w:val="ListParagraph"/>
        <w:numPr>
          <w:ilvl w:val="0"/>
          <w:numId w:val="2"/>
        </w:numPr>
        <w:spacing w:line="360" w:lineRule="auto"/>
        <w:jc w:val="both"/>
        <w:rPr>
          <w:rFonts w:ascii="Times New Roman" w:hAnsi="Times New Roman" w:cs="Times New Roman"/>
          <w:sz w:val="24"/>
          <w:szCs w:val="24"/>
        </w:rPr>
      </w:pPr>
      <w:r w:rsidRPr="00A51CC3">
        <w:rPr>
          <w:rFonts w:ascii="Times New Roman" w:hAnsi="Times New Roman" w:cs="Times New Roman"/>
          <w:sz w:val="24"/>
          <w:szCs w:val="24"/>
        </w:rPr>
        <w:t>Guna</w:t>
      </w:r>
      <w:r w:rsidRPr="004A14BF">
        <w:rPr>
          <w:rFonts w:ascii="Times New Roman" w:hAnsi="Times New Roman" w:cs="Times New Roman"/>
          <w:sz w:val="24"/>
          <w:szCs w:val="24"/>
        </w:rPr>
        <w:t xml:space="preserve"> menganalisis </w:t>
      </w:r>
      <w:r w:rsidRPr="009D60CF">
        <w:rPr>
          <w:rFonts w:ascii="Times New Roman" w:hAnsi="Times New Roman" w:cs="Times New Roman"/>
          <w:sz w:val="24"/>
          <w:szCs w:val="24"/>
        </w:rPr>
        <w:t>pengaruh per</w:t>
      </w:r>
      <w:r>
        <w:rPr>
          <w:rFonts w:ascii="Times New Roman" w:hAnsi="Times New Roman" w:cs="Times New Roman"/>
          <w:sz w:val="24"/>
          <w:szCs w:val="24"/>
        </w:rPr>
        <w:t>tumbuhan penjualan</w:t>
      </w:r>
      <w:r w:rsidRPr="009D60CF">
        <w:rPr>
          <w:rFonts w:ascii="Times New Roman" w:hAnsi="Times New Roman" w:cs="Times New Roman"/>
          <w:sz w:val="24"/>
          <w:szCs w:val="24"/>
        </w:rPr>
        <w:t xml:space="preserve"> terhadap </w:t>
      </w:r>
      <w:r>
        <w:rPr>
          <w:rFonts w:ascii="Times New Roman" w:hAnsi="Times New Roman" w:cs="Times New Roman"/>
          <w:sz w:val="24"/>
          <w:szCs w:val="24"/>
        </w:rPr>
        <w:t>profitabilitas</w:t>
      </w:r>
      <w:r w:rsidRPr="009D60CF">
        <w:rPr>
          <w:rFonts w:ascii="Times New Roman" w:hAnsi="Times New Roman" w:cs="Times New Roman"/>
          <w:sz w:val="24"/>
          <w:szCs w:val="24"/>
        </w:rPr>
        <w:t xml:space="preserve"> melalui perputaran </w:t>
      </w:r>
      <w:r>
        <w:rPr>
          <w:rFonts w:ascii="Times New Roman" w:hAnsi="Times New Roman" w:cs="Times New Roman"/>
          <w:sz w:val="24"/>
          <w:szCs w:val="24"/>
        </w:rPr>
        <w:t>persediaan</w:t>
      </w:r>
      <w:r w:rsidRPr="009D60CF">
        <w:rPr>
          <w:rFonts w:ascii="Times New Roman" w:hAnsi="Times New Roman" w:cs="Times New Roman"/>
          <w:sz w:val="24"/>
          <w:szCs w:val="24"/>
        </w:rPr>
        <w:t xml:space="preserve"> sebagai variabel pengarah pada asosiasi subregional ritel yang terdaftar di Bursa Efek Indonesia periode 2018-2022</w:t>
      </w:r>
      <w:r>
        <w:rPr>
          <w:rFonts w:ascii="Times New Roman" w:hAnsi="Times New Roman" w:cs="Times New Roman"/>
          <w:sz w:val="24"/>
          <w:szCs w:val="24"/>
        </w:rPr>
        <w:t>.</w:t>
      </w:r>
    </w:p>
    <w:p w14:paraId="35E875F6" w14:textId="77777777" w:rsidR="00F01BBA" w:rsidRDefault="00F01BBA" w:rsidP="00F01BBA">
      <w:pPr>
        <w:pStyle w:val="ListParagraph"/>
        <w:numPr>
          <w:ilvl w:val="0"/>
          <w:numId w:val="2"/>
        </w:numPr>
        <w:spacing w:line="360" w:lineRule="auto"/>
        <w:jc w:val="both"/>
        <w:rPr>
          <w:rFonts w:ascii="Times New Roman" w:hAnsi="Times New Roman" w:cs="Times New Roman"/>
          <w:sz w:val="24"/>
          <w:szCs w:val="24"/>
        </w:rPr>
      </w:pPr>
      <w:r w:rsidRPr="00A51CC3">
        <w:rPr>
          <w:rFonts w:ascii="Times New Roman" w:hAnsi="Times New Roman" w:cs="Times New Roman"/>
          <w:sz w:val="24"/>
          <w:szCs w:val="24"/>
        </w:rPr>
        <w:t>Guna</w:t>
      </w:r>
      <w:r w:rsidRPr="00193BA7">
        <w:rPr>
          <w:rFonts w:ascii="Times New Roman" w:hAnsi="Times New Roman" w:cs="Times New Roman"/>
          <w:sz w:val="24"/>
          <w:szCs w:val="24"/>
        </w:rPr>
        <w:t xml:space="preserve"> menganalisis pengaruh ukuran </w:t>
      </w:r>
      <w:r>
        <w:rPr>
          <w:rFonts w:ascii="Times New Roman" w:hAnsi="Times New Roman" w:cs="Times New Roman"/>
          <w:sz w:val="24"/>
          <w:szCs w:val="24"/>
        </w:rPr>
        <w:t>perusahaan</w:t>
      </w:r>
      <w:r w:rsidRPr="00193BA7">
        <w:rPr>
          <w:rFonts w:ascii="Times New Roman" w:hAnsi="Times New Roman" w:cs="Times New Roman"/>
          <w:sz w:val="24"/>
          <w:szCs w:val="24"/>
        </w:rPr>
        <w:t xml:space="preserve"> terhadap pro</w:t>
      </w:r>
      <w:r>
        <w:rPr>
          <w:rFonts w:ascii="Times New Roman" w:hAnsi="Times New Roman" w:cs="Times New Roman"/>
          <w:sz w:val="24"/>
          <w:szCs w:val="24"/>
        </w:rPr>
        <w:t>fitabilitas</w:t>
      </w:r>
      <w:r w:rsidRPr="00193BA7">
        <w:rPr>
          <w:rFonts w:ascii="Times New Roman" w:hAnsi="Times New Roman" w:cs="Times New Roman"/>
          <w:sz w:val="24"/>
          <w:szCs w:val="24"/>
        </w:rPr>
        <w:t xml:space="preserve"> melalui </w:t>
      </w:r>
      <w:r>
        <w:rPr>
          <w:rFonts w:ascii="Times New Roman" w:hAnsi="Times New Roman" w:cs="Times New Roman"/>
          <w:sz w:val="24"/>
          <w:szCs w:val="24"/>
        </w:rPr>
        <w:t>perputaran persediaan</w:t>
      </w:r>
      <w:r w:rsidRPr="00193BA7">
        <w:rPr>
          <w:rFonts w:ascii="Times New Roman" w:hAnsi="Times New Roman" w:cs="Times New Roman"/>
          <w:sz w:val="24"/>
          <w:szCs w:val="24"/>
        </w:rPr>
        <w:t xml:space="preserve"> sebagai variabel pengarah pada asosiasi sub regional ritel yang terdaftar di Bursa Efek Indonesia periode 2018-2022.</w:t>
      </w:r>
    </w:p>
    <w:p w14:paraId="320221A7" w14:textId="77777777" w:rsidR="00F01BBA" w:rsidRPr="00B66FBF" w:rsidRDefault="00F01BBA" w:rsidP="00F01BBA">
      <w:pPr>
        <w:pStyle w:val="Heading2"/>
      </w:pPr>
      <w:bookmarkStart w:id="5" w:name="_Toc162186263"/>
      <w:r w:rsidRPr="00B66FBF">
        <w:lastRenderedPageBreak/>
        <w:t>Kegunaan Penelitian</w:t>
      </w:r>
      <w:bookmarkEnd w:id="5"/>
    </w:p>
    <w:p w14:paraId="16D1E1DB" w14:textId="77777777" w:rsidR="00F01BBA" w:rsidRDefault="00F01BBA" w:rsidP="00F01BBA">
      <w:pPr>
        <w:spacing w:line="360" w:lineRule="auto"/>
        <w:ind w:left="720" w:firstLine="720"/>
        <w:jc w:val="both"/>
        <w:rPr>
          <w:rFonts w:ascii="Times New Roman" w:hAnsi="Times New Roman" w:cs="Times New Roman"/>
          <w:sz w:val="24"/>
          <w:szCs w:val="24"/>
        </w:rPr>
      </w:pPr>
      <w:r w:rsidRPr="00551883">
        <w:rPr>
          <w:rFonts w:ascii="Times New Roman" w:hAnsi="Times New Roman" w:cs="Times New Roman"/>
          <w:sz w:val="24"/>
          <w:szCs w:val="24"/>
        </w:rPr>
        <w:t xml:space="preserve">Sesuai dengan sasaran </w:t>
      </w:r>
      <w:r w:rsidRPr="00A51CC3">
        <w:rPr>
          <w:rFonts w:ascii="Times New Roman" w:hAnsi="Times New Roman" w:cs="Times New Roman"/>
          <w:sz w:val="24"/>
          <w:szCs w:val="24"/>
          <w:lang w:val="sv-SE"/>
        </w:rPr>
        <w:t>eksplorasi</w:t>
      </w:r>
      <w:r w:rsidRPr="00551883">
        <w:rPr>
          <w:rFonts w:ascii="Times New Roman" w:hAnsi="Times New Roman" w:cs="Times New Roman"/>
          <w:sz w:val="24"/>
          <w:szCs w:val="24"/>
        </w:rPr>
        <w:t xml:space="preserve"> ini, manfaat yang diperoleh dari eksplorasi ini dapat digambarkan </w:t>
      </w:r>
      <w:r w:rsidRPr="00A51CC3">
        <w:rPr>
          <w:rFonts w:ascii="Times New Roman" w:hAnsi="Times New Roman" w:cs="Times New Roman"/>
          <w:sz w:val="24"/>
          <w:szCs w:val="24"/>
          <w:lang w:val="sv-SE"/>
        </w:rPr>
        <w:t>seperti</w:t>
      </w:r>
      <w:r w:rsidRPr="00551883">
        <w:rPr>
          <w:rFonts w:ascii="Times New Roman" w:hAnsi="Times New Roman" w:cs="Times New Roman"/>
          <w:sz w:val="24"/>
          <w:szCs w:val="24"/>
        </w:rPr>
        <w:t xml:space="preserve"> berikut</w:t>
      </w:r>
      <w:r>
        <w:rPr>
          <w:rFonts w:ascii="Times New Roman" w:hAnsi="Times New Roman" w:cs="Times New Roman"/>
          <w:sz w:val="24"/>
          <w:szCs w:val="24"/>
        </w:rPr>
        <w:t xml:space="preserve"> :</w:t>
      </w:r>
    </w:p>
    <w:p w14:paraId="0CD24E67" w14:textId="77777777" w:rsidR="00F01BBA" w:rsidRDefault="00F01BBA" w:rsidP="00F01BBA">
      <w:pPr>
        <w:pStyle w:val="ListParagraph"/>
        <w:numPr>
          <w:ilvl w:val="0"/>
          <w:numId w:val="4"/>
        </w:numPr>
        <w:spacing w:line="360" w:lineRule="auto"/>
        <w:jc w:val="both"/>
        <w:rPr>
          <w:rFonts w:ascii="Times New Roman" w:hAnsi="Times New Roman" w:cs="Times New Roman"/>
          <w:b/>
          <w:bCs/>
          <w:sz w:val="24"/>
          <w:szCs w:val="24"/>
        </w:rPr>
      </w:pPr>
      <w:r w:rsidRPr="00605FD4">
        <w:rPr>
          <w:rFonts w:ascii="Times New Roman" w:hAnsi="Times New Roman" w:cs="Times New Roman"/>
          <w:b/>
          <w:bCs/>
          <w:sz w:val="24"/>
          <w:szCs w:val="24"/>
        </w:rPr>
        <w:t>Teoritis</w:t>
      </w:r>
    </w:p>
    <w:p w14:paraId="7B166F99" w14:textId="77777777" w:rsidR="00F01BBA" w:rsidRDefault="00F01BBA" w:rsidP="00F01BBA">
      <w:pPr>
        <w:pStyle w:val="ListParagraph"/>
        <w:numPr>
          <w:ilvl w:val="0"/>
          <w:numId w:val="5"/>
        </w:numPr>
        <w:spacing w:line="360" w:lineRule="auto"/>
        <w:jc w:val="both"/>
        <w:rPr>
          <w:rFonts w:ascii="Times New Roman" w:hAnsi="Times New Roman" w:cs="Times New Roman"/>
          <w:sz w:val="24"/>
          <w:szCs w:val="24"/>
        </w:rPr>
      </w:pPr>
      <w:r w:rsidRPr="00D37C97">
        <w:rPr>
          <w:rFonts w:ascii="Times New Roman" w:hAnsi="Times New Roman" w:cs="Times New Roman"/>
          <w:sz w:val="24"/>
          <w:szCs w:val="24"/>
        </w:rPr>
        <w:t>Dapat diterima bahwa konsekuensi dari penilaian ini dapat menjadi referensi tambahan atau bahan pembicaraan mengenai hubungan antara perputaran modal kerja, perkembangan kesepakatan, dan ukuran hierarki terhadap produktivitas dan perputaran stok sebagai faktor pengarah yang dapat dijadikan bahan tambahan. eksplorasi</w:t>
      </w:r>
      <w:r>
        <w:rPr>
          <w:rFonts w:ascii="Times New Roman" w:hAnsi="Times New Roman" w:cs="Times New Roman"/>
          <w:sz w:val="24"/>
          <w:szCs w:val="24"/>
        </w:rPr>
        <w:t>.</w:t>
      </w:r>
    </w:p>
    <w:p w14:paraId="26C44AE7" w14:textId="77777777" w:rsidR="00F01BBA" w:rsidRPr="00193BA7" w:rsidRDefault="00F01BBA" w:rsidP="00F01BBA">
      <w:pPr>
        <w:pStyle w:val="ListParagraph"/>
        <w:numPr>
          <w:ilvl w:val="0"/>
          <w:numId w:val="5"/>
        </w:numPr>
        <w:spacing w:line="360" w:lineRule="auto"/>
        <w:jc w:val="both"/>
        <w:rPr>
          <w:rFonts w:ascii="Times New Roman" w:hAnsi="Times New Roman" w:cs="Times New Roman"/>
          <w:sz w:val="24"/>
          <w:szCs w:val="24"/>
        </w:rPr>
      </w:pPr>
      <w:r w:rsidRPr="00274462">
        <w:rPr>
          <w:rFonts w:ascii="Times New Roman" w:hAnsi="Times New Roman" w:cs="Times New Roman"/>
          <w:sz w:val="24"/>
          <w:szCs w:val="24"/>
        </w:rPr>
        <w:t>Penilaian ini diterima untuk dapat memberikan informasi dan data dalam mengambil pendekatan yang berhubungan dengan produktivitas dan perputaran stok sebagai faktor pengarah dan elemen yang mempengaruhinya</w:t>
      </w:r>
      <w:r w:rsidRPr="00501589">
        <w:rPr>
          <w:rFonts w:ascii="Times New Roman" w:hAnsi="Times New Roman" w:cs="Times New Roman"/>
          <w:sz w:val="24"/>
          <w:szCs w:val="24"/>
        </w:rPr>
        <w:t>.</w:t>
      </w:r>
    </w:p>
    <w:p w14:paraId="537A3F62" w14:textId="77777777" w:rsidR="00F01BBA" w:rsidRPr="00605FD4" w:rsidRDefault="00F01BBA" w:rsidP="00F01BBA">
      <w:pPr>
        <w:pStyle w:val="ListParagraph"/>
        <w:numPr>
          <w:ilvl w:val="0"/>
          <w:numId w:val="4"/>
        </w:numPr>
        <w:spacing w:line="360" w:lineRule="auto"/>
        <w:jc w:val="both"/>
        <w:rPr>
          <w:rFonts w:ascii="Times New Roman" w:hAnsi="Times New Roman" w:cs="Times New Roman"/>
          <w:b/>
          <w:bCs/>
          <w:sz w:val="24"/>
          <w:szCs w:val="24"/>
        </w:rPr>
      </w:pPr>
      <w:r w:rsidRPr="00605FD4">
        <w:rPr>
          <w:rFonts w:ascii="Times New Roman" w:hAnsi="Times New Roman" w:cs="Times New Roman"/>
          <w:b/>
          <w:bCs/>
          <w:sz w:val="24"/>
          <w:szCs w:val="24"/>
        </w:rPr>
        <w:t>Praktis</w:t>
      </w:r>
    </w:p>
    <w:p w14:paraId="13DE66AD" w14:textId="77777777" w:rsidR="00F01BBA" w:rsidRDefault="00F01BBA" w:rsidP="00F01BBA">
      <w:pPr>
        <w:pStyle w:val="ListParagraph"/>
        <w:numPr>
          <w:ilvl w:val="0"/>
          <w:numId w:val="3"/>
        </w:numPr>
        <w:spacing w:line="360" w:lineRule="auto"/>
        <w:jc w:val="both"/>
        <w:rPr>
          <w:rFonts w:ascii="Times New Roman" w:hAnsi="Times New Roman" w:cs="Times New Roman"/>
          <w:b/>
          <w:bCs/>
          <w:sz w:val="24"/>
          <w:szCs w:val="24"/>
        </w:rPr>
      </w:pPr>
      <w:r w:rsidRPr="00605FD4">
        <w:rPr>
          <w:rFonts w:ascii="Times New Roman" w:hAnsi="Times New Roman" w:cs="Times New Roman"/>
          <w:b/>
          <w:bCs/>
          <w:sz w:val="24"/>
          <w:szCs w:val="24"/>
        </w:rPr>
        <w:t>Bagi Peneliti</w:t>
      </w:r>
    </w:p>
    <w:p w14:paraId="5615A6AE" w14:textId="77777777" w:rsidR="00F01BBA" w:rsidRPr="00621707" w:rsidRDefault="00F01BBA" w:rsidP="00F01BBA">
      <w:pPr>
        <w:pStyle w:val="ListParagraph"/>
        <w:spacing w:line="360" w:lineRule="auto"/>
        <w:ind w:left="1353"/>
        <w:jc w:val="both"/>
        <w:rPr>
          <w:rFonts w:ascii="Times New Roman" w:hAnsi="Times New Roman" w:cs="Times New Roman"/>
          <w:sz w:val="24"/>
          <w:szCs w:val="24"/>
        </w:rPr>
      </w:pPr>
      <w:r w:rsidRPr="00D92B90">
        <w:rPr>
          <w:rFonts w:ascii="Times New Roman" w:hAnsi="Times New Roman" w:cs="Times New Roman"/>
          <w:sz w:val="24"/>
          <w:szCs w:val="24"/>
        </w:rPr>
        <w:t>Penilaian ini berharga untuk memperluas data dan pemahaman, khususnya yang berhubungan dengan produktivitas dan perputaran stok sebagai faktor pengarah dan elemen yang mempengaruhinya</w:t>
      </w:r>
      <w:r w:rsidRPr="00605FD4">
        <w:rPr>
          <w:rFonts w:ascii="Times New Roman" w:hAnsi="Times New Roman" w:cs="Times New Roman"/>
          <w:sz w:val="24"/>
          <w:szCs w:val="24"/>
        </w:rPr>
        <w:t>.</w:t>
      </w:r>
    </w:p>
    <w:p w14:paraId="17A84505" w14:textId="77777777" w:rsidR="00F01BBA" w:rsidRDefault="00F01BBA" w:rsidP="00F01BBA">
      <w:pPr>
        <w:pStyle w:val="ListParagraph"/>
        <w:numPr>
          <w:ilvl w:val="0"/>
          <w:numId w:val="3"/>
        </w:numPr>
        <w:spacing w:line="360" w:lineRule="auto"/>
        <w:jc w:val="both"/>
        <w:rPr>
          <w:rFonts w:ascii="Times New Roman" w:hAnsi="Times New Roman" w:cs="Times New Roman"/>
          <w:b/>
          <w:bCs/>
          <w:sz w:val="24"/>
          <w:szCs w:val="24"/>
        </w:rPr>
      </w:pPr>
      <w:r w:rsidRPr="00605FD4">
        <w:rPr>
          <w:rFonts w:ascii="Times New Roman" w:hAnsi="Times New Roman" w:cs="Times New Roman"/>
          <w:b/>
          <w:bCs/>
          <w:sz w:val="24"/>
          <w:szCs w:val="24"/>
        </w:rPr>
        <w:t>Bagi Manajemen</w:t>
      </w:r>
    </w:p>
    <w:p w14:paraId="2D6C8232" w14:textId="77777777" w:rsidR="00F01BBA" w:rsidRPr="00551883" w:rsidRDefault="00F01BBA" w:rsidP="00F01BBA">
      <w:pPr>
        <w:pStyle w:val="ListParagraph"/>
        <w:spacing w:line="360" w:lineRule="auto"/>
        <w:ind w:left="1353"/>
        <w:jc w:val="both"/>
        <w:rPr>
          <w:rFonts w:ascii="Times New Roman" w:hAnsi="Times New Roman" w:cs="Times New Roman"/>
          <w:sz w:val="24"/>
          <w:szCs w:val="24"/>
        </w:rPr>
      </w:pPr>
      <w:r w:rsidRPr="005F78D2">
        <w:rPr>
          <w:rFonts w:ascii="Times New Roman" w:hAnsi="Times New Roman" w:cs="Times New Roman"/>
          <w:sz w:val="24"/>
          <w:szCs w:val="24"/>
        </w:rPr>
        <w:t>Konsekuensi dari kajian ini dapat dijadikan bahan pemikiran dalam kaitannya dengan lingkungan pertaruhan dan spekulasi, karena semakin tinggi tingkat produktivitas tidak hanya semakin mahir organisasi dalam menghasilkan keuntungan dari pekerjaannya, namun juga semakin baik pula kinerja perusahaan. tingkat keuntungan yang lebih tinggi mungkin juga memerlukan risiko yang lebih tinggi atau modal yang lebih besar.</w:t>
      </w:r>
      <w:r w:rsidRPr="00605FD4">
        <w:rPr>
          <w:rFonts w:ascii="Times New Roman" w:hAnsi="Times New Roman" w:cs="Times New Roman"/>
          <w:sz w:val="24"/>
          <w:szCs w:val="24"/>
        </w:rPr>
        <w:t>.</w:t>
      </w:r>
    </w:p>
    <w:p w14:paraId="36CB868A" w14:textId="77777777" w:rsidR="00F01BBA" w:rsidRDefault="00F01BBA" w:rsidP="00F01BBA">
      <w:pPr>
        <w:pStyle w:val="ListParagraph"/>
        <w:numPr>
          <w:ilvl w:val="0"/>
          <w:numId w:val="3"/>
        </w:numPr>
        <w:spacing w:line="360" w:lineRule="auto"/>
        <w:jc w:val="both"/>
        <w:rPr>
          <w:rFonts w:ascii="Times New Roman" w:hAnsi="Times New Roman" w:cs="Times New Roman"/>
          <w:b/>
          <w:bCs/>
          <w:sz w:val="24"/>
          <w:szCs w:val="24"/>
        </w:rPr>
      </w:pPr>
      <w:r w:rsidRPr="00605FD4">
        <w:rPr>
          <w:rFonts w:ascii="Times New Roman" w:hAnsi="Times New Roman" w:cs="Times New Roman"/>
          <w:b/>
          <w:bCs/>
          <w:sz w:val="24"/>
          <w:szCs w:val="24"/>
        </w:rPr>
        <w:t>Bagi Akademis</w:t>
      </w:r>
    </w:p>
    <w:p w14:paraId="38F535D3" w14:textId="77777777" w:rsidR="00F01BBA" w:rsidRDefault="00F01BBA" w:rsidP="00F01BBA">
      <w:pPr>
        <w:pStyle w:val="ListParagraph"/>
        <w:spacing w:line="360" w:lineRule="auto"/>
        <w:ind w:left="1353"/>
        <w:jc w:val="both"/>
        <w:rPr>
          <w:rFonts w:ascii="Times New Roman" w:hAnsi="Times New Roman" w:cs="Times New Roman"/>
          <w:sz w:val="24"/>
          <w:szCs w:val="24"/>
        </w:rPr>
      </w:pPr>
      <w:r w:rsidRPr="00D468BD">
        <w:rPr>
          <w:rFonts w:ascii="Times New Roman" w:hAnsi="Times New Roman" w:cs="Times New Roman"/>
          <w:sz w:val="24"/>
          <w:szCs w:val="24"/>
        </w:rPr>
        <w:t>Pemeriksaan ini seharusnya menambah perbaikan hipotesis yang memandang produktivitas dan perputaran saham sebagai faktor pengarah dan elemen yang mempengaruhinya</w:t>
      </w:r>
      <w:r w:rsidRPr="00605FD4">
        <w:rPr>
          <w:rFonts w:ascii="Times New Roman" w:hAnsi="Times New Roman" w:cs="Times New Roman"/>
          <w:sz w:val="24"/>
          <w:szCs w:val="24"/>
        </w:rPr>
        <w:t>.</w:t>
      </w:r>
    </w:p>
    <w:p w14:paraId="321EA364" w14:textId="77777777" w:rsidR="00F01BBA" w:rsidRDefault="00F01BBA" w:rsidP="00F01BBA">
      <w:pPr>
        <w:pStyle w:val="ListParagraph"/>
        <w:spacing w:line="360" w:lineRule="auto"/>
        <w:ind w:left="1353"/>
        <w:jc w:val="both"/>
        <w:rPr>
          <w:rFonts w:ascii="Times New Roman" w:hAnsi="Times New Roman" w:cs="Times New Roman"/>
          <w:b/>
          <w:bCs/>
          <w:sz w:val="24"/>
          <w:szCs w:val="24"/>
        </w:rPr>
      </w:pPr>
    </w:p>
    <w:p w14:paraId="5C6EEE98" w14:textId="77777777" w:rsidR="00F01BBA" w:rsidRDefault="00F01BBA" w:rsidP="00F01BBA">
      <w:pPr>
        <w:rPr>
          <w:rFonts w:ascii="Times New Roman" w:hAnsi="Times New Roman" w:cs="Times New Roman"/>
          <w:b/>
          <w:bCs/>
          <w:sz w:val="24"/>
          <w:szCs w:val="24"/>
        </w:rPr>
      </w:pPr>
      <w:r>
        <w:rPr>
          <w:rFonts w:ascii="Times New Roman" w:hAnsi="Times New Roman" w:cs="Times New Roman"/>
          <w:b/>
          <w:bCs/>
          <w:sz w:val="24"/>
          <w:szCs w:val="24"/>
        </w:rPr>
        <w:br w:type="page"/>
      </w:r>
    </w:p>
    <w:p w14:paraId="374CF981" w14:textId="750A1ED2" w:rsidR="00135DFB" w:rsidRDefault="00135DFB" w:rsidP="00135DFB"/>
    <w:sectPr w:rsidR="00135DFB">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A4C18" w14:textId="77777777" w:rsidR="00750248" w:rsidRDefault="00750248">
      <w:pPr>
        <w:spacing w:after="0" w:line="240" w:lineRule="auto"/>
      </w:pPr>
      <w:r>
        <w:separator/>
      </w:r>
    </w:p>
  </w:endnote>
  <w:endnote w:type="continuationSeparator" w:id="0">
    <w:p w14:paraId="4067A02B" w14:textId="77777777" w:rsidR="00750248" w:rsidRDefault="00750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D3A0E" w14:textId="77777777" w:rsidR="00810E5B" w:rsidRDefault="00810E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30293" w14:textId="77777777" w:rsidR="00F01BBA" w:rsidRDefault="00F01BBA">
    <w:pPr>
      <w:pStyle w:val="Footer"/>
      <w:jc w:val="center"/>
    </w:pPr>
  </w:p>
  <w:p w14:paraId="0BA6AE20" w14:textId="77777777" w:rsidR="00F01BBA" w:rsidRDefault="00F01B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0ADA6" w14:textId="77777777" w:rsidR="00810E5B" w:rsidRDefault="00810E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1030224"/>
      <w:docPartObj>
        <w:docPartGallery w:val="Page Numbers (Bottom of Page)"/>
        <w:docPartUnique/>
      </w:docPartObj>
    </w:sdtPr>
    <w:sdtEndPr>
      <w:rPr>
        <w:noProof/>
      </w:rPr>
    </w:sdtEndPr>
    <w:sdtContent>
      <w:p w14:paraId="36395BD5" w14:textId="77777777" w:rsidR="00632ACD"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84D7C7" w14:textId="77777777" w:rsidR="00632ACD" w:rsidRDefault="00632ACD" w:rsidP="00D44E92">
    <w:pPr>
      <w:pStyle w:val="Footer"/>
      <w:tabs>
        <w:tab w:val="clear" w:pos="4513"/>
        <w:tab w:val="clear" w:pos="9026"/>
        <w:tab w:val="left" w:pos="522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69A96" w14:textId="77777777" w:rsidR="00632ACD" w:rsidRDefault="00632ACD">
    <w:pPr>
      <w:pStyle w:val="Footer"/>
      <w:jc w:val="center"/>
    </w:pPr>
  </w:p>
  <w:p w14:paraId="51853758" w14:textId="77777777" w:rsidR="00632ACD" w:rsidRDefault="00632AC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3494644"/>
      <w:docPartObj>
        <w:docPartGallery w:val="Page Numbers (Bottom of Page)"/>
        <w:docPartUnique/>
      </w:docPartObj>
    </w:sdtPr>
    <w:sdtEndPr>
      <w:rPr>
        <w:noProof/>
      </w:rPr>
    </w:sdtEndPr>
    <w:sdtContent>
      <w:p w14:paraId="768CA24C" w14:textId="77777777" w:rsidR="00632ACD"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3B27DC" w14:textId="77777777" w:rsidR="00632ACD" w:rsidRDefault="00632A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C97E9" w14:textId="77777777" w:rsidR="00750248" w:rsidRDefault="00750248">
      <w:pPr>
        <w:spacing w:after="0" w:line="240" w:lineRule="auto"/>
      </w:pPr>
      <w:r>
        <w:separator/>
      </w:r>
    </w:p>
  </w:footnote>
  <w:footnote w:type="continuationSeparator" w:id="0">
    <w:p w14:paraId="3694DB1B" w14:textId="77777777" w:rsidR="00750248" w:rsidRDefault="00750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BC791" w14:textId="2476EB99" w:rsidR="00810E5B" w:rsidRDefault="00810E5B">
    <w:pPr>
      <w:pStyle w:val="Header"/>
    </w:pPr>
    <w:r>
      <w:rPr>
        <w:noProof/>
      </w:rPr>
      <w:pict w14:anchorId="01391F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1010407"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6064403"/>
      <w:docPartObj>
        <w:docPartGallery w:val="Page Numbers (Top of Page)"/>
        <w:docPartUnique/>
      </w:docPartObj>
    </w:sdtPr>
    <w:sdtEndPr>
      <w:rPr>
        <w:noProof/>
      </w:rPr>
    </w:sdtEndPr>
    <w:sdtContent>
      <w:p w14:paraId="037342B7" w14:textId="078C9A08" w:rsidR="00F01BBA" w:rsidRDefault="00810E5B">
        <w:pPr>
          <w:pStyle w:val="Header"/>
          <w:jc w:val="right"/>
        </w:pPr>
        <w:r>
          <w:rPr>
            <w:noProof/>
          </w:rPr>
          <w:pict w14:anchorId="37FDE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1010408"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r w:rsidR="00F01BBA">
          <w:fldChar w:fldCharType="begin"/>
        </w:r>
        <w:r w:rsidR="00F01BBA">
          <w:instrText xml:space="preserve"> PAGE   \* MERGEFORMAT </w:instrText>
        </w:r>
        <w:r w:rsidR="00F01BBA">
          <w:fldChar w:fldCharType="separate"/>
        </w:r>
        <w:r w:rsidR="00F01BBA">
          <w:rPr>
            <w:noProof/>
          </w:rPr>
          <w:t>2</w:t>
        </w:r>
        <w:r w:rsidR="00F01BBA">
          <w:rPr>
            <w:noProof/>
          </w:rPr>
          <w:fldChar w:fldCharType="end"/>
        </w:r>
      </w:p>
    </w:sdtContent>
  </w:sdt>
  <w:p w14:paraId="77D31D40" w14:textId="77777777" w:rsidR="00F01BBA" w:rsidRDefault="00F01B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2E8DD" w14:textId="5AB0724F" w:rsidR="00810E5B" w:rsidRDefault="00810E5B">
    <w:pPr>
      <w:pStyle w:val="Header"/>
    </w:pPr>
    <w:r>
      <w:rPr>
        <w:noProof/>
      </w:rPr>
      <w:pict w14:anchorId="3E1E1E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1010406"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7C774" w14:textId="4DC06B51" w:rsidR="00632ACD" w:rsidRDefault="00810E5B">
    <w:pPr>
      <w:pStyle w:val="Header"/>
      <w:jc w:val="center"/>
    </w:pPr>
    <w:r>
      <w:rPr>
        <w:noProof/>
      </w:rPr>
      <w:pict w14:anchorId="69E1DD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1010410" o:spid="_x0000_s1029" type="#_x0000_t75" style="position:absolute;left:0;text-align:left;margin-left:0;margin-top:0;width:252pt;height:252pt;z-index:-251654144;mso-position-horizontal:center;mso-position-horizontal-relative:margin;mso-position-vertical:center;mso-position-vertical-relative:margin" o:allowincell="f">
          <v:imagedata r:id="rId1" o:title="LOGO KAMPUS" gain="19661f" blacklevel="22938f"/>
        </v:shape>
      </w:pict>
    </w:r>
  </w:p>
  <w:p w14:paraId="49BB9105" w14:textId="77777777" w:rsidR="00632ACD" w:rsidRDefault="00632AC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9444D" w14:textId="19028BEC" w:rsidR="00632ACD" w:rsidRDefault="00810E5B">
    <w:pPr>
      <w:pStyle w:val="Header"/>
      <w:jc w:val="right"/>
    </w:pPr>
    <w:r>
      <w:rPr>
        <w:noProof/>
      </w:rPr>
      <w:pict w14:anchorId="11BE8E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1010411" o:spid="_x0000_s1030" type="#_x0000_t75" style="position:absolute;left:0;text-align:left;margin-left:0;margin-top:0;width:252pt;height:252pt;z-index:-251653120;mso-position-horizontal:center;mso-position-horizontal-relative:margin;mso-position-vertical:center;mso-position-vertical-relative:margin" o:allowincell="f">
          <v:imagedata r:id="rId1" o:title="LOGO KAMPUS" gain="19661f" blacklevel="22938f"/>
        </v:shape>
      </w:pict>
    </w:r>
  </w:p>
  <w:p w14:paraId="071DF1AD" w14:textId="77777777" w:rsidR="00632ACD" w:rsidRDefault="00632AC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7711242"/>
      <w:docPartObj>
        <w:docPartGallery w:val="Page Numbers (Top of Page)"/>
        <w:docPartUnique/>
      </w:docPartObj>
    </w:sdtPr>
    <w:sdtEndPr>
      <w:rPr>
        <w:noProof/>
      </w:rPr>
    </w:sdtEndPr>
    <w:sdtContent>
      <w:p w14:paraId="37CDCC7B" w14:textId="21B075C6" w:rsidR="00632ACD" w:rsidRDefault="00810E5B">
        <w:pPr>
          <w:pStyle w:val="Header"/>
          <w:jc w:val="right"/>
        </w:pPr>
        <w:r>
          <w:rPr>
            <w:noProof/>
          </w:rPr>
          <w:pict w14:anchorId="09A30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1010409" o:spid="_x0000_s1028" type="#_x0000_t75" style="position:absolute;left:0;text-align:left;margin-left:0;margin-top:0;width:252pt;height:252pt;z-index:-251655168;mso-position-horizontal:center;mso-position-horizontal-relative:margin;mso-position-vertical:center;mso-position-vertical-relative:margin" o:allowincell="f">
              <v:imagedata r:id="rId1" o:title="LOGO KAMPUS" gain="19661f" blacklevel="22938f"/>
            </v:shape>
          </w:pict>
        </w:r>
        <w:r w:rsidR="00000000">
          <w:fldChar w:fldCharType="begin"/>
        </w:r>
        <w:r w:rsidR="00000000">
          <w:instrText xml:space="preserve"> PAGE   \* MERGEFORMAT </w:instrText>
        </w:r>
        <w:r w:rsidR="00000000">
          <w:fldChar w:fldCharType="separate"/>
        </w:r>
        <w:r w:rsidR="00000000">
          <w:rPr>
            <w:noProof/>
          </w:rPr>
          <w:t>2</w:t>
        </w:r>
        <w:r w:rsidR="00000000">
          <w:rPr>
            <w:noProof/>
          </w:rPr>
          <w:fldChar w:fldCharType="end"/>
        </w:r>
      </w:p>
    </w:sdtContent>
  </w:sdt>
  <w:p w14:paraId="6D2A5AC8" w14:textId="77777777" w:rsidR="00632ACD" w:rsidRDefault="00632A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66183"/>
    <w:multiLevelType w:val="hybridMultilevel"/>
    <w:tmpl w:val="E24644C2"/>
    <w:lvl w:ilvl="0" w:tplc="2BF0186E">
      <w:start w:val="1"/>
      <w:numFmt w:val="decimal"/>
      <w:lvlText w:val="4.4.%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09D90D9B"/>
    <w:multiLevelType w:val="hybridMultilevel"/>
    <w:tmpl w:val="2AFA0ED4"/>
    <w:lvl w:ilvl="0" w:tplc="B62AF202">
      <w:start w:val="1"/>
      <w:numFmt w:val="upperRoman"/>
      <w:lvlText w:val="BAB %1"/>
      <w:lvlJc w:val="left"/>
      <w:pPr>
        <w:ind w:left="720" w:hanging="360"/>
      </w:pPr>
      <w:rPr>
        <w:rFonts w:ascii="Times New Roman" w:hAnsi="Times New Roman"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7A587C"/>
    <w:multiLevelType w:val="hybridMultilevel"/>
    <w:tmpl w:val="9880E482"/>
    <w:lvl w:ilvl="0" w:tplc="C0646B78">
      <w:start w:val="1"/>
      <w:numFmt w:val="decimal"/>
      <w:lvlText w:val="3.7.3.%1"/>
      <w:lvlJc w:val="left"/>
      <w:pPr>
        <w:ind w:left="2345" w:hanging="360"/>
      </w:pPr>
      <w:rPr>
        <w:rFonts w:hint="default"/>
        <w:b/>
        <w:bCs/>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3" w15:restartNumberingAfterBreak="0">
    <w:nsid w:val="0DE82FE2"/>
    <w:multiLevelType w:val="hybridMultilevel"/>
    <w:tmpl w:val="24CE38FA"/>
    <w:lvl w:ilvl="0" w:tplc="BE963784">
      <w:start w:val="1"/>
      <w:numFmt w:val="decimal"/>
      <w:lvlText w:val="3.2.%1"/>
      <w:lvlJc w:val="left"/>
      <w:pPr>
        <w:ind w:left="1069" w:hanging="360"/>
      </w:pPr>
      <w:rPr>
        <w:rFonts w:hint="default"/>
        <w:b/>
        <w:bCs/>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0ED83211"/>
    <w:multiLevelType w:val="hybridMultilevel"/>
    <w:tmpl w:val="B73AB8AC"/>
    <w:lvl w:ilvl="0" w:tplc="10D8B422">
      <w:start w:val="1"/>
      <w:numFmt w:val="decimal"/>
      <w:lvlText w:val="%1."/>
      <w:lvlJc w:val="left"/>
      <w:pPr>
        <w:ind w:left="2487" w:hanging="360"/>
      </w:pPr>
      <w:rPr>
        <w:rFonts w:hint="default"/>
        <w:i w:val="0"/>
        <w:iCs w:val="0"/>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5" w15:restartNumberingAfterBreak="0">
    <w:nsid w:val="11077991"/>
    <w:multiLevelType w:val="multilevel"/>
    <w:tmpl w:val="FC1C4000"/>
    <w:lvl w:ilvl="0">
      <w:start w:val="1"/>
      <w:numFmt w:val="decimal"/>
      <w:lvlText w:val="2.%1"/>
      <w:lvlJc w:val="left"/>
      <w:pPr>
        <w:ind w:left="0" w:firstLine="0"/>
      </w:pPr>
      <w:rPr>
        <w:rFonts w:hint="default"/>
        <w:b/>
        <w:i w:val="0"/>
        <w:sz w:val="24"/>
      </w:rPr>
    </w:lvl>
    <w:lvl w:ilvl="1">
      <w:start w:val="1"/>
      <w:numFmt w:val="decimal"/>
      <w:pStyle w:val="Heading2"/>
      <w:lvlText w:val="1.%2"/>
      <w:lvlJc w:val="left"/>
      <w:pPr>
        <w:ind w:left="502" w:hanging="360"/>
      </w:pPr>
      <w:rPr>
        <w:rFonts w:hint="default"/>
      </w:rPr>
    </w:lvl>
    <w:lvl w:ilvl="2">
      <w:numFmt w:val="decimal"/>
      <w:pStyle w:val="Heading3"/>
      <w:lvlText w:val="2.1.%3"/>
      <w:lvlJc w:val="left"/>
      <w:pPr>
        <w:ind w:left="1494" w:hanging="360"/>
      </w:pPr>
      <w:rPr>
        <w:rFonts w:hint="default"/>
        <w:b/>
        <w:bCs/>
      </w:rPr>
    </w:lvl>
    <w:lvl w:ilvl="3">
      <w:start w:val="1"/>
      <w:numFmt w:val="decimal"/>
      <w:pStyle w:val="Heading4"/>
      <w:lvlText w:val="2.1.1.%4"/>
      <w:lvlJc w:val="left"/>
      <w:pPr>
        <w:ind w:left="2203" w:hanging="36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6" w15:restartNumberingAfterBreak="0">
    <w:nsid w:val="13B52C98"/>
    <w:multiLevelType w:val="hybridMultilevel"/>
    <w:tmpl w:val="5C1ABB46"/>
    <w:lvl w:ilvl="0" w:tplc="4210CD3E">
      <w:start w:val="1"/>
      <w:numFmt w:val="decimal"/>
      <w:lvlText w:val="4.3.%1"/>
      <w:lvlJc w:val="left"/>
      <w:pPr>
        <w:ind w:left="1494"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148A334E"/>
    <w:multiLevelType w:val="multilevel"/>
    <w:tmpl w:val="DC6C9DB2"/>
    <w:lvl w:ilvl="0">
      <w:start w:val="1"/>
      <w:numFmt w:val="decimal"/>
      <w:lvlText w:val="%1."/>
      <w:lvlJc w:val="left"/>
      <w:pPr>
        <w:ind w:left="1353"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8" w15:restartNumberingAfterBreak="0">
    <w:nsid w:val="17792908"/>
    <w:multiLevelType w:val="hybridMultilevel"/>
    <w:tmpl w:val="C2F47D70"/>
    <w:lvl w:ilvl="0" w:tplc="3F7AA668">
      <w:start w:val="2"/>
      <w:numFmt w:val="decimal"/>
      <w:lvlText w:val="2.%1"/>
      <w:lvlJc w:val="left"/>
      <w:pPr>
        <w:ind w:left="360" w:hanging="360"/>
      </w:pPr>
      <w:rPr>
        <w:rFonts w:hint="default"/>
      </w:rPr>
    </w:lvl>
    <w:lvl w:ilvl="1" w:tplc="08090019" w:tentative="1">
      <w:start w:val="1"/>
      <w:numFmt w:val="lowerLetter"/>
      <w:lvlText w:val="%2."/>
      <w:lvlJc w:val="left"/>
      <w:pPr>
        <w:ind w:left="872" w:hanging="360"/>
      </w:pPr>
    </w:lvl>
    <w:lvl w:ilvl="2" w:tplc="0809001B" w:tentative="1">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9" w15:restartNumberingAfterBreak="0">
    <w:nsid w:val="1CCA2867"/>
    <w:multiLevelType w:val="multilevel"/>
    <w:tmpl w:val="106E9A3E"/>
    <w:lvl w:ilvl="0">
      <w:start w:val="1"/>
      <w:numFmt w:val="decimal"/>
      <w:lvlText w:val="%1."/>
      <w:lvlJc w:val="left"/>
      <w:pPr>
        <w:ind w:left="1070" w:hanging="360"/>
      </w:pPr>
    </w:lvl>
    <w:lvl w:ilvl="1">
      <w:start w:val="3"/>
      <w:numFmt w:val="decimal"/>
      <w:isLgl/>
      <w:lvlText w:val="%1.%2"/>
      <w:lvlJc w:val="left"/>
      <w:pPr>
        <w:ind w:left="1762"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3146" w:hanging="720"/>
      </w:pPr>
      <w:rPr>
        <w:rFonts w:hint="default"/>
      </w:rPr>
    </w:lvl>
    <w:lvl w:ilvl="4">
      <w:start w:val="1"/>
      <w:numFmt w:val="decimal"/>
      <w:isLgl/>
      <w:lvlText w:val="%1.%2.%3.%4.%5"/>
      <w:lvlJc w:val="left"/>
      <w:pPr>
        <w:ind w:left="4078" w:hanging="1080"/>
      </w:pPr>
      <w:rPr>
        <w:rFonts w:hint="default"/>
      </w:rPr>
    </w:lvl>
    <w:lvl w:ilvl="5">
      <w:start w:val="1"/>
      <w:numFmt w:val="decimal"/>
      <w:isLgl/>
      <w:lvlText w:val="%1.%2.%3.%4.%5.%6"/>
      <w:lvlJc w:val="left"/>
      <w:pPr>
        <w:ind w:left="4650" w:hanging="1080"/>
      </w:pPr>
      <w:rPr>
        <w:rFonts w:hint="default"/>
      </w:rPr>
    </w:lvl>
    <w:lvl w:ilvl="6">
      <w:start w:val="1"/>
      <w:numFmt w:val="decimal"/>
      <w:isLgl/>
      <w:lvlText w:val="%1.%2.%3.%4.%5.%6.%7"/>
      <w:lvlJc w:val="left"/>
      <w:pPr>
        <w:ind w:left="5582" w:hanging="1440"/>
      </w:pPr>
      <w:rPr>
        <w:rFonts w:hint="default"/>
      </w:rPr>
    </w:lvl>
    <w:lvl w:ilvl="7">
      <w:start w:val="1"/>
      <w:numFmt w:val="decimal"/>
      <w:isLgl/>
      <w:lvlText w:val="%1.%2.%3.%4.%5.%6.%7.%8"/>
      <w:lvlJc w:val="left"/>
      <w:pPr>
        <w:ind w:left="6154" w:hanging="1440"/>
      </w:pPr>
      <w:rPr>
        <w:rFonts w:hint="default"/>
      </w:rPr>
    </w:lvl>
    <w:lvl w:ilvl="8">
      <w:start w:val="1"/>
      <w:numFmt w:val="decimal"/>
      <w:isLgl/>
      <w:lvlText w:val="%1.%2.%3.%4.%5.%6.%7.%8.%9"/>
      <w:lvlJc w:val="left"/>
      <w:pPr>
        <w:ind w:left="7086" w:hanging="1800"/>
      </w:pPr>
      <w:rPr>
        <w:rFonts w:hint="default"/>
      </w:rPr>
    </w:lvl>
  </w:abstractNum>
  <w:abstractNum w:abstractNumId="10" w15:restartNumberingAfterBreak="0">
    <w:nsid w:val="20CA2056"/>
    <w:multiLevelType w:val="hybridMultilevel"/>
    <w:tmpl w:val="92E874DA"/>
    <w:lvl w:ilvl="0" w:tplc="B86C7AE2">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1" w15:restartNumberingAfterBreak="0">
    <w:nsid w:val="24806A01"/>
    <w:multiLevelType w:val="hybridMultilevel"/>
    <w:tmpl w:val="6E2E4A5C"/>
    <w:lvl w:ilvl="0" w:tplc="7E680384">
      <w:start w:val="2"/>
      <w:numFmt w:val="decimal"/>
      <w:lvlText w:val="2.3.%1"/>
      <w:lvlJc w:val="left"/>
      <w:pPr>
        <w:ind w:left="1211" w:hanging="360"/>
      </w:pPr>
      <w:rPr>
        <w:rFonts w:hint="default"/>
        <w:b/>
        <w:bCs/>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2" w15:restartNumberingAfterBreak="0">
    <w:nsid w:val="263F7FD4"/>
    <w:multiLevelType w:val="hybridMultilevel"/>
    <w:tmpl w:val="B87AC408"/>
    <w:lvl w:ilvl="0" w:tplc="23747CA4">
      <w:start w:val="1"/>
      <w:numFmt w:val="decimal"/>
      <w:lvlText w:val="4.3.2.%1"/>
      <w:lvlJc w:val="left"/>
      <w:pPr>
        <w:ind w:left="1919"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3" w15:restartNumberingAfterBreak="0">
    <w:nsid w:val="287546E4"/>
    <w:multiLevelType w:val="hybridMultilevel"/>
    <w:tmpl w:val="FEE08E14"/>
    <w:lvl w:ilvl="0" w:tplc="FA7276D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15:restartNumberingAfterBreak="0">
    <w:nsid w:val="2F924179"/>
    <w:multiLevelType w:val="hybridMultilevel"/>
    <w:tmpl w:val="09F2F4CE"/>
    <w:lvl w:ilvl="0" w:tplc="6D4469FA">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5" w15:restartNumberingAfterBreak="0">
    <w:nsid w:val="32C90742"/>
    <w:multiLevelType w:val="hybridMultilevel"/>
    <w:tmpl w:val="D278CE1E"/>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6" w15:restartNumberingAfterBreak="0">
    <w:nsid w:val="37476D93"/>
    <w:multiLevelType w:val="hybridMultilevel"/>
    <w:tmpl w:val="05E43594"/>
    <w:lvl w:ilvl="0" w:tplc="6924FD0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7" w15:restartNumberingAfterBreak="0">
    <w:nsid w:val="39757BC4"/>
    <w:multiLevelType w:val="hybridMultilevel"/>
    <w:tmpl w:val="1F0ECFF6"/>
    <w:lvl w:ilvl="0" w:tplc="AF9A4E9A">
      <w:start w:val="1"/>
      <w:numFmt w:val="decimal"/>
      <w:lvlText w:val="4.%1"/>
      <w:lvlJc w:val="left"/>
      <w:pPr>
        <w:ind w:left="360"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8" w15:restartNumberingAfterBreak="0">
    <w:nsid w:val="3E905B2E"/>
    <w:multiLevelType w:val="hybridMultilevel"/>
    <w:tmpl w:val="15E67880"/>
    <w:lvl w:ilvl="0" w:tplc="47CA7CCA">
      <w:start w:val="1"/>
      <w:numFmt w:val="decimal"/>
      <w:lvlText w:val="5.%1"/>
      <w:lvlJc w:val="left"/>
      <w:pPr>
        <w:ind w:left="644" w:hanging="360"/>
      </w:pPr>
      <w:rPr>
        <w:rFonts w:ascii="Times New Roman" w:hAnsi="Times New Roman" w:cs="Times New Roman" w:hint="default"/>
        <w:b/>
        <w:bCs/>
        <w:sz w:val="24"/>
        <w:szCs w:val="24"/>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432061E4"/>
    <w:multiLevelType w:val="hybridMultilevel"/>
    <w:tmpl w:val="02FA8814"/>
    <w:lvl w:ilvl="0" w:tplc="4150F2E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15:restartNumberingAfterBreak="0">
    <w:nsid w:val="454B0CC6"/>
    <w:multiLevelType w:val="hybridMultilevel"/>
    <w:tmpl w:val="7E982AD6"/>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1" w15:restartNumberingAfterBreak="0">
    <w:nsid w:val="495E5558"/>
    <w:multiLevelType w:val="multilevel"/>
    <w:tmpl w:val="9DA67A68"/>
    <w:lvl w:ilvl="0">
      <w:start w:val="4"/>
      <w:numFmt w:val="decimal"/>
      <w:lvlText w:val="%1"/>
      <w:lvlJc w:val="left"/>
      <w:pPr>
        <w:ind w:left="660" w:hanging="660"/>
      </w:pPr>
      <w:rPr>
        <w:rFonts w:hint="default"/>
      </w:rPr>
    </w:lvl>
    <w:lvl w:ilvl="1">
      <w:start w:val="3"/>
      <w:numFmt w:val="decimal"/>
      <w:lvlText w:val="%1.%2"/>
      <w:lvlJc w:val="left"/>
      <w:pPr>
        <w:ind w:left="1132" w:hanging="660"/>
      </w:pPr>
      <w:rPr>
        <w:rFonts w:hint="default"/>
      </w:rPr>
    </w:lvl>
    <w:lvl w:ilvl="2">
      <w:start w:val="3"/>
      <w:numFmt w:val="decimal"/>
      <w:lvlText w:val="%1.%2.%3"/>
      <w:lvlJc w:val="left"/>
      <w:pPr>
        <w:ind w:left="1664" w:hanging="720"/>
      </w:pPr>
      <w:rPr>
        <w:rFonts w:hint="default"/>
      </w:rPr>
    </w:lvl>
    <w:lvl w:ilvl="3">
      <w:start w:val="2"/>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22" w15:restartNumberingAfterBreak="0">
    <w:nsid w:val="49DA749B"/>
    <w:multiLevelType w:val="hybridMultilevel"/>
    <w:tmpl w:val="8052627A"/>
    <w:lvl w:ilvl="0" w:tplc="6AD6F80C">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3" w15:restartNumberingAfterBreak="0">
    <w:nsid w:val="4D1B456D"/>
    <w:multiLevelType w:val="hybridMultilevel"/>
    <w:tmpl w:val="911A3750"/>
    <w:lvl w:ilvl="0" w:tplc="EAE87562">
      <w:start w:val="1"/>
      <w:numFmt w:val="lowerLetter"/>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24" w15:restartNumberingAfterBreak="0">
    <w:nsid w:val="4DFC119C"/>
    <w:multiLevelType w:val="hybridMultilevel"/>
    <w:tmpl w:val="D9C852CA"/>
    <w:lvl w:ilvl="0" w:tplc="85E62E48">
      <w:start w:val="1"/>
      <w:numFmt w:val="decimal"/>
      <w:lvlText w:val="4.3.3.%1"/>
      <w:lvlJc w:val="left"/>
      <w:pPr>
        <w:ind w:left="1778" w:hanging="360"/>
      </w:pPr>
      <w:rPr>
        <w:rFonts w:hint="default"/>
        <w:b/>
        <w:bCs/>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5" w15:restartNumberingAfterBreak="0">
    <w:nsid w:val="54C72ADA"/>
    <w:multiLevelType w:val="hybridMultilevel"/>
    <w:tmpl w:val="29AC2BCE"/>
    <w:lvl w:ilvl="0" w:tplc="C5E6BB90">
      <w:start w:val="1"/>
      <w:numFmt w:val="decimal"/>
      <w:lvlText w:val="%1."/>
      <w:lvlJc w:val="left"/>
      <w:pPr>
        <w:ind w:left="786" w:hanging="360"/>
      </w:pPr>
      <w:rPr>
        <w:rFonts w:ascii="Times New Roman" w:hAnsi="Times New Roman" w:cs="Times New Roman" w:hint="default"/>
        <w:b/>
        <w:bCs/>
        <w:sz w:val="24"/>
        <w:szCs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6" w15:restartNumberingAfterBreak="0">
    <w:nsid w:val="59BC4BAD"/>
    <w:multiLevelType w:val="multilevel"/>
    <w:tmpl w:val="5EB6D020"/>
    <w:lvl w:ilvl="0">
      <w:start w:val="1"/>
      <w:numFmt w:val="decimal"/>
      <w:lvlText w:val="%1."/>
      <w:lvlJc w:val="left"/>
      <w:pPr>
        <w:ind w:left="1211" w:hanging="360"/>
      </w:pPr>
      <w:rPr>
        <w:rFonts w:hint="default"/>
      </w:rPr>
    </w:lvl>
    <w:lvl w:ilvl="1">
      <w:start w:val="3"/>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Zero"/>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abstractNum w:abstractNumId="27" w15:restartNumberingAfterBreak="0">
    <w:nsid w:val="5C211C45"/>
    <w:multiLevelType w:val="hybridMultilevel"/>
    <w:tmpl w:val="4582EEE8"/>
    <w:lvl w:ilvl="0" w:tplc="A24CB090">
      <w:start w:val="1"/>
      <w:numFmt w:val="decimal"/>
      <w:lvlText w:val="3.6.%1"/>
      <w:lvlJc w:val="left"/>
      <w:pPr>
        <w:ind w:left="1211" w:hanging="360"/>
      </w:pPr>
      <w:rPr>
        <w:rFonts w:hint="default"/>
        <w:b/>
        <w:bCs/>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8" w15:restartNumberingAfterBreak="0">
    <w:nsid w:val="5C3E7717"/>
    <w:multiLevelType w:val="hybridMultilevel"/>
    <w:tmpl w:val="B90E02F2"/>
    <w:lvl w:ilvl="0" w:tplc="3BCEAD40">
      <w:start w:val="1"/>
      <w:numFmt w:val="decimal"/>
      <w:lvlText w:val="%1."/>
      <w:lvlJc w:val="left"/>
      <w:pPr>
        <w:ind w:left="1070" w:hanging="360"/>
      </w:pPr>
      <w:rPr>
        <w:rFonts w:hint="default"/>
        <w:b/>
        <w:bCs/>
        <w:i w:val="0"/>
        <w:iCs w:val="0"/>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9" w15:restartNumberingAfterBreak="0">
    <w:nsid w:val="5E081359"/>
    <w:multiLevelType w:val="hybridMultilevel"/>
    <w:tmpl w:val="433E24D4"/>
    <w:lvl w:ilvl="0" w:tplc="6150C0E2">
      <w:start w:val="1"/>
      <w:numFmt w:val="decimal"/>
      <w:lvlText w:val="%1."/>
      <w:lvlJc w:val="left"/>
      <w:pPr>
        <w:ind w:left="2487" w:hanging="360"/>
      </w:pPr>
      <w:rPr>
        <w:rFonts w:hint="default"/>
        <w:b/>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30" w15:restartNumberingAfterBreak="0">
    <w:nsid w:val="61B6567E"/>
    <w:multiLevelType w:val="hybridMultilevel"/>
    <w:tmpl w:val="B248F908"/>
    <w:lvl w:ilvl="0" w:tplc="89EA5622">
      <w:start w:val="1"/>
      <w:numFmt w:val="decimal"/>
      <w:lvlText w:val="3.7.%1"/>
      <w:lvlJc w:val="left"/>
      <w:pPr>
        <w:ind w:left="785" w:hanging="360"/>
      </w:pPr>
      <w:rPr>
        <w:rFonts w:hint="default"/>
        <w:b/>
        <w:bCs/>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1" w15:restartNumberingAfterBreak="0">
    <w:nsid w:val="64D22778"/>
    <w:multiLevelType w:val="hybridMultilevel"/>
    <w:tmpl w:val="EF98606A"/>
    <w:lvl w:ilvl="0" w:tplc="06CC03B6">
      <w:start w:val="1"/>
      <w:numFmt w:val="decimal"/>
      <w:lvlText w:val="3.%1"/>
      <w:lvlJc w:val="left"/>
      <w:pPr>
        <w:ind w:left="360"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2" w15:restartNumberingAfterBreak="0">
    <w:nsid w:val="68A24C97"/>
    <w:multiLevelType w:val="hybridMultilevel"/>
    <w:tmpl w:val="CF98B9C0"/>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15:restartNumberingAfterBreak="0">
    <w:nsid w:val="695B22B8"/>
    <w:multiLevelType w:val="hybridMultilevel"/>
    <w:tmpl w:val="D8EED09E"/>
    <w:lvl w:ilvl="0" w:tplc="A6987F4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4" w15:restartNumberingAfterBreak="0">
    <w:nsid w:val="71E82BFA"/>
    <w:multiLevelType w:val="hybridMultilevel"/>
    <w:tmpl w:val="6B1817DC"/>
    <w:lvl w:ilvl="0" w:tplc="85B63334">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15:restartNumberingAfterBreak="0">
    <w:nsid w:val="73265739"/>
    <w:multiLevelType w:val="hybridMultilevel"/>
    <w:tmpl w:val="6A8632D2"/>
    <w:lvl w:ilvl="0" w:tplc="268C0F4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91F7113"/>
    <w:multiLevelType w:val="hybridMultilevel"/>
    <w:tmpl w:val="492EC6BC"/>
    <w:lvl w:ilvl="0" w:tplc="9EE2B1EE">
      <w:start w:val="1"/>
      <w:numFmt w:val="decimal"/>
      <w:lvlText w:val="4.3.4.%1"/>
      <w:lvlJc w:val="left"/>
      <w:pPr>
        <w:ind w:left="1854" w:hanging="360"/>
      </w:pPr>
      <w:rPr>
        <w:rFonts w:hint="default"/>
        <w:b/>
        <w:bCs/>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16cid:durableId="927150910">
    <w:abstractNumId w:val="20"/>
  </w:num>
  <w:num w:numId="2" w16cid:durableId="807013071">
    <w:abstractNumId w:val="15"/>
  </w:num>
  <w:num w:numId="3" w16cid:durableId="1741249142">
    <w:abstractNumId w:val="7"/>
  </w:num>
  <w:num w:numId="4" w16cid:durableId="1504126856">
    <w:abstractNumId w:val="9"/>
  </w:num>
  <w:num w:numId="5" w16cid:durableId="64229517">
    <w:abstractNumId w:val="23"/>
  </w:num>
  <w:num w:numId="6" w16cid:durableId="388114794">
    <w:abstractNumId w:val="4"/>
  </w:num>
  <w:num w:numId="7" w16cid:durableId="126632856">
    <w:abstractNumId w:val="25"/>
  </w:num>
  <w:num w:numId="8" w16cid:durableId="834997040">
    <w:abstractNumId w:val="16"/>
  </w:num>
  <w:num w:numId="9" w16cid:durableId="1920670229">
    <w:abstractNumId w:val="26"/>
  </w:num>
  <w:num w:numId="10" w16cid:durableId="1665812352">
    <w:abstractNumId w:val="29"/>
  </w:num>
  <w:num w:numId="11" w16cid:durableId="86467644">
    <w:abstractNumId w:val="28"/>
  </w:num>
  <w:num w:numId="12" w16cid:durableId="1286540789">
    <w:abstractNumId w:val="32"/>
  </w:num>
  <w:num w:numId="13" w16cid:durableId="602617571">
    <w:abstractNumId w:val="24"/>
  </w:num>
  <w:num w:numId="14" w16cid:durableId="186874586">
    <w:abstractNumId w:val="21"/>
  </w:num>
  <w:num w:numId="15" w16cid:durableId="655497799">
    <w:abstractNumId w:val="13"/>
  </w:num>
  <w:num w:numId="16" w16cid:durableId="782965993">
    <w:abstractNumId w:val="33"/>
  </w:num>
  <w:num w:numId="17" w16cid:durableId="1757557582">
    <w:abstractNumId w:val="22"/>
  </w:num>
  <w:num w:numId="18" w16cid:durableId="320890626">
    <w:abstractNumId w:val="36"/>
  </w:num>
  <w:num w:numId="19" w16cid:durableId="1265187091">
    <w:abstractNumId w:val="35"/>
  </w:num>
  <w:num w:numId="20" w16cid:durableId="596789411">
    <w:abstractNumId w:val="34"/>
  </w:num>
  <w:num w:numId="21" w16cid:durableId="1384331142">
    <w:abstractNumId w:val="14"/>
  </w:num>
  <w:num w:numId="22" w16cid:durableId="1896694512">
    <w:abstractNumId w:val="10"/>
  </w:num>
  <w:num w:numId="23" w16cid:durableId="637690659">
    <w:abstractNumId w:val="5"/>
  </w:num>
  <w:num w:numId="24" w16cid:durableId="9224954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58873257">
    <w:abstractNumId w:val="8"/>
  </w:num>
  <w:num w:numId="26" w16cid:durableId="550043851">
    <w:abstractNumId w:val="11"/>
  </w:num>
  <w:num w:numId="27" w16cid:durableId="717169718">
    <w:abstractNumId w:val="31"/>
  </w:num>
  <w:num w:numId="28" w16cid:durableId="1920090106">
    <w:abstractNumId w:val="1"/>
  </w:num>
  <w:num w:numId="29" w16cid:durableId="1495031799">
    <w:abstractNumId w:val="18"/>
  </w:num>
  <w:num w:numId="30" w16cid:durableId="378477185">
    <w:abstractNumId w:val="3"/>
  </w:num>
  <w:num w:numId="31" w16cid:durableId="800073719">
    <w:abstractNumId w:val="27"/>
  </w:num>
  <w:num w:numId="32" w16cid:durableId="2104111552">
    <w:abstractNumId w:val="30"/>
  </w:num>
  <w:num w:numId="33" w16cid:durableId="160701298">
    <w:abstractNumId w:val="2"/>
  </w:num>
  <w:num w:numId="34" w16cid:durableId="205915527">
    <w:abstractNumId w:val="17"/>
  </w:num>
  <w:num w:numId="35" w16cid:durableId="2088109786">
    <w:abstractNumId w:val="0"/>
  </w:num>
  <w:num w:numId="36" w16cid:durableId="1037506808">
    <w:abstractNumId w:val="6"/>
  </w:num>
  <w:num w:numId="37" w16cid:durableId="1875731476">
    <w:abstractNumId w:val="12"/>
  </w:num>
  <w:num w:numId="38" w16cid:durableId="15916950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ZX/q3rNpjdZFMWxcNYMIrw9fFrB9XHdRecnmB2xfJj/OP7XAUQTjqNFxTlcsBhH8YPu1B3nUyZR1XTqwqSt6sA==" w:salt="aHaptAdFcO1SY0ZBevzGd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DFB"/>
    <w:rsid w:val="0001457C"/>
    <w:rsid w:val="000215CA"/>
    <w:rsid w:val="00135DFB"/>
    <w:rsid w:val="00632ACD"/>
    <w:rsid w:val="00750248"/>
    <w:rsid w:val="00810E5B"/>
    <w:rsid w:val="00AE6DBB"/>
    <w:rsid w:val="00F01BB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9B930"/>
  <w15:chartTrackingRefBased/>
  <w15:docId w15:val="{F2B92458-23A7-4D94-8177-8376C7708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DFB"/>
    <w:rPr>
      <w:szCs w:val="20"/>
      <w:lang w:val="id-ID" w:bidi="hi-IN"/>
    </w:rPr>
  </w:style>
  <w:style w:type="paragraph" w:styleId="Heading1">
    <w:name w:val="heading 1"/>
    <w:basedOn w:val="Normal"/>
    <w:next w:val="Normal"/>
    <w:link w:val="Heading1Char"/>
    <w:uiPriority w:val="9"/>
    <w:qFormat/>
    <w:rsid w:val="00135DFB"/>
    <w:pPr>
      <w:keepNext/>
      <w:keepLines/>
      <w:spacing w:before="360" w:after="120" w:line="360" w:lineRule="auto"/>
      <w:jc w:val="center"/>
      <w:outlineLvl w:val="0"/>
    </w:pPr>
    <w:rPr>
      <w:rFonts w:ascii="Times New Roman" w:eastAsiaTheme="majorEastAsia" w:hAnsi="Times New Roman" w:cstheme="majorBidi"/>
      <w:b/>
      <w:sz w:val="24"/>
      <w:szCs w:val="29"/>
    </w:rPr>
  </w:style>
  <w:style w:type="paragraph" w:styleId="Heading2">
    <w:name w:val="heading 2"/>
    <w:basedOn w:val="Normal"/>
    <w:next w:val="Normal"/>
    <w:link w:val="Heading2Char"/>
    <w:uiPriority w:val="9"/>
    <w:unhideWhenUsed/>
    <w:qFormat/>
    <w:rsid w:val="00135DFB"/>
    <w:pPr>
      <w:keepNext/>
      <w:keepLines/>
      <w:numPr>
        <w:ilvl w:val="1"/>
        <w:numId w:val="23"/>
      </w:numPr>
      <w:spacing w:before="40" w:after="0"/>
      <w:outlineLvl w:val="1"/>
    </w:pPr>
    <w:rPr>
      <w:rFonts w:ascii="Times New Roman" w:eastAsiaTheme="majorEastAsia" w:hAnsi="Times New Roman" w:cstheme="majorBidi"/>
      <w:b/>
      <w:sz w:val="24"/>
      <w:szCs w:val="23"/>
    </w:rPr>
  </w:style>
  <w:style w:type="paragraph" w:styleId="Heading3">
    <w:name w:val="heading 3"/>
    <w:basedOn w:val="Normal"/>
    <w:next w:val="Normal"/>
    <w:link w:val="Heading3Char"/>
    <w:uiPriority w:val="9"/>
    <w:unhideWhenUsed/>
    <w:qFormat/>
    <w:rsid w:val="00135DFB"/>
    <w:pPr>
      <w:keepNext/>
      <w:keepLines/>
      <w:numPr>
        <w:ilvl w:val="2"/>
        <w:numId w:val="23"/>
      </w:numPr>
      <w:spacing w:before="40" w:after="0"/>
      <w:outlineLvl w:val="2"/>
    </w:pPr>
    <w:rPr>
      <w:rFonts w:ascii="Times New Roman" w:eastAsiaTheme="majorEastAsia" w:hAnsi="Times New Roman" w:cstheme="majorBidi"/>
      <w:b/>
      <w:sz w:val="24"/>
      <w:szCs w:val="21"/>
    </w:rPr>
  </w:style>
  <w:style w:type="paragraph" w:styleId="Heading4">
    <w:name w:val="heading 4"/>
    <w:basedOn w:val="Normal"/>
    <w:next w:val="Normal"/>
    <w:link w:val="Heading4Char"/>
    <w:uiPriority w:val="9"/>
    <w:unhideWhenUsed/>
    <w:qFormat/>
    <w:rsid w:val="00135DFB"/>
    <w:pPr>
      <w:keepNext/>
      <w:keepLines/>
      <w:numPr>
        <w:ilvl w:val="3"/>
        <w:numId w:val="23"/>
      </w:numPr>
      <w:spacing w:before="40" w:after="0"/>
      <w:outlineLvl w:val="3"/>
    </w:pPr>
    <w:rPr>
      <w:rFonts w:ascii="Times New Roman" w:eastAsiaTheme="majorEastAsia" w:hAnsi="Times New Roman" w:cstheme="majorBidi"/>
      <w:b/>
      <w:iCs/>
      <w:sz w:val="24"/>
    </w:rPr>
  </w:style>
  <w:style w:type="paragraph" w:styleId="Heading5">
    <w:name w:val="heading 5"/>
    <w:basedOn w:val="Normal"/>
    <w:next w:val="Normal"/>
    <w:link w:val="Heading5Char"/>
    <w:uiPriority w:val="9"/>
    <w:semiHidden/>
    <w:unhideWhenUsed/>
    <w:qFormat/>
    <w:rsid w:val="00135DFB"/>
    <w:pPr>
      <w:keepNext/>
      <w:keepLines/>
      <w:numPr>
        <w:ilvl w:val="4"/>
        <w:numId w:val="2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35DFB"/>
    <w:pPr>
      <w:keepNext/>
      <w:keepLines/>
      <w:numPr>
        <w:ilvl w:val="5"/>
        <w:numId w:val="2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35DFB"/>
    <w:pPr>
      <w:keepNext/>
      <w:keepLines/>
      <w:numPr>
        <w:ilvl w:val="6"/>
        <w:numId w:val="2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35DFB"/>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19"/>
    </w:rPr>
  </w:style>
  <w:style w:type="paragraph" w:styleId="Heading9">
    <w:name w:val="heading 9"/>
    <w:basedOn w:val="Normal"/>
    <w:next w:val="Normal"/>
    <w:link w:val="Heading9Char"/>
    <w:uiPriority w:val="9"/>
    <w:semiHidden/>
    <w:unhideWhenUsed/>
    <w:qFormat/>
    <w:rsid w:val="00135DFB"/>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DFB"/>
    <w:rPr>
      <w:rFonts w:ascii="Times New Roman" w:eastAsiaTheme="majorEastAsia" w:hAnsi="Times New Roman" w:cstheme="majorBidi"/>
      <w:b/>
      <w:sz w:val="24"/>
      <w:szCs w:val="29"/>
      <w:lang w:val="id-ID" w:bidi="hi-IN"/>
    </w:rPr>
  </w:style>
  <w:style w:type="character" w:customStyle="1" w:styleId="Heading2Char">
    <w:name w:val="Heading 2 Char"/>
    <w:basedOn w:val="DefaultParagraphFont"/>
    <w:link w:val="Heading2"/>
    <w:uiPriority w:val="9"/>
    <w:rsid w:val="00135DFB"/>
    <w:rPr>
      <w:rFonts w:ascii="Times New Roman" w:eastAsiaTheme="majorEastAsia" w:hAnsi="Times New Roman" w:cstheme="majorBidi"/>
      <w:b/>
      <w:sz w:val="24"/>
      <w:szCs w:val="23"/>
      <w:lang w:val="id-ID" w:bidi="hi-IN"/>
    </w:rPr>
  </w:style>
  <w:style w:type="character" w:customStyle="1" w:styleId="Heading3Char">
    <w:name w:val="Heading 3 Char"/>
    <w:basedOn w:val="DefaultParagraphFont"/>
    <w:link w:val="Heading3"/>
    <w:uiPriority w:val="9"/>
    <w:rsid w:val="00135DFB"/>
    <w:rPr>
      <w:rFonts w:ascii="Times New Roman" w:eastAsiaTheme="majorEastAsia" w:hAnsi="Times New Roman" w:cstheme="majorBidi"/>
      <w:b/>
      <w:sz w:val="24"/>
      <w:szCs w:val="21"/>
      <w:lang w:val="id-ID" w:bidi="hi-IN"/>
    </w:rPr>
  </w:style>
  <w:style w:type="character" w:customStyle="1" w:styleId="Heading4Char">
    <w:name w:val="Heading 4 Char"/>
    <w:basedOn w:val="DefaultParagraphFont"/>
    <w:link w:val="Heading4"/>
    <w:uiPriority w:val="9"/>
    <w:rsid w:val="00135DFB"/>
    <w:rPr>
      <w:rFonts w:ascii="Times New Roman" w:eastAsiaTheme="majorEastAsia" w:hAnsi="Times New Roman" w:cstheme="majorBidi"/>
      <w:b/>
      <w:iCs/>
      <w:sz w:val="24"/>
      <w:szCs w:val="20"/>
      <w:lang w:val="id-ID" w:bidi="hi-IN"/>
    </w:rPr>
  </w:style>
  <w:style w:type="character" w:customStyle="1" w:styleId="Heading5Char">
    <w:name w:val="Heading 5 Char"/>
    <w:basedOn w:val="DefaultParagraphFont"/>
    <w:link w:val="Heading5"/>
    <w:uiPriority w:val="9"/>
    <w:semiHidden/>
    <w:rsid w:val="00135DFB"/>
    <w:rPr>
      <w:rFonts w:asciiTheme="majorHAnsi" w:eastAsiaTheme="majorEastAsia" w:hAnsiTheme="majorHAnsi" w:cstheme="majorBidi"/>
      <w:color w:val="2F5496" w:themeColor="accent1" w:themeShade="BF"/>
      <w:szCs w:val="20"/>
      <w:lang w:val="id-ID" w:bidi="hi-IN"/>
    </w:rPr>
  </w:style>
  <w:style w:type="character" w:customStyle="1" w:styleId="Heading6Char">
    <w:name w:val="Heading 6 Char"/>
    <w:basedOn w:val="DefaultParagraphFont"/>
    <w:link w:val="Heading6"/>
    <w:uiPriority w:val="9"/>
    <w:semiHidden/>
    <w:rsid w:val="00135DFB"/>
    <w:rPr>
      <w:rFonts w:asciiTheme="majorHAnsi" w:eastAsiaTheme="majorEastAsia" w:hAnsiTheme="majorHAnsi" w:cstheme="majorBidi"/>
      <w:color w:val="1F3763" w:themeColor="accent1" w:themeShade="7F"/>
      <w:szCs w:val="20"/>
      <w:lang w:val="id-ID" w:bidi="hi-IN"/>
    </w:rPr>
  </w:style>
  <w:style w:type="character" w:customStyle="1" w:styleId="Heading7Char">
    <w:name w:val="Heading 7 Char"/>
    <w:basedOn w:val="DefaultParagraphFont"/>
    <w:link w:val="Heading7"/>
    <w:uiPriority w:val="9"/>
    <w:semiHidden/>
    <w:rsid w:val="00135DFB"/>
    <w:rPr>
      <w:rFonts w:asciiTheme="majorHAnsi" w:eastAsiaTheme="majorEastAsia" w:hAnsiTheme="majorHAnsi" w:cstheme="majorBidi"/>
      <w:i/>
      <w:iCs/>
      <w:color w:val="1F3763" w:themeColor="accent1" w:themeShade="7F"/>
      <w:szCs w:val="20"/>
      <w:lang w:val="id-ID" w:bidi="hi-IN"/>
    </w:rPr>
  </w:style>
  <w:style w:type="character" w:customStyle="1" w:styleId="Heading8Char">
    <w:name w:val="Heading 8 Char"/>
    <w:basedOn w:val="DefaultParagraphFont"/>
    <w:link w:val="Heading8"/>
    <w:uiPriority w:val="9"/>
    <w:semiHidden/>
    <w:rsid w:val="00135DFB"/>
    <w:rPr>
      <w:rFonts w:asciiTheme="majorHAnsi" w:eastAsiaTheme="majorEastAsia" w:hAnsiTheme="majorHAnsi" w:cstheme="majorBidi"/>
      <w:color w:val="272727" w:themeColor="text1" w:themeTint="D8"/>
      <w:sz w:val="21"/>
      <w:szCs w:val="19"/>
      <w:lang w:val="id-ID" w:bidi="hi-IN"/>
    </w:rPr>
  </w:style>
  <w:style w:type="character" w:customStyle="1" w:styleId="Heading9Char">
    <w:name w:val="Heading 9 Char"/>
    <w:basedOn w:val="DefaultParagraphFont"/>
    <w:link w:val="Heading9"/>
    <w:uiPriority w:val="9"/>
    <w:semiHidden/>
    <w:rsid w:val="00135DFB"/>
    <w:rPr>
      <w:rFonts w:asciiTheme="majorHAnsi" w:eastAsiaTheme="majorEastAsia" w:hAnsiTheme="majorHAnsi" w:cstheme="majorBidi"/>
      <w:i/>
      <w:iCs/>
      <w:color w:val="272727" w:themeColor="text1" w:themeTint="D8"/>
      <w:sz w:val="21"/>
      <w:szCs w:val="19"/>
      <w:lang w:val="id-ID" w:bidi="hi-IN"/>
    </w:rPr>
  </w:style>
  <w:style w:type="paragraph" w:styleId="ListParagraph">
    <w:name w:val="List Paragraph"/>
    <w:basedOn w:val="Normal"/>
    <w:uiPriority w:val="34"/>
    <w:qFormat/>
    <w:rsid w:val="00135DFB"/>
    <w:pPr>
      <w:ind w:left="720"/>
      <w:contextualSpacing/>
    </w:pPr>
  </w:style>
  <w:style w:type="paragraph" w:styleId="Header">
    <w:name w:val="header"/>
    <w:basedOn w:val="Normal"/>
    <w:link w:val="HeaderChar"/>
    <w:uiPriority w:val="99"/>
    <w:unhideWhenUsed/>
    <w:rsid w:val="00135D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DFB"/>
    <w:rPr>
      <w:szCs w:val="20"/>
      <w:lang w:val="id-ID" w:bidi="hi-IN"/>
    </w:rPr>
  </w:style>
  <w:style w:type="paragraph" w:styleId="Footer">
    <w:name w:val="footer"/>
    <w:basedOn w:val="Normal"/>
    <w:link w:val="FooterChar"/>
    <w:uiPriority w:val="99"/>
    <w:unhideWhenUsed/>
    <w:rsid w:val="00135D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DFB"/>
    <w:rPr>
      <w:szCs w:val="20"/>
      <w:lang w:val="id-ID" w:bidi="hi-IN"/>
    </w:rPr>
  </w:style>
  <w:style w:type="paragraph" w:customStyle="1" w:styleId="Default">
    <w:name w:val="Default"/>
    <w:rsid w:val="00135DFB"/>
    <w:pPr>
      <w:autoSpaceDE w:val="0"/>
      <w:autoSpaceDN w:val="0"/>
      <w:adjustRightInd w:val="0"/>
      <w:spacing w:after="0" w:line="240" w:lineRule="auto"/>
    </w:pPr>
    <w:rPr>
      <w:rFonts w:ascii="Times New Roman" w:hAnsi="Times New Roman" w:cs="Times New Roman"/>
      <w:color w:val="000000"/>
      <w:kern w:val="0"/>
      <w:sz w:val="24"/>
      <w:szCs w:val="24"/>
      <w:lang w:val="en-GB"/>
    </w:rPr>
  </w:style>
  <w:style w:type="character" w:styleId="FootnoteReference">
    <w:name w:val="footnote reference"/>
    <w:basedOn w:val="DefaultParagraphFont"/>
    <w:uiPriority w:val="99"/>
    <w:semiHidden/>
    <w:unhideWhenUsed/>
    <w:rsid w:val="00135DFB"/>
    <w:rPr>
      <w:vertAlign w:val="superscript"/>
    </w:rPr>
  </w:style>
  <w:style w:type="table" w:styleId="TableGrid">
    <w:name w:val="Table Grid"/>
    <w:basedOn w:val="TableNormal"/>
    <w:uiPriority w:val="39"/>
    <w:rsid w:val="00135DFB"/>
    <w:pPr>
      <w:spacing w:after="0" w:line="240" w:lineRule="auto"/>
    </w:pPr>
    <w:rPr>
      <w:szCs w:val="20"/>
      <w:lang w:val="id-ID"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35DFB"/>
    <w:pPr>
      <w:spacing w:after="0" w:line="240" w:lineRule="auto"/>
    </w:pPr>
    <w:rPr>
      <w:lang w:val="en-GB"/>
    </w:rPr>
  </w:style>
  <w:style w:type="paragraph" w:styleId="Caption">
    <w:name w:val="caption"/>
    <w:basedOn w:val="Normal"/>
    <w:next w:val="Normal"/>
    <w:uiPriority w:val="35"/>
    <w:unhideWhenUsed/>
    <w:qFormat/>
    <w:rsid w:val="00135DFB"/>
    <w:pPr>
      <w:spacing w:after="200" w:line="240" w:lineRule="auto"/>
    </w:pPr>
    <w:rPr>
      <w:i/>
      <w:iCs/>
      <w:color w:val="44546A" w:themeColor="text2"/>
      <w:sz w:val="18"/>
      <w:szCs w:val="16"/>
    </w:rPr>
  </w:style>
  <w:style w:type="paragraph" w:styleId="TOC1">
    <w:name w:val="toc 1"/>
    <w:basedOn w:val="Normal"/>
    <w:next w:val="Normal"/>
    <w:autoRedefine/>
    <w:uiPriority w:val="39"/>
    <w:unhideWhenUsed/>
    <w:rsid w:val="00135DFB"/>
    <w:pPr>
      <w:tabs>
        <w:tab w:val="right" w:leader="dot" w:pos="7927"/>
      </w:tabs>
      <w:spacing w:after="100" w:line="360" w:lineRule="auto"/>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135DFB"/>
    <w:pPr>
      <w:spacing w:after="100"/>
      <w:ind w:left="220"/>
    </w:pPr>
  </w:style>
  <w:style w:type="character" w:styleId="Hyperlink">
    <w:name w:val="Hyperlink"/>
    <w:basedOn w:val="DefaultParagraphFont"/>
    <w:uiPriority w:val="99"/>
    <w:unhideWhenUsed/>
    <w:rsid w:val="00135DFB"/>
    <w:rPr>
      <w:color w:val="0563C1" w:themeColor="hyperlink"/>
      <w:u w:val="single"/>
    </w:rPr>
  </w:style>
  <w:style w:type="character" w:styleId="UnresolvedMention">
    <w:name w:val="Unresolved Mention"/>
    <w:basedOn w:val="DefaultParagraphFont"/>
    <w:uiPriority w:val="99"/>
    <w:semiHidden/>
    <w:unhideWhenUsed/>
    <w:rsid w:val="00135DFB"/>
    <w:rPr>
      <w:color w:val="605E5C"/>
      <w:shd w:val="clear" w:color="auto" w:fill="E1DFDD"/>
    </w:rPr>
  </w:style>
  <w:style w:type="paragraph" w:styleId="FootnoteText">
    <w:name w:val="footnote text"/>
    <w:basedOn w:val="Normal"/>
    <w:link w:val="FootnoteTextChar"/>
    <w:uiPriority w:val="99"/>
    <w:semiHidden/>
    <w:unhideWhenUsed/>
    <w:rsid w:val="00135DFB"/>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135DFB"/>
    <w:rPr>
      <w:sz w:val="20"/>
      <w:szCs w:val="18"/>
      <w:lang w:val="id-ID" w:bidi="hi-IN"/>
    </w:rPr>
  </w:style>
  <w:style w:type="paragraph" w:styleId="TOCHeading">
    <w:name w:val="TOC Heading"/>
    <w:basedOn w:val="Heading1"/>
    <w:next w:val="Normal"/>
    <w:uiPriority w:val="39"/>
    <w:unhideWhenUsed/>
    <w:qFormat/>
    <w:rsid w:val="00135DFB"/>
    <w:pPr>
      <w:spacing w:before="240" w:after="0" w:line="259" w:lineRule="auto"/>
      <w:jc w:val="left"/>
      <w:outlineLvl w:val="9"/>
    </w:pPr>
    <w:rPr>
      <w:rFonts w:asciiTheme="majorHAnsi" w:hAnsiTheme="majorHAnsi"/>
      <w:b w:val="0"/>
      <w:color w:val="2F5496" w:themeColor="accent1" w:themeShade="BF"/>
      <w:kern w:val="0"/>
      <w:sz w:val="32"/>
      <w:szCs w:val="32"/>
      <w:lang w:eastAsia="id-ID" w:bidi="ar-SA"/>
      <w14:ligatures w14:val="none"/>
    </w:rPr>
  </w:style>
  <w:style w:type="paragraph" w:styleId="NormalWeb">
    <w:name w:val="Normal (Web)"/>
    <w:basedOn w:val="Normal"/>
    <w:uiPriority w:val="99"/>
    <w:unhideWhenUsed/>
    <w:rsid w:val="00135DFB"/>
    <w:pPr>
      <w:spacing w:before="100" w:beforeAutospacing="1" w:after="100" w:afterAutospacing="1" w:line="240" w:lineRule="auto"/>
    </w:pPr>
    <w:rPr>
      <w:rFonts w:ascii="Times New Roman" w:eastAsia="Times New Roman" w:hAnsi="Times New Roman" w:cs="Times New Roman"/>
      <w:kern w:val="0"/>
      <w:sz w:val="24"/>
      <w:szCs w:val="24"/>
      <w:lang w:eastAsia="id-ID" w:bidi="ar-SA"/>
      <w14:ligatures w14:val="none"/>
    </w:rPr>
  </w:style>
  <w:style w:type="character" w:styleId="LineNumber">
    <w:name w:val="line number"/>
    <w:basedOn w:val="DefaultParagraphFont"/>
    <w:uiPriority w:val="99"/>
    <w:semiHidden/>
    <w:unhideWhenUsed/>
    <w:rsid w:val="00135DFB"/>
  </w:style>
  <w:style w:type="paragraph" w:styleId="TableofFigures">
    <w:name w:val="table of figures"/>
    <w:basedOn w:val="Normal"/>
    <w:next w:val="Normal"/>
    <w:uiPriority w:val="99"/>
    <w:unhideWhenUsed/>
    <w:rsid w:val="00135DFB"/>
    <w:pPr>
      <w:spacing w:after="0"/>
    </w:pPr>
  </w:style>
  <w:style w:type="paragraph" w:styleId="TOC3">
    <w:name w:val="toc 3"/>
    <w:basedOn w:val="Normal"/>
    <w:next w:val="Normal"/>
    <w:autoRedefine/>
    <w:uiPriority w:val="39"/>
    <w:unhideWhenUsed/>
    <w:rsid w:val="00135DF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3724</Words>
  <Characters>21232</Characters>
  <Application>Microsoft Office Word</Application>
  <DocSecurity>0</DocSecurity>
  <Lines>176</Lines>
  <Paragraphs>49</Paragraphs>
  <ScaleCrop>false</ScaleCrop>
  <Company/>
  <LinksUpToDate>false</LinksUpToDate>
  <CharactersWithSpaces>24907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USER</cp:lastModifiedBy>
  <cp:revision>4</cp:revision>
  <dcterms:created xsi:type="dcterms:W3CDTF">2024-04-30T10:41:00Z</dcterms:created>
  <dcterms:modified xsi:type="dcterms:W3CDTF">2024-06-03T06:25:00Z</dcterms:modified>
</cp:coreProperties>
</file>