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77E7" w14:textId="77777777" w:rsidR="000215CA" w:rsidRPr="00A51CC3" w:rsidRDefault="000215CA" w:rsidP="000215CA">
      <w:pPr>
        <w:pStyle w:val="Heading1"/>
        <w:rPr>
          <w:lang w:val="sv-SE"/>
        </w:rPr>
      </w:pPr>
      <w:bookmarkStart w:id="0" w:name="_Toc155544418"/>
      <w:bookmarkStart w:id="1" w:name="_Toc158311888"/>
      <w:bookmarkStart w:id="2" w:name="_Toc159706672"/>
      <w:bookmarkStart w:id="3" w:name="_Toc162186251"/>
      <w:r w:rsidRPr="00A51CC3">
        <w:rPr>
          <w:lang w:val="sv-SE"/>
        </w:rPr>
        <w:t>ABSTRAK</w:t>
      </w:r>
      <w:bookmarkEnd w:id="0"/>
      <w:bookmarkEnd w:id="1"/>
      <w:bookmarkEnd w:id="2"/>
      <w:bookmarkEnd w:id="3"/>
    </w:p>
    <w:p w14:paraId="1E7FA473" w14:textId="77777777" w:rsidR="000215CA" w:rsidRPr="00A51CC3" w:rsidRDefault="000215CA" w:rsidP="000215C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NANDIA. Determinan yang Mempengaruhi Profitabilitas dan Perputaran Persediaan sebagai Variabel Moderating pada Perusahaan Retail yang Tercatat di BEI. Di bawah bimbingan </w:t>
      </w:r>
      <w:r w:rsidRPr="00A51CC3">
        <w:rPr>
          <w:rFonts w:ascii="Times New Roman" w:hAnsi="Times New Roman" w:cs="Times New Roman"/>
          <w:sz w:val="24"/>
          <w:szCs w:val="24"/>
          <w:lang w:val="en-GB"/>
        </w:rPr>
        <w:t xml:space="preserve">Associate Prof. </w:t>
      </w:r>
      <w:proofErr w:type="spellStart"/>
      <w:r w:rsidRPr="00A51CC3">
        <w:rPr>
          <w:rFonts w:ascii="Times New Roman" w:hAnsi="Times New Roman" w:cs="Times New Roman"/>
          <w:sz w:val="24"/>
          <w:szCs w:val="24"/>
          <w:lang w:val="en-GB"/>
        </w:rPr>
        <w:t>Amrizal</w:t>
      </w:r>
      <w:proofErr w:type="spellEnd"/>
      <w:r w:rsidRPr="00A51CC3">
        <w:rPr>
          <w:rFonts w:ascii="Times New Roman" w:hAnsi="Times New Roman" w:cs="Times New Roman"/>
          <w:sz w:val="24"/>
          <w:szCs w:val="24"/>
          <w:lang w:val="en-GB"/>
        </w:rPr>
        <w:t xml:space="preserve"> S.E., MM, PhD.</w:t>
      </w:r>
    </w:p>
    <w:p w14:paraId="21D486DA" w14:textId="77777777" w:rsidR="000215CA" w:rsidRPr="001F6D35" w:rsidRDefault="000215CA" w:rsidP="000215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ada tidaknya pengaruh perputaran modal kerja, pertumbuhan penjualan dan ukuran perusahaan terhadap profitabilitas dengan perputaran persediaan sebagai variabel </w:t>
      </w:r>
      <w:r w:rsidRPr="005D3441">
        <w:rPr>
          <w:rFonts w:ascii="Times New Roman" w:hAnsi="Times New Roman" w:cs="Times New Roman"/>
          <w:i/>
          <w:iCs/>
          <w:sz w:val="24"/>
          <w:szCs w:val="24"/>
        </w:rPr>
        <w:t>moderating</w:t>
      </w:r>
      <w:r>
        <w:rPr>
          <w:rFonts w:ascii="Times New Roman" w:hAnsi="Times New Roman" w:cs="Times New Roman"/>
          <w:sz w:val="24"/>
          <w:szCs w:val="24"/>
        </w:rPr>
        <w:t xml:space="preserve"> baik secara parsial dan uji analisis jalurnya. </w:t>
      </w:r>
      <w:r w:rsidRPr="00A51CC3">
        <w:rPr>
          <w:rFonts w:ascii="Times New Roman" w:eastAsia="Times New Roman" w:hAnsi="Times New Roman" w:cs="Times New Roman"/>
          <w:kern w:val="0"/>
          <w:sz w:val="24"/>
          <w:szCs w:val="24"/>
          <w:lang w:eastAsia="en-GB"/>
          <w14:ligatures w14:val="none"/>
        </w:rPr>
        <w:t xml:space="preserve">Populasi dalam penelitian ini adalah perusahaan </w:t>
      </w:r>
      <w:r>
        <w:rPr>
          <w:rFonts w:ascii="Times New Roman" w:eastAsia="Times New Roman" w:hAnsi="Times New Roman" w:cs="Times New Roman"/>
          <w:kern w:val="0"/>
          <w:sz w:val="24"/>
          <w:szCs w:val="24"/>
          <w:lang w:eastAsia="en-GB"/>
          <w14:ligatures w14:val="none"/>
        </w:rPr>
        <w:t xml:space="preserve">sub sektor retail </w:t>
      </w:r>
      <w:r w:rsidRPr="00A51CC3">
        <w:rPr>
          <w:rFonts w:ascii="Times New Roman" w:eastAsia="Times New Roman" w:hAnsi="Times New Roman" w:cs="Times New Roman"/>
          <w:kern w:val="0"/>
          <w:sz w:val="24"/>
          <w:szCs w:val="24"/>
          <w:lang w:eastAsia="en-GB"/>
          <w14:ligatures w14:val="none"/>
        </w:rPr>
        <w:t xml:space="preserve"> yang ter</w:t>
      </w:r>
      <w:r>
        <w:rPr>
          <w:rFonts w:ascii="Times New Roman" w:eastAsia="Times New Roman" w:hAnsi="Times New Roman" w:cs="Times New Roman"/>
          <w:kern w:val="0"/>
          <w:sz w:val="24"/>
          <w:szCs w:val="24"/>
          <w:lang w:eastAsia="en-GB"/>
          <w14:ligatures w14:val="none"/>
        </w:rPr>
        <w:t>catat</w:t>
      </w:r>
      <w:r w:rsidRPr="00A51CC3">
        <w:rPr>
          <w:rFonts w:ascii="Times New Roman" w:eastAsia="Times New Roman" w:hAnsi="Times New Roman" w:cs="Times New Roman"/>
          <w:kern w:val="0"/>
          <w:sz w:val="24"/>
          <w:szCs w:val="24"/>
          <w:lang w:eastAsia="en-GB"/>
          <w14:ligatures w14:val="none"/>
        </w:rPr>
        <w:t xml:space="preserve"> di BEI tahun 2018-2022 sejumlah </w:t>
      </w:r>
      <w:r>
        <w:rPr>
          <w:rFonts w:ascii="Times New Roman" w:eastAsia="Times New Roman" w:hAnsi="Times New Roman" w:cs="Times New Roman"/>
          <w:kern w:val="0"/>
          <w:sz w:val="24"/>
          <w:szCs w:val="24"/>
          <w:lang w:eastAsia="en-GB"/>
          <w14:ligatures w14:val="none"/>
        </w:rPr>
        <w:t>21</w:t>
      </w:r>
      <w:r w:rsidRPr="00A51CC3">
        <w:rPr>
          <w:rFonts w:ascii="Times New Roman" w:eastAsia="Times New Roman" w:hAnsi="Times New Roman" w:cs="Times New Roman"/>
          <w:kern w:val="0"/>
          <w:sz w:val="24"/>
          <w:szCs w:val="24"/>
          <w:lang w:eastAsia="en-GB"/>
          <w14:ligatures w14:val="none"/>
        </w:rPr>
        <w:t xml:space="preserve"> perusahaan. Sample yang dipilih dengan menggunakan teknik </w:t>
      </w:r>
      <w:r w:rsidRPr="00A51CC3">
        <w:rPr>
          <w:rFonts w:ascii="Times New Roman" w:eastAsia="Times New Roman" w:hAnsi="Times New Roman" w:cs="Times New Roman"/>
          <w:i/>
          <w:iCs/>
          <w:kern w:val="0"/>
          <w:sz w:val="24"/>
          <w:szCs w:val="24"/>
          <w:lang w:eastAsia="en-GB"/>
          <w14:ligatures w14:val="none"/>
        </w:rPr>
        <w:t>purposive sampling</w:t>
      </w:r>
      <w:r w:rsidRPr="00A51CC3">
        <w:rPr>
          <w:rFonts w:ascii="Times New Roman" w:eastAsia="Times New Roman" w:hAnsi="Times New Roman" w:cs="Times New Roman"/>
          <w:kern w:val="0"/>
          <w:sz w:val="24"/>
          <w:szCs w:val="24"/>
          <w:lang w:eastAsia="en-GB"/>
          <w14:ligatures w14:val="none"/>
        </w:rPr>
        <w:t xml:space="preserve"> dan diperoleh </w:t>
      </w:r>
      <w:r>
        <w:rPr>
          <w:rFonts w:ascii="Times New Roman" w:eastAsia="Times New Roman" w:hAnsi="Times New Roman" w:cs="Times New Roman"/>
          <w:kern w:val="0"/>
          <w:sz w:val="24"/>
          <w:szCs w:val="24"/>
          <w:lang w:eastAsia="en-GB"/>
          <w14:ligatures w14:val="none"/>
        </w:rPr>
        <w:t>7</w:t>
      </w:r>
      <w:r w:rsidRPr="00A51CC3">
        <w:rPr>
          <w:rFonts w:ascii="Times New Roman" w:eastAsia="Times New Roman" w:hAnsi="Times New Roman" w:cs="Times New Roman"/>
          <w:kern w:val="0"/>
          <w:sz w:val="24"/>
          <w:szCs w:val="24"/>
          <w:lang w:eastAsia="en-GB"/>
          <w14:ligatures w14:val="none"/>
        </w:rPr>
        <w:t xml:space="preserve"> perusahaan yang memenuhi kriteria</w:t>
      </w:r>
      <w:r>
        <w:rPr>
          <w:rFonts w:ascii="Times New Roman" w:eastAsia="Times New Roman" w:hAnsi="Times New Roman" w:cs="Times New Roman"/>
          <w:kern w:val="0"/>
          <w:sz w:val="24"/>
          <w:szCs w:val="24"/>
          <w:lang w:eastAsia="en-GB"/>
          <w14:ligatures w14:val="none"/>
        </w:rPr>
        <w:t xml:space="preserve">. </w:t>
      </w:r>
      <w:r>
        <w:rPr>
          <w:rFonts w:ascii="Times New Roman" w:hAnsi="Times New Roman" w:cs="Times New Roman"/>
          <w:sz w:val="24"/>
          <w:szCs w:val="24"/>
        </w:rPr>
        <w:t xml:space="preserve">Variabel penelitian terdiri dari variabel dependen yaitu profitabilitas, variabel independen yaitu perputaran modal kerja, pertumbuhan penjualan dan ukuran perusahaan, serta variabel moderasi yaitu perputaran persediaan. Data yang digunakan merupakan data sekunder. Data yang terkumpul dianalisis menggunakan program SPSS Statistics 25. </w:t>
      </w:r>
      <w:r w:rsidRPr="00A51CC3">
        <w:rPr>
          <w:rFonts w:ascii="Times New Roman" w:eastAsia="Times New Roman" w:hAnsi="Times New Roman" w:cs="Times New Roman"/>
          <w:kern w:val="0"/>
          <w:sz w:val="24"/>
          <w:szCs w:val="24"/>
          <w:lang w:eastAsia="en-GB"/>
          <w14:ligatures w14:val="none"/>
        </w:rPr>
        <w:t>Hasil penelitian ini</w:t>
      </w:r>
      <w:r>
        <w:rPr>
          <w:rFonts w:ascii="Times New Roman" w:eastAsia="Times New Roman" w:hAnsi="Times New Roman" w:cs="Times New Roman"/>
          <w:kern w:val="0"/>
          <w:sz w:val="24"/>
          <w:szCs w:val="24"/>
          <w:lang w:eastAsia="en-GB"/>
          <w14:ligatures w14:val="none"/>
        </w:rPr>
        <w:t xml:space="preserve"> secara parsial</w:t>
      </w:r>
      <w:r w:rsidRPr="00A51CC3">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perputaran modal kerja, pertumbuhan penjualan </w:t>
      </w:r>
      <w:r w:rsidRPr="00A51CC3">
        <w:rPr>
          <w:rFonts w:ascii="Times New Roman" w:eastAsia="Times New Roman" w:hAnsi="Times New Roman" w:cs="Times New Roman"/>
          <w:kern w:val="0"/>
          <w:sz w:val="24"/>
          <w:szCs w:val="24"/>
          <w:lang w:eastAsia="en-GB"/>
          <w14:ligatures w14:val="none"/>
        </w:rPr>
        <w:t>dan ukuran perusahaan</w:t>
      </w:r>
      <w:r>
        <w:rPr>
          <w:rFonts w:ascii="Times New Roman" w:eastAsia="Times New Roman" w:hAnsi="Times New Roman" w:cs="Times New Roman"/>
          <w:kern w:val="0"/>
          <w:sz w:val="24"/>
          <w:szCs w:val="24"/>
          <w:lang w:eastAsia="en-GB"/>
          <w14:ligatures w14:val="none"/>
        </w:rPr>
        <w:t xml:space="preserve"> </w:t>
      </w:r>
      <w:r w:rsidRPr="00A51CC3">
        <w:rPr>
          <w:rFonts w:ascii="Times New Roman" w:eastAsia="Times New Roman" w:hAnsi="Times New Roman" w:cs="Times New Roman"/>
          <w:kern w:val="0"/>
          <w:sz w:val="24"/>
          <w:szCs w:val="24"/>
          <w:lang w:eastAsia="en-GB"/>
          <w14:ligatures w14:val="none"/>
        </w:rPr>
        <w:t xml:space="preserve">berpengaruh signifikan terhadap </w:t>
      </w:r>
      <w:r>
        <w:rPr>
          <w:rFonts w:ascii="Times New Roman" w:eastAsia="Times New Roman" w:hAnsi="Times New Roman" w:cs="Times New Roman"/>
          <w:kern w:val="0"/>
          <w:sz w:val="24"/>
          <w:szCs w:val="24"/>
          <w:lang w:eastAsia="en-GB"/>
          <w14:ligatures w14:val="none"/>
        </w:rPr>
        <w:t>perputaran persediaan</w:t>
      </w:r>
      <w:r w:rsidRPr="00A51CC3">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Perputaran modal kerja dan pertumbuhan penjualan berpengaruh signifikan terhadap profitabilitas, ukuran perusahaan dan perputaran persediaan tidak berpengaruh signifikan terhadap profitabilitas.</w:t>
      </w:r>
      <w:r w:rsidRPr="00A51CC3">
        <w:rPr>
          <w:rFonts w:ascii="Times New Roman" w:eastAsia="Times New Roman" w:hAnsi="Times New Roman" w:cs="Times New Roman"/>
          <w:kern w:val="0"/>
          <w:sz w:val="24"/>
          <w:szCs w:val="24"/>
          <w:lang w:eastAsia="en-GB"/>
          <w14:ligatures w14:val="none"/>
        </w:rPr>
        <w:t xml:space="preserve"> Dan menunjukan hasil bahwa </w:t>
      </w:r>
      <w:r>
        <w:rPr>
          <w:rFonts w:ascii="Times New Roman" w:eastAsia="Times New Roman" w:hAnsi="Times New Roman" w:cs="Times New Roman"/>
          <w:kern w:val="0"/>
          <w:sz w:val="24"/>
          <w:szCs w:val="24"/>
          <w:lang w:eastAsia="en-GB"/>
          <w14:ligatures w14:val="none"/>
        </w:rPr>
        <w:t>perputaran modal kerja, pertumbuhan penjualan</w:t>
      </w:r>
      <w:r w:rsidRPr="00A51CC3">
        <w:rPr>
          <w:rFonts w:ascii="Times New Roman" w:eastAsia="Times New Roman" w:hAnsi="Times New Roman" w:cs="Times New Roman"/>
          <w:kern w:val="0"/>
          <w:sz w:val="24"/>
          <w:szCs w:val="24"/>
          <w:lang w:eastAsia="en-GB"/>
          <w14:ligatures w14:val="none"/>
        </w:rPr>
        <w:t xml:space="preserve"> dan ukuran perusahaan melalui variabel moderasi </w:t>
      </w:r>
      <w:r>
        <w:rPr>
          <w:rFonts w:ascii="Times New Roman" w:eastAsia="Times New Roman" w:hAnsi="Times New Roman" w:cs="Times New Roman"/>
          <w:kern w:val="0"/>
          <w:sz w:val="24"/>
          <w:szCs w:val="24"/>
          <w:lang w:eastAsia="en-GB"/>
          <w14:ligatures w14:val="none"/>
        </w:rPr>
        <w:t>perputaran persediaan</w:t>
      </w:r>
      <w:r w:rsidRPr="00A51CC3">
        <w:rPr>
          <w:rFonts w:ascii="Times New Roman" w:eastAsia="Times New Roman" w:hAnsi="Times New Roman" w:cs="Times New Roman"/>
          <w:kern w:val="0"/>
          <w:sz w:val="24"/>
          <w:szCs w:val="24"/>
          <w:lang w:eastAsia="en-GB"/>
          <w14:ligatures w14:val="none"/>
        </w:rPr>
        <w:t xml:space="preserve">  tidak mempunyai pengaruh yang signifikan terhadap p</w:t>
      </w:r>
      <w:r>
        <w:rPr>
          <w:rFonts w:ascii="Times New Roman" w:eastAsia="Times New Roman" w:hAnsi="Times New Roman" w:cs="Times New Roman"/>
          <w:kern w:val="0"/>
          <w:sz w:val="24"/>
          <w:szCs w:val="24"/>
          <w:lang w:eastAsia="en-GB"/>
          <w14:ligatures w14:val="none"/>
        </w:rPr>
        <w:t>rofitabilitas</w:t>
      </w:r>
      <w:r w:rsidRPr="00A51CC3">
        <w:rPr>
          <w:rFonts w:ascii="Times New Roman" w:eastAsia="Times New Roman" w:hAnsi="Times New Roman" w:cs="Times New Roman"/>
          <w:kern w:val="0"/>
          <w:sz w:val="24"/>
          <w:szCs w:val="24"/>
          <w:lang w:eastAsia="en-GB"/>
          <w14:ligatures w14:val="none"/>
        </w:rPr>
        <w:t>.</w:t>
      </w:r>
    </w:p>
    <w:p w14:paraId="71462013" w14:textId="77777777" w:rsidR="000215CA" w:rsidRPr="00EA635F" w:rsidRDefault="000215CA" w:rsidP="000215CA">
      <w:pPr>
        <w:spacing w:line="360" w:lineRule="auto"/>
        <w:jc w:val="both"/>
      </w:pPr>
      <w:r w:rsidRPr="00A51CC3">
        <w:rPr>
          <w:rFonts w:ascii="Times New Roman" w:hAnsi="Times New Roman" w:cs="Times New Roman"/>
          <w:sz w:val="24"/>
          <w:szCs w:val="24"/>
          <w:lang w:val="sv-SE"/>
        </w:rPr>
        <w:t>Kata Kunci :</w:t>
      </w:r>
      <w:r>
        <w:rPr>
          <w:rFonts w:ascii="Times New Roman" w:hAnsi="Times New Roman" w:cs="Times New Roman"/>
          <w:sz w:val="24"/>
          <w:szCs w:val="24"/>
        </w:rPr>
        <w:t xml:space="preserve"> Perputaran Modal Kerja, Pertumbuhan Penjualan, Ukuran Perusahaan, Perputaran Persediaan dan Profitabilitas</w:t>
      </w:r>
    </w:p>
    <w:p w14:paraId="2A4972AA" w14:textId="77777777" w:rsidR="000215CA" w:rsidRDefault="000215CA" w:rsidP="000215CA"/>
    <w:p w14:paraId="5EC09DAD" w14:textId="77777777" w:rsidR="000215CA" w:rsidRDefault="000215CA" w:rsidP="000215CA"/>
    <w:p w14:paraId="38C656B2" w14:textId="77777777" w:rsidR="000215CA" w:rsidRDefault="000215CA" w:rsidP="000215CA"/>
    <w:p w14:paraId="7E13A303" w14:textId="77777777" w:rsidR="000215CA" w:rsidRDefault="000215CA" w:rsidP="000215CA"/>
    <w:p w14:paraId="1E6DDF59" w14:textId="77777777" w:rsidR="000215CA" w:rsidRDefault="000215CA" w:rsidP="000215CA"/>
    <w:p w14:paraId="781E2994" w14:textId="77777777" w:rsidR="000215CA" w:rsidRDefault="000215CA" w:rsidP="000215CA"/>
    <w:p w14:paraId="382E0136" w14:textId="77777777" w:rsidR="000215CA" w:rsidRDefault="000215CA" w:rsidP="000215CA"/>
    <w:p w14:paraId="57F14491" w14:textId="77777777" w:rsidR="000215CA" w:rsidRPr="005D41F6" w:rsidRDefault="000215CA" w:rsidP="000215CA">
      <w:pPr>
        <w:pStyle w:val="Heading1"/>
      </w:pPr>
      <w:bookmarkStart w:id="4" w:name="_Toc155544419"/>
      <w:bookmarkStart w:id="5" w:name="_Toc158311889"/>
      <w:bookmarkStart w:id="6" w:name="_Toc159706673"/>
      <w:bookmarkStart w:id="7" w:name="_Toc162186252"/>
      <w:r w:rsidRPr="005D41F6">
        <w:lastRenderedPageBreak/>
        <w:t>ABSTRACT</w:t>
      </w:r>
      <w:bookmarkEnd w:id="4"/>
      <w:bookmarkEnd w:id="5"/>
      <w:bookmarkEnd w:id="6"/>
      <w:bookmarkEnd w:id="7"/>
    </w:p>
    <w:p w14:paraId="5DE0413F" w14:textId="77777777" w:rsidR="000215CA" w:rsidRDefault="000215CA" w:rsidP="000215CA"/>
    <w:p w14:paraId="7F33EE2B" w14:textId="77777777" w:rsidR="000215CA" w:rsidRPr="006301CE" w:rsidRDefault="000215CA" w:rsidP="000215CA">
      <w:pPr>
        <w:spacing w:line="360" w:lineRule="auto"/>
        <w:jc w:val="both"/>
        <w:rPr>
          <w:rFonts w:ascii="Times New Roman" w:hAnsi="Times New Roman" w:cs="Times New Roman"/>
          <w:sz w:val="24"/>
          <w:szCs w:val="24"/>
        </w:rPr>
      </w:pPr>
      <w:r w:rsidRPr="006301CE">
        <w:rPr>
          <w:rFonts w:ascii="Times New Roman" w:hAnsi="Times New Roman" w:cs="Times New Roman"/>
          <w:sz w:val="24"/>
          <w:szCs w:val="24"/>
        </w:rPr>
        <w:t>NANDIA. Determinants Affecting Profitability and Inventory Turnover as Moderating Variables in Retail Companies Listed on the IDX. Under the guidance of Associate Prof. Amrizal S.E., MM, PhD.</w:t>
      </w:r>
    </w:p>
    <w:p w14:paraId="0644D120" w14:textId="77777777" w:rsidR="000215CA" w:rsidRPr="006301CE" w:rsidRDefault="000215CA" w:rsidP="000215CA">
      <w:pPr>
        <w:spacing w:line="360" w:lineRule="auto"/>
        <w:jc w:val="both"/>
        <w:rPr>
          <w:rFonts w:ascii="Times New Roman" w:hAnsi="Times New Roman" w:cs="Times New Roman"/>
          <w:sz w:val="24"/>
          <w:szCs w:val="24"/>
        </w:rPr>
      </w:pPr>
      <w:r w:rsidRPr="006301CE">
        <w:rPr>
          <w:rFonts w:ascii="Times New Roman" w:hAnsi="Times New Roman" w:cs="Times New Roman"/>
          <w:sz w:val="24"/>
          <w:szCs w:val="24"/>
        </w:rPr>
        <w:t>This study aims to examine whether there is an effect of working capital turnover, sales growth and company size on profitability with inventory turnover as a moderating variable both partially and the path analysis test. The population in this study were retail sub-sector companies listed on the IDX in 2018-2022 totaling 21 companies. The sample was selected using purposive sampling technique and obtained 7 companies that met the criteria. The research variable consists of the dependent variable, namely profitability, the independent variable, namely working capital turnover, sales growth and company size, and the moderating variable, namely inventory turnover. The data used is secondary data. The collected data were analyzed using the SPSS Statistics 25 program. The results of this study partially working capital turnover, sales growth and company size have a significant effect on inventory turnover. Working capital turnover and sales growth have a significant effect on profitability, company size and inventory turnover have no significant effect on profitability. And shows the results that working capital turnover, sales growth and company size through the moderating variable inventory turnover do not have a significant effect on profitability.</w:t>
      </w:r>
    </w:p>
    <w:p w14:paraId="19176283" w14:textId="77777777" w:rsidR="000215CA" w:rsidRDefault="000215CA" w:rsidP="000215CA">
      <w:pPr>
        <w:rPr>
          <w:rFonts w:ascii="Times New Roman" w:hAnsi="Times New Roman" w:cs="Times New Roman"/>
          <w:sz w:val="24"/>
          <w:szCs w:val="24"/>
        </w:rPr>
      </w:pPr>
      <w:r w:rsidRPr="006301CE">
        <w:rPr>
          <w:rFonts w:ascii="Times New Roman" w:hAnsi="Times New Roman" w:cs="Times New Roman"/>
          <w:sz w:val="24"/>
          <w:szCs w:val="24"/>
        </w:rPr>
        <w:t>Keywords: Working Capital Turnover, Sales Growth, Company Size, Inventory Turnover and Profitability</w:t>
      </w:r>
    </w:p>
    <w:p w14:paraId="312B03AC" w14:textId="77777777" w:rsidR="000215CA" w:rsidRDefault="000215CA" w:rsidP="000215CA">
      <w:pPr>
        <w:rPr>
          <w:rFonts w:ascii="Times New Roman" w:hAnsi="Times New Roman" w:cs="Times New Roman"/>
          <w:sz w:val="24"/>
          <w:szCs w:val="24"/>
        </w:rPr>
      </w:pPr>
    </w:p>
    <w:p w14:paraId="5A38AD48" w14:textId="77777777" w:rsidR="000215CA" w:rsidRDefault="000215CA" w:rsidP="000215CA">
      <w:pPr>
        <w:rPr>
          <w:rFonts w:ascii="Times New Roman" w:hAnsi="Times New Roman" w:cs="Times New Roman"/>
          <w:sz w:val="24"/>
          <w:szCs w:val="24"/>
        </w:rPr>
      </w:pPr>
    </w:p>
    <w:p w14:paraId="374CF981" w14:textId="750A1ED2" w:rsidR="00135DFB" w:rsidRDefault="00135DFB" w:rsidP="00135DFB"/>
    <w:sectPr w:rsidR="00135D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D32A" w14:textId="77777777" w:rsidR="009F1BFE" w:rsidRDefault="009F1BFE">
      <w:pPr>
        <w:spacing w:after="0" w:line="240" w:lineRule="auto"/>
      </w:pPr>
      <w:r>
        <w:separator/>
      </w:r>
    </w:p>
  </w:endnote>
  <w:endnote w:type="continuationSeparator" w:id="0">
    <w:p w14:paraId="3131DD7F" w14:textId="77777777" w:rsidR="009F1BFE" w:rsidRDefault="009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030224"/>
      <w:docPartObj>
        <w:docPartGallery w:val="Page Numbers (Bottom of Page)"/>
        <w:docPartUnique/>
      </w:docPartObj>
    </w:sdtPr>
    <w:sdtEndPr>
      <w:rPr>
        <w:noProof/>
      </w:rPr>
    </w:sdtEndPr>
    <w:sdtContent>
      <w:p w14:paraId="36395BD5" w14:textId="77777777" w:rsidR="00895FA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4D7C7" w14:textId="77777777" w:rsidR="00895FA0" w:rsidRDefault="00895FA0" w:rsidP="00D44E92">
    <w:pPr>
      <w:pStyle w:val="Footer"/>
      <w:tabs>
        <w:tab w:val="clear" w:pos="4513"/>
        <w:tab w:val="clear" w:pos="9026"/>
        <w:tab w:val="left" w:pos="52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9A96" w14:textId="77777777" w:rsidR="00895FA0" w:rsidRDefault="00895FA0">
    <w:pPr>
      <w:pStyle w:val="Footer"/>
      <w:jc w:val="center"/>
    </w:pPr>
  </w:p>
  <w:p w14:paraId="51853758" w14:textId="77777777" w:rsidR="00895FA0" w:rsidRDefault="00895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494644"/>
      <w:docPartObj>
        <w:docPartGallery w:val="Page Numbers (Bottom of Page)"/>
        <w:docPartUnique/>
      </w:docPartObj>
    </w:sdtPr>
    <w:sdtEndPr>
      <w:rPr>
        <w:noProof/>
      </w:rPr>
    </w:sdtEndPr>
    <w:sdtContent>
      <w:p w14:paraId="768CA24C" w14:textId="77777777" w:rsidR="00895FA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B27DC" w14:textId="77777777" w:rsidR="00895FA0" w:rsidRDefault="0089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47854" w14:textId="77777777" w:rsidR="009F1BFE" w:rsidRDefault="009F1BFE">
      <w:pPr>
        <w:spacing w:after="0" w:line="240" w:lineRule="auto"/>
      </w:pPr>
      <w:r>
        <w:separator/>
      </w:r>
    </w:p>
  </w:footnote>
  <w:footnote w:type="continuationSeparator" w:id="0">
    <w:p w14:paraId="05264C11" w14:textId="77777777" w:rsidR="009F1BFE" w:rsidRDefault="009F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C774" w14:textId="51522093" w:rsidR="00895FA0" w:rsidRDefault="00C404F2">
    <w:pPr>
      <w:pStyle w:val="Header"/>
      <w:jc w:val="center"/>
    </w:pPr>
    <w:r>
      <w:rPr>
        <w:noProof/>
      </w:rPr>
      <w:pict w14:anchorId="56B89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8656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49BB9105" w14:textId="77777777" w:rsidR="00895FA0" w:rsidRDefault="0089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444D" w14:textId="01ACFD65" w:rsidR="00895FA0" w:rsidRDefault="00C404F2">
    <w:pPr>
      <w:pStyle w:val="Header"/>
      <w:jc w:val="right"/>
    </w:pPr>
    <w:r>
      <w:rPr>
        <w:noProof/>
      </w:rPr>
      <w:pict w14:anchorId="6481B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8656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71DF1AD" w14:textId="77777777" w:rsidR="00895FA0" w:rsidRDefault="00895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711242"/>
      <w:docPartObj>
        <w:docPartGallery w:val="Page Numbers (Top of Page)"/>
        <w:docPartUnique/>
      </w:docPartObj>
    </w:sdtPr>
    <w:sdtEndPr>
      <w:rPr>
        <w:noProof/>
      </w:rPr>
    </w:sdtEndPr>
    <w:sdtContent>
      <w:p w14:paraId="37CDCC7B" w14:textId="0794487F" w:rsidR="00895FA0" w:rsidRDefault="00C404F2">
        <w:pPr>
          <w:pStyle w:val="Header"/>
          <w:jc w:val="right"/>
        </w:pPr>
        <w:r>
          <w:rPr>
            <w:noProof/>
          </w:rPr>
          <w:pict w14:anchorId="5EAD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8656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6D2A5AC8" w14:textId="77777777" w:rsidR="00895FA0" w:rsidRDefault="00895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83"/>
    <w:multiLevelType w:val="hybridMultilevel"/>
    <w:tmpl w:val="E24644C2"/>
    <w:lvl w:ilvl="0" w:tplc="2BF0186E">
      <w:start w:val="1"/>
      <w:numFmt w:val="decimal"/>
      <w:lvlText w:val="4.4.%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9D90D9B"/>
    <w:multiLevelType w:val="hybridMultilevel"/>
    <w:tmpl w:val="2AFA0ED4"/>
    <w:lvl w:ilvl="0" w:tplc="B62AF202">
      <w:start w:val="1"/>
      <w:numFmt w:val="upperRoman"/>
      <w:lvlText w:val="BAB %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A587C"/>
    <w:multiLevelType w:val="hybridMultilevel"/>
    <w:tmpl w:val="9880E482"/>
    <w:lvl w:ilvl="0" w:tplc="C0646B78">
      <w:start w:val="1"/>
      <w:numFmt w:val="decimal"/>
      <w:lvlText w:val="3.7.3.%1"/>
      <w:lvlJc w:val="left"/>
      <w:pPr>
        <w:ind w:left="2345" w:hanging="360"/>
      </w:pPr>
      <w:rPr>
        <w:rFonts w:hint="default"/>
        <w:b/>
        <w:bCs/>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DE82FE2"/>
    <w:multiLevelType w:val="hybridMultilevel"/>
    <w:tmpl w:val="24CE38FA"/>
    <w:lvl w:ilvl="0" w:tplc="BE963784">
      <w:start w:val="1"/>
      <w:numFmt w:val="decimal"/>
      <w:lvlText w:val="3.2.%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ED83211"/>
    <w:multiLevelType w:val="hybridMultilevel"/>
    <w:tmpl w:val="B73AB8AC"/>
    <w:lvl w:ilvl="0" w:tplc="10D8B422">
      <w:start w:val="1"/>
      <w:numFmt w:val="decimal"/>
      <w:lvlText w:val="%1."/>
      <w:lvlJc w:val="left"/>
      <w:pPr>
        <w:ind w:left="2487" w:hanging="360"/>
      </w:pPr>
      <w:rPr>
        <w:rFonts w:hint="default"/>
        <w:i w:val="0"/>
        <w:iCs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15:restartNumberingAfterBreak="0">
    <w:nsid w:val="11077991"/>
    <w:multiLevelType w:val="multilevel"/>
    <w:tmpl w:val="FC1C4000"/>
    <w:lvl w:ilvl="0">
      <w:start w:val="1"/>
      <w:numFmt w:val="decimal"/>
      <w:lvlText w:val="2.%1"/>
      <w:lvlJc w:val="left"/>
      <w:pPr>
        <w:ind w:left="0" w:firstLine="0"/>
      </w:pPr>
      <w:rPr>
        <w:rFonts w:hint="default"/>
        <w:b/>
        <w:i w:val="0"/>
        <w:sz w:val="24"/>
      </w:rPr>
    </w:lvl>
    <w:lvl w:ilvl="1">
      <w:start w:val="1"/>
      <w:numFmt w:val="decimal"/>
      <w:pStyle w:val="Heading2"/>
      <w:lvlText w:val="1.%2"/>
      <w:lvlJc w:val="left"/>
      <w:pPr>
        <w:ind w:left="502" w:hanging="360"/>
      </w:pPr>
      <w:rPr>
        <w:rFonts w:hint="default"/>
      </w:rPr>
    </w:lvl>
    <w:lvl w:ilvl="2">
      <w:numFmt w:val="decimal"/>
      <w:pStyle w:val="Heading3"/>
      <w:lvlText w:val="2.1.%3"/>
      <w:lvlJc w:val="left"/>
      <w:pPr>
        <w:ind w:left="1494" w:hanging="360"/>
      </w:pPr>
      <w:rPr>
        <w:rFonts w:hint="default"/>
        <w:b/>
        <w:bCs/>
      </w:rPr>
    </w:lvl>
    <w:lvl w:ilvl="3">
      <w:start w:val="1"/>
      <w:numFmt w:val="decimal"/>
      <w:pStyle w:val="Heading4"/>
      <w:lvlText w:val="2.1.1.%4"/>
      <w:lvlJc w:val="left"/>
      <w:pPr>
        <w:ind w:left="2203" w:hanging="36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3B52C98"/>
    <w:multiLevelType w:val="hybridMultilevel"/>
    <w:tmpl w:val="5C1ABB46"/>
    <w:lvl w:ilvl="0" w:tplc="4210CD3E">
      <w:start w:val="1"/>
      <w:numFmt w:val="decimal"/>
      <w:lvlText w:val="4.3.%1"/>
      <w:lvlJc w:val="left"/>
      <w:pPr>
        <w:ind w:left="1494"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48A334E"/>
    <w:multiLevelType w:val="multilevel"/>
    <w:tmpl w:val="DC6C9DB2"/>
    <w:lvl w:ilvl="0">
      <w:start w:val="1"/>
      <w:numFmt w:val="decimal"/>
      <w:lvlText w:val="%1."/>
      <w:lvlJc w:val="left"/>
      <w:pPr>
        <w:ind w:left="1353"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17792908"/>
    <w:multiLevelType w:val="hybridMultilevel"/>
    <w:tmpl w:val="C2F47D70"/>
    <w:lvl w:ilvl="0" w:tplc="3F7AA668">
      <w:start w:val="2"/>
      <w:numFmt w:val="decimal"/>
      <w:lvlText w:val="2.%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9" w15:restartNumberingAfterBreak="0">
    <w:nsid w:val="1CCA2867"/>
    <w:multiLevelType w:val="multilevel"/>
    <w:tmpl w:val="106E9A3E"/>
    <w:lvl w:ilvl="0">
      <w:start w:val="1"/>
      <w:numFmt w:val="decimal"/>
      <w:lvlText w:val="%1."/>
      <w:lvlJc w:val="left"/>
      <w:pPr>
        <w:ind w:left="1070" w:hanging="360"/>
      </w:pPr>
    </w:lvl>
    <w:lvl w:ilvl="1">
      <w:start w:val="3"/>
      <w:numFmt w:val="decimal"/>
      <w:isLgl/>
      <w:lvlText w:val="%1.%2"/>
      <w:lvlJc w:val="left"/>
      <w:pPr>
        <w:ind w:left="1762"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146" w:hanging="720"/>
      </w:pPr>
      <w:rPr>
        <w:rFonts w:hint="default"/>
      </w:rPr>
    </w:lvl>
    <w:lvl w:ilvl="4">
      <w:start w:val="1"/>
      <w:numFmt w:val="decimal"/>
      <w:isLgl/>
      <w:lvlText w:val="%1.%2.%3.%4.%5"/>
      <w:lvlJc w:val="left"/>
      <w:pPr>
        <w:ind w:left="4078"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2"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86" w:hanging="1800"/>
      </w:pPr>
      <w:rPr>
        <w:rFonts w:hint="default"/>
      </w:rPr>
    </w:lvl>
  </w:abstractNum>
  <w:abstractNum w:abstractNumId="10" w15:restartNumberingAfterBreak="0">
    <w:nsid w:val="20CA2056"/>
    <w:multiLevelType w:val="hybridMultilevel"/>
    <w:tmpl w:val="92E874DA"/>
    <w:lvl w:ilvl="0" w:tplc="B86C7AE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24806A01"/>
    <w:multiLevelType w:val="hybridMultilevel"/>
    <w:tmpl w:val="6E2E4A5C"/>
    <w:lvl w:ilvl="0" w:tplc="7E680384">
      <w:start w:val="2"/>
      <w:numFmt w:val="decimal"/>
      <w:lvlText w:val="2.3.%1"/>
      <w:lvlJc w:val="left"/>
      <w:pPr>
        <w:ind w:left="121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263F7FD4"/>
    <w:multiLevelType w:val="hybridMultilevel"/>
    <w:tmpl w:val="B87AC408"/>
    <w:lvl w:ilvl="0" w:tplc="23747CA4">
      <w:start w:val="1"/>
      <w:numFmt w:val="decimal"/>
      <w:lvlText w:val="4.3.2.%1"/>
      <w:lvlJc w:val="left"/>
      <w:pPr>
        <w:ind w:left="1919"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287546E4"/>
    <w:multiLevelType w:val="hybridMultilevel"/>
    <w:tmpl w:val="FEE08E14"/>
    <w:lvl w:ilvl="0" w:tplc="FA7276D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F924179"/>
    <w:multiLevelType w:val="hybridMultilevel"/>
    <w:tmpl w:val="09F2F4CE"/>
    <w:lvl w:ilvl="0" w:tplc="6D4469F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15:restartNumberingAfterBreak="0">
    <w:nsid w:val="32C90742"/>
    <w:multiLevelType w:val="hybridMultilevel"/>
    <w:tmpl w:val="D278CE1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37476D93"/>
    <w:multiLevelType w:val="hybridMultilevel"/>
    <w:tmpl w:val="05E43594"/>
    <w:lvl w:ilvl="0" w:tplc="6924FD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39757BC4"/>
    <w:multiLevelType w:val="hybridMultilevel"/>
    <w:tmpl w:val="1F0ECFF6"/>
    <w:lvl w:ilvl="0" w:tplc="AF9A4E9A">
      <w:start w:val="1"/>
      <w:numFmt w:val="decimal"/>
      <w:lvlText w:val="4.%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E905B2E"/>
    <w:multiLevelType w:val="hybridMultilevel"/>
    <w:tmpl w:val="15E67880"/>
    <w:lvl w:ilvl="0" w:tplc="47CA7CCA">
      <w:start w:val="1"/>
      <w:numFmt w:val="decimal"/>
      <w:lvlText w:val="5.%1"/>
      <w:lvlJc w:val="left"/>
      <w:pPr>
        <w:ind w:left="644" w:hanging="360"/>
      </w:pPr>
      <w:rPr>
        <w:rFonts w:ascii="Times New Roman" w:hAnsi="Times New Roman" w:cs="Times New Roman" w:hint="default"/>
        <w:b/>
        <w:bCs/>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32061E4"/>
    <w:multiLevelType w:val="hybridMultilevel"/>
    <w:tmpl w:val="02FA8814"/>
    <w:lvl w:ilvl="0" w:tplc="4150F2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454B0CC6"/>
    <w:multiLevelType w:val="hybridMultilevel"/>
    <w:tmpl w:val="7E982AD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495E5558"/>
    <w:multiLevelType w:val="multilevel"/>
    <w:tmpl w:val="9DA67A68"/>
    <w:lvl w:ilvl="0">
      <w:start w:val="4"/>
      <w:numFmt w:val="decimal"/>
      <w:lvlText w:val="%1"/>
      <w:lvlJc w:val="left"/>
      <w:pPr>
        <w:ind w:left="660" w:hanging="660"/>
      </w:pPr>
      <w:rPr>
        <w:rFonts w:hint="default"/>
      </w:rPr>
    </w:lvl>
    <w:lvl w:ilvl="1">
      <w:start w:val="3"/>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49DA749B"/>
    <w:multiLevelType w:val="hybridMultilevel"/>
    <w:tmpl w:val="8052627A"/>
    <w:lvl w:ilvl="0" w:tplc="6AD6F8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4D1B456D"/>
    <w:multiLevelType w:val="hybridMultilevel"/>
    <w:tmpl w:val="911A3750"/>
    <w:lvl w:ilvl="0" w:tplc="EAE8756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4" w15:restartNumberingAfterBreak="0">
    <w:nsid w:val="4DFC119C"/>
    <w:multiLevelType w:val="hybridMultilevel"/>
    <w:tmpl w:val="D9C852CA"/>
    <w:lvl w:ilvl="0" w:tplc="85E62E48">
      <w:start w:val="1"/>
      <w:numFmt w:val="decimal"/>
      <w:lvlText w:val="4.3.3.%1"/>
      <w:lvlJc w:val="left"/>
      <w:pPr>
        <w:ind w:left="1778" w:hanging="360"/>
      </w:pPr>
      <w:rPr>
        <w:rFonts w:hint="default"/>
        <w:b/>
        <w:bCs/>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15:restartNumberingAfterBreak="0">
    <w:nsid w:val="54C72ADA"/>
    <w:multiLevelType w:val="hybridMultilevel"/>
    <w:tmpl w:val="29AC2BCE"/>
    <w:lvl w:ilvl="0" w:tplc="C5E6BB90">
      <w:start w:val="1"/>
      <w:numFmt w:val="decimal"/>
      <w:lvlText w:val="%1."/>
      <w:lvlJc w:val="left"/>
      <w:pPr>
        <w:ind w:left="786" w:hanging="360"/>
      </w:pPr>
      <w:rPr>
        <w:rFonts w:ascii="Times New Roman" w:hAnsi="Times New Roman" w:cs="Times New Roman" w:hint="default"/>
        <w:b/>
        <w:bCs/>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59BC4BAD"/>
    <w:multiLevelType w:val="multilevel"/>
    <w:tmpl w:val="5EB6D020"/>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Zero"/>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7" w15:restartNumberingAfterBreak="0">
    <w:nsid w:val="5C211C45"/>
    <w:multiLevelType w:val="hybridMultilevel"/>
    <w:tmpl w:val="4582EEE8"/>
    <w:lvl w:ilvl="0" w:tplc="A24CB090">
      <w:start w:val="1"/>
      <w:numFmt w:val="decimal"/>
      <w:lvlText w:val="3.6.%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C3E7717"/>
    <w:multiLevelType w:val="hybridMultilevel"/>
    <w:tmpl w:val="B90E02F2"/>
    <w:lvl w:ilvl="0" w:tplc="3BCEAD40">
      <w:start w:val="1"/>
      <w:numFmt w:val="decimal"/>
      <w:lvlText w:val="%1."/>
      <w:lvlJc w:val="left"/>
      <w:pPr>
        <w:ind w:left="1070" w:hanging="360"/>
      </w:pPr>
      <w:rPr>
        <w:rFonts w:hint="default"/>
        <w:b/>
        <w:bCs/>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15:restartNumberingAfterBreak="0">
    <w:nsid w:val="5E081359"/>
    <w:multiLevelType w:val="hybridMultilevel"/>
    <w:tmpl w:val="433E24D4"/>
    <w:lvl w:ilvl="0" w:tplc="6150C0E2">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0" w15:restartNumberingAfterBreak="0">
    <w:nsid w:val="61B6567E"/>
    <w:multiLevelType w:val="hybridMultilevel"/>
    <w:tmpl w:val="B248F908"/>
    <w:lvl w:ilvl="0" w:tplc="89EA5622">
      <w:start w:val="1"/>
      <w:numFmt w:val="decimal"/>
      <w:lvlText w:val="3.7.%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64D22778"/>
    <w:multiLevelType w:val="hybridMultilevel"/>
    <w:tmpl w:val="EF98606A"/>
    <w:lvl w:ilvl="0" w:tplc="06CC03B6">
      <w:start w:val="1"/>
      <w:numFmt w:val="decimal"/>
      <w:lvlText w:val="3.%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68A24C97"/>
    <w:multiLevelType w:val="hybridMultilevel"/>
    <w:tmpl w:val="CF98B9C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95B22B8"/>
    <w:multiLevelType w:val="hybridMultilevel"/>
    <w:tmpl w:val="D8EED09E"/>
    <w:lvl w:ilvl="0" w:tplc="A6987F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71E82BFA"/>
    <w:multiLevelType w:val="hybridMultilevel"/>
    <w:tmpl w:val="6B1817DC"/>
    <w:lvl w:ilvl="0" w:tplc="85B6333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3265739"/>
    <w:multiLevelType w:val="hybridMultilevel"/>
    <w:tmpl w:val="6A8632D2"/>
    <w:lvl w:ilvl="0" w:tplc="268C0F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1F7113"/>
    <w:multiLevelType w:val="hybridMultilevel"/>
    <w:tmpl w:val="492EC6BC"/>
    <w:lvl w:ilvl="0" w:tplc="9EE2B1EE">
      <w:start w:val="1"/>
      <w:numFmt w:val="decimal"/>
      <w:lvlText w:val="4.3.4.%1"/>
      <w:lvlJc w:val="left"/>
      <w:pPr>
        <w:ind w:left="1854" w:hanging="360"/>
      </w:pPr>
      <w:rPr>
        <w:rFonts w:hint="default"/>
        <w:b/>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927150910">
    <w:abstractNumId w:val="20"/>
  </w:num>
  <w:num w:numId="2" w16cid:durableId="807013071">
    <w:abstractNumId w:val="15"/>
  </w:num>
  <w:num w:numId="3" w16cid:durableId="1741249142">
    <w:abstractNumId w:val="7"/>
  </w:num>
  <w:num w:numId="4" w16cid:durableId="1504126856">
    <w:abstractNumId w:val="9"/>
  </w:num>
  <w:num w:numId="5" w16cid:durableId="64229517">
    <w:abstractNumId w:val="23"/>
  </w:num>
  <w:num w:numId="6" w16cid:durableId="388114794">
    <w:abstractNumId w:val="4"/>
  </w:num>
  <w:num w:numId="7" w16cid:durableId="126632856">
    <w:abstractNumId w:val="25"/>
  </w:num>
  <w:num w:numId="8" w16cid:durableId="834997040">
    <w:abstractNumId w:val="16"/>
  </w:num>
  <w:num w:numId="9" w16cid:durableId="1920670229">
    <w:abstractNumId w:val="26"/>
  </w:num>
  <w:num w:numId="10" w16cid:durableId="1665812352">
    <w:abstractNumId w:val="29"/>
  </w:num>
  <w:num w:numId="11" w16cid:durableId="86467644">
    <w:abstractNumId w:val="28"/>
  </w:num>
  <w:num w:numId="12" w16cid:durableId="1286540789">
    <w:abstractNumId w:val="32"/>
  </w:num>
  <w:num w:numId="13" w16cid:durableId="602617571">
    <w:abstractNumId w:val="24"/>
  </w:num>
  <w:num w:numId="14" w16cid:durableId="186874586">
    <w:abstractNumId w:val="21"/>
  </w:num>
  <w:num w:numId="15" w16cid:durableId="655497799">
    <w:abstractNumId w:val="13"/>
  </w:num>
  <w:num w:numId="16" w16cid:durableId="782965993">
    <w:abstractNumId w:val="33"/>
  </w:num>
  <w:num w:numId="17" w16cid:durableId="1757557582">
    <w:abstractNumId w:val="22"/>
  </w:num>
  <w:num w:numId="18" w16cid:durableId="320890626">
    <w:abstractNumId w:val="36"/>
  </w:num>
  <w:num w:numId="19" w16cid:durableId="1265187091">
    <w:abstractNumId w:val="35"/>
  </w:num>
  <w:num w:numId="20" w16cid:durableId="596789411">
    <w:abstractNumId w:val="34"/>
  </w:num>
  <w:num w:numId="21" w16cid:durableId="1384331142">
    <w:abstractNumId w:val="14"/>
  </w:num>
  <w:num w:numId="22" w16cid:durableId="1896694512">
    <w:abstractNumId w:val="10"/>
  </w:num>
  <w:num w:numId="23" w16cid:durableId="637690659">
    <w:abstractNumId w:val="5"/>
  </w:num>
  <w:num w:numId="24" w16cid:durableId="922495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873257">
    <w:abstractNumId w:val="8"/>
  </w:num>
  <w:num w:numId="26" w16cid:durableId="550043851">
    <w:abstractNumId w:val="11"/>
  </w:num>
  <w:num w:numId="27" w16cid:durableId="717169718">
    <w:abstractNumId w:val="31"/>
  </w:num>
  <w:num w:numId="28" w16cid:durableId="1920090106">
    <w:abstractNumId w:val="1"/>
  </w:num>
  <w:num w:numId="29" w16cid:durableId="1495031799">
    <w:abstractNumId w:val="18"/>
  </w:num>
  <w:num w:numId="30" w16cid:durableId="378477185">
    <w:abstractNumId w:val="3"/>
  </w:num>
  <w:num w:numId="31" w16cid:durableId="800073719">
    <w:abstractNumId w:val="27"/>
  </w:num>
  <w:num w:numId="32" w16cid:durableId="2104111552">
    <w:abstractNumId w:val="30"/>
  </w:num>
  <w:num w:numId="33" w16cid:durableId="160701298">
    <w:abstractNumId w:val="2"/>
  </w:num>
  <w:num w:numId="34" w16cid:durableId="205915527">
    <w:abstractNumId w:val="17"/>
  </w:num>
  <w:num w:numId="35" w16cid:durableId="2088109786">
    <w:abstractNumId w:val="0"/>
  </w:num>
  <w:num w:numId="36" w16cid:durableId="1037506808">
    <w:abstractNumId w:val="6"/>
  </w:num>
  <w:num w:numId="37" w16cid:durableId="1875731476">
    <w:abstractNumId w:val="12"/>
  </w:num>
  <w:num w:numId="38" w16cid:durableId="1591695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B"/>
    <w:rsid w:val="000215CA"/>
    <w:rsid w:val="00135DFB"/>
    <w:rsid w:val="00895FA0"/>
    <w:rsid w:val="008A7C4D"/>
    <w:rsid w:val="009F1BFE"/>
    <w:rsid w:val="00C404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B930"/>
  <w15:chartTrackingRefBased/>
  <w15:docId w15:val="{F2B92458-23A7-4D94-8177-8376C77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FB"/>
    <w:rPr>
      <w:szCs w:val="20"/>
      <w:lang w:val="id-ID" w:bidi="hi-IN"/>
    </w:rPr>
  </w:style>
  <w:style w:type="paragraph" w:styleId="Heading1">
    <w:name w:val="heading 1"/>
    <w:basedOn w:val="Normal"/>
    <w:next w:val="Normal"/>
    <w:link w:val="Heading1Char"/>
    <w:uiPriority w:val="9"/>
    <w:qFormat/>
    <w:rsid w:val="00135DFB"/>
    <w:pPr>
      <w:keepNext/>
      <w:keepLines/>
      <w:spacing w:before="360" w:after="120" w:line="360" w:lineRule="auto"/>
      <w:jc w:val="center"/>
      <w:outlineLvl w:val="0"/>
    </w:pPr>
    <w:rPr>
      <w:rFonts w:ascii="Times New Roman" w:eastAsiaTheme="majorEastAsia" w:hAnsi="Times New Roman" w:cstheme="majorBidi"/>
      <w:b/>
      <w:sz w:val="24"/>
      <w:szCs w:val="29"/>
    </w:rPr>
  </w:style>
  <w:style w:type="paragraph" w:styleId="Heading2">
    <w:name w:val="heading 2"/>
    <w:basedOn w:val="Normal"/>
    <w:next w:val="Normal"/>
    <w:link w:val="Heading2Char"/>
    <w:uiPriority w:val="9"/>
    <w:unhideWhenUsed/>
    <w:qFormat/>
    <w:rsid w:val="00135DFB"/>
    <w:pPr>
      <w:keepNext/>
      <w:keepLines/>
      <w:numPr>
        <w:ilvl w:val="1"/>
        <w:numId w:val="23"/>
      </w:numPr>
      <w:spacing w:before="40" w:after="0"/>
      <w:outlineLvl w:val="1"/>
    </w:pPr>
    <w:rPr>
      <w:rFonts w:ascii="Times New Roman" w:eastAsiaTheme="majorEastAsia" w:hAnsi="Times New Roman" w:cstheme="majorBidi"/>
      <w:b/>
      <w:sz w:val="24"/>
      <w:szCs w:val="23"/>
    </w:rPr>
  </w:style>
  <w:style w:type="paragraph" w:styleId="Heading3">
    <w:name w:val="heading 3"/>
    <w:basedOn w:val="Normal"/>
    <w:next w:val="Normal"/>
    <w:link w:val="Heading3Char"/>
    <w:uiPriority w:val="9"/>
    <w:unhideWhenUsed/>
    <w:qFormat/>
    <w:rsid w:val="00135DFB"/>
    <w:pPr>
      <w:keepNext/>
      <w:keepLines/>
      <w:numPr>
        <w:ilvl w:val="2"/>
        <w:numId w:val="23"/>
      </w:numPr>
      <w:spacing w:before="40" w:after="0"/>
      <w:outlineLvl w:val="2"/>
    </w:pPr>
    <w:rPr>
      <w:rFonts w:ascii="Times New Roman" w:eastAsiaTheme="majorEastAsia" w:hAnsi="Times New Roman" w:cstheme="majorBidi"/>
      <w:b/>
      <w:sz w:val="24"/>
      <w:szCs w:val="21"/>
    </w:rPr>
  </w:style>
  <w:style w:type="paragraph" w:styleId="Heading4">
    <w:name w:val="heading 4"/>
    <w:basedOn w:val="Normal"/>
    <w:next w:val="Normal"/>
    <w:link w:val="Heading4Char"/>
    <w:uiPriority w:val="9"/>
    <w:unhideWhenUsed/>
    <w:qFormat/>
    <w:rsid w:val="00135DFB"/>
    <w:pPr>
      <w:keepNext/>
      <w:keepLines/>
      <w:numPr>
        <w:ilvl w:val="3"/>
        <w:numId w:val="23"/>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135DFB"/>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5DFB"/>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5DFB"/>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5D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135DFB"/>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FB"/>
    <w:rPr>
      <w:rFonts w:ascii="Times New Roman" w:eastAsiaTheme="majorEastAsia" w:hAnsi="Times New Roman" w:cstheme="majorBidi"/>
      <w:b/>
      <w:sz w:val="24"/>
      <w:szCs w:val="29"/>
      <w:lang w:val="id-ID" w:bidi="hi-IN"/>
    </w:rPr>
  </w:style>
  <w:style w:type="character" w:customStyle="1" w:styleId="Heading2Char">
    <w:name w:val="Heading 2 Char"/>
    <w:basedOn w:val="DefaultParagraphFont"/>
    <w:link w:val="Heading2"/>
    <w:uiPriority w:val="9"/>
    <w:rsid w:val="00135DFB"/>
    <w:rPr>
      <w:rFonts w:ascii="Times New Roman" w:eastAsiaTheme="majorEastAsia" w:hAnsi="Times New Roman" w:cstheme="majorBidi"/>
      <w:b/>
      <w:sz w:val="24"/>
      <w:szCs w:val="23"/>
      <w:lang w:val="id-ID" w:bidi="hi-IN"/>
    </w:rPr>
  </w:style>
  <w:style w:type="character" w:customStyle="1" w:styleId="Heading3Char">
    <w:name w:val="Heading 3 Char"/>
    <w:basedOn w:val="DefaultParagraphFont"/>
    <w:link w:val="Heading3"/>
    <w:uiPriority w:val="9"/>
    <w:rsid w:val="00135DFB"/>
    <w:rPr>
      <w:rFonts w:ascii="Times New Roman" w:eastAsiaTheme="majorEastAsia" w:hAnsi="Times New Roman" w:cstheme="majorBidi"/>
      <w:b/>
      <w:sz w:val="24"/>
      <w:szCs w:val="21"/>
      <w:lang w:val="id-ID" w:bidi="hi-IN"/>
    </w:rPr>
  </w:style>
  <w:style w:type="character" w:customStyle="1" w:styleId="Heading4Char">
    <w:name w:val="Heading 4 Char"/>
    <w:basedOn w:val="DefaultParagraphFont"/>
    <w:link w:val="Heading4"/>
    <w:uiPriority w:val="9"/>
    <w:rsid w:val="00135DFB"/>
    <w:rPr>
      <w:rFonts w:ascii="Times New Roman" w:eastAsiaTheme="majorEastAsia" w:hAnsi="Times New Roman" w:cstheme="majorBidi"/>
      <w:b/>
      <w:iCs/>
      <w:sz w:val="24"/>
      <w:szCs w:val="20"/>
      <w:lang w:val="id-ID" w:bidi="hi-IN"/>
    </w:rPr>
  </w:style>
  <w:style w:type="character" w:customStyle="1" w:styleId="Heading5Char">
    <w:name w:val="Heading 5 Char"/>
    <w:basedOn w:val="DefaultParagraphFont"/>
    <w:link w:val="Heading5"/>
    <w:uiPriority w:val="9"/>
    <w:semiHidden/>
    <w:rsid w:val="00135DFB"/>
    <w:rPr>
      <w:rFonts w:asciiTheme="majorHAnsi" w:eastAsiaTheme="majorEastAsia" w:hAnsiTheme="majorHAnsi" w:cstheme="majorBidi"/>
      <w:color w:val="2F5496" w:themeColor="accent1" w:themeShade="BF"/>
      <w:szCs w:val="20"/>
      <w:lang w:val="id-ID" w:bidi="hi-IN"/>
    </w:rPr>
  </w:style>
  <w:style w:type="character" w:customStyle="1" w:styleId="Heading6Char">
    <w:name w:val="Heading 6 Char"/>
    <w:basedOn w:val="DefaultParagraphFont"/>
    <w:link w:val="Heading6"/>
    <w:uiPriority w:val="9"/>
    <w:semiHidden/>
    <w:rsid w:val="00135DFB"/>
    <w:rPr>
      <w:rFonts w:asciiTheme="majorHAnsi" w:eastAsiaTheme="majorEastAsia" w:hAnsiTheme="majorHAnsi" w:cstheme="majorBidi"/>
      <w:color w:val="1F3763" w:themeColor="accent1" w:themeShade="7F"/>
      <w:szCs w:val="20"/>
      <w:lang w:val="id-ID" w:bidi="hi-IN"/>
    </w:rPr>
  </w:style>
  <w:style w:type="character" w:customStyle="1" w:styleId="Heading7Char">
    <w:name w:val="Heading 7 Char"/>
    <w:basedOn w:val="DefaultParagraphFont"/>
    <w:link w:val="Heading7"/>
    <w:uiPriority w:val="9"/>
    <w:semiHidden/>
    <w:rsid w:val="00135DFB"/>
    <w:rPr>
      <w:rFonts w:asciiTheme="majorHAnsi" w:eastAsiaTheme="majorEastAsia" w:hAnsiTheme="majorHAnsi" w:cstheme="majorBidi"/>
      <w:i/>
      <w:iCs/>
      <w:color w:val="1F3763" w:themeColor="accent1" w:themeShade="7F"/>
      <w:szCs w:val="20"/>
      <w:lang w:val="id-ID" w:bidi="hi-IN"/>
    </w:rPr>
  </w:style>
  <w:style w:type="character" w:customStyle="1" w:styleId="Heading8Char">
    <w:name w:val="Heading 8 Char"/>
    <w:basedOn w:val="DefaultParagraphFont"/>
    <w:link w:val="Heading8"/>
    <w:uiPriority w:val="9"/>
    <w:semiHidden/>
    <w:rsid w:val="00135DFB"/>
    <w:rPr>
      <w:rFonts w:asciiTheme="majorHAnsi" w:eastAsiaTheme="majorEastAsia" w:hAnsiTheme="majorHAnsi" w:cstheme="majorBidi"/>
      <w:color w:val="272727" w:themeColor="text1" w:themeTint="D8"/>
      <w:sz w:val="21"/>
      <w:szCs w:val="19"/>
      <w:lang w:val="id-ID" w:bidi="hi-IN"/>
    </w:rPr>
  </w:style>
  <w:style w:type="character" w:customStyle="1" w:styleId="Heading9Char">
    <w:name w:val="Heading 9 Char"/>
    <w:basedOn w:val="DefaultParagraphFont"/>
    <w:link w:val="Heading9"/>
    <w:uiPriority w:val="9"/>
    <w:semiHidden/>
    <w:rsid w:val="00135DFB"/>
    <w:rPr>
      <w:rFonts w:asciiTheme="majorHAnsi" w:eastAsiaTheme="majorEastAsia" w:hAnsiTheme="majorHAnsi" w:cstheme="majorBidi"/>
      <w:i/>
      <w:iCs/>
      <w:color w:val="272727" w:themeColor="text1" w:themeTint="D8"/>
      <w:sz w:val="21"/>
      <w:szCs w:val="19"/>
      <w:lang w:val="id-ID" w:bidi="hi-IN"/>
    </w:rPr>
  </w:style>
  <w:style w:type="paragraph" w:styleId="ListParagraph">
    <w:name w:val="List Paragraph"/>
    <w:basedOn w:val="Normal"/>
    <w:uiPriority w:val="34"/>
    <w:qFormat/>
    <w:rsid w:val="00135DFB"/>
    <w:pPr>
      <w:ind w:left="720"/>
      <w:contextualSpacing/>
    </w:pPr>
  </w:style>
  <w:style w:type="paragraph" w:styleId="Header">
    <w:name w:val="header"/>
    <w:basedOn w:val="Normal"/>
    <w:link w:val="HeaderChar"/>
    <w:uiPriority w:val="99"/>
    <w:unhideWhenUsed/>
    <w:rsid w:val="001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FB"/>
    <w:rPr>
      <w:szCs w:val="20"/>
      <w:lang w:val="id-ID" w:bidi="hi-IN"/>
    </w:rPr>
  </w:style>
  <w:style w:type="paragraph" w:styleId="Footer">
    <w:name w:val="footer"/>
    <w:basedOn w:val="Normal"/>
    <w:link w:val="FooterChar"/>
    <w:uiPriority w:val="99"/>
    <w:unhideWhenUsed/>
    <w:rsid w:val="001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FB"/>
    <w:rPr>
      <w:szCs w:val="20"/>
      <w:lang w:val="id-ID" w:bidi="hi-IN"/>
    </w:rPr>
  </w:style>
  <w:style w:type="paragraph" w:customStyle="1" w:styleId="Default">
    <w:name w:val="Default"/>
    <w:rsid w:val="00135DFB"/>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styleId="FootnoteReference">
    <w:name w:val="footnote reference"/>
    <w:basedOn w:val="DefaultParagraphFont"/>
    <w:uiPriority w:val="99"/>
    <w:semiHidden/>
    <w:unhideWhenUsed/>
    <w:rsid w:val="00135DFB"/>
    <w:rPr>
      <w:vertAlign w:val="superscript"/>
    </w:rPr>
  </w:style>
  <w:style w:type="table" w:styleId="TableGrid">
    <w:name w:val="Table Grid"/>
    <w:basedOn w:val="TableNormal"/>
    <w:uiPriority w:val="39"/>
    <w:rsid w:val="00135DFB"/>
    <w:pPr>
      <w:spacing w:after="0" w:line="240" w:lineRule="auto"/>
    </w:pPr>
    <w:rPr>
      <w:szCs w:val="20"/>
      <w:lang w:val="id-ID"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DFB"/>
    <w:pPr>
      <w:spacing w:after="0" w:line="240" w:lineRule="auto"/>
    </w:pPr>
    <w:rPr>
      <w:lang w:val="en-GB"/>
    </w:rPr>
  </w:style>
  <w:style w:type="paragraph" w:styleId="Caption">
    <w:name w:val="caption"/>
    <w:basedOn w:val="Normal"/>
    <w:next w:val="Normal"/>
    <w:uiPriority w:val="35"/>
    <w:unhideWhenUsed/>
    <w:qFormat/>
    <w:rsid w:val="00135DFB"/>
    <w:pPr>
      <w:spacing w:after="200" w:line="240" w:lineRule="auto"/>
    </w:pPr>
    <w:rPr>
      <w:i/>
      <w:iCs/>
      <w:color w:val="44546A" w:themeColor="text2"/>
      <w:sz w:val="18"/>
      <w:szCs w:val="16"/>
    </w:rPr>
  </w:style>
  <w:style w:type="paragraph" w:styleId="TOC1">
    <w:name w:val="toc 1"/>
    <w:basedOn w:val="Normal"/>
    <w:next w:val="Normal"/>
    <w:autoRedefine/>
    <w:uiPriority w:val="39"/>
    <w:unhideWhenUsed/>
    <w:rsid w:val="00135DFB"/>
    <w:pPr>
      <w:tabs>
        <w:tab w:val="right" w:leader="dot" w:pos="7927"/>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35DFB"/>
    <w:pPr>
      <w:spacing w:after="100"/>
      <w:ind w:left="220"/>
    </w:pPr>
  </w:style>
  <w:style w:type="character" w:styleId="Hyperlink">
    <w:name w:val="Hyperlink"/>
    <w:basedOn w:val="DefaultParagraphFont"/>
    <w:uiPriority w:val="99"/>
    <w:unhideWhenUsed/>
    <w:rsid w:val="00135DFB"/>
    <w:rPr>
      <w:color w:val="0563C1" w:themeColor="hyperlink"/>
      <w:u w:val="single"/>
    </w:rPr>
  </w:style>
  <w:style w:type="character" w:styleId="UnresolvedMention">
    <w:name w:val="Unresolved Mention"/>
    <w:basedOn w:val="DefaultParagraphFont"/>
    <w:uiPriority w:val="99"/>
    <w:semiHidden/>
    <w:unhideWhenUsed/>
    <w:rsid w:val="00135DFB"/>
    <w:rPr>
      <w:color w:val="605E5C"/>
      <w:shd w:val="clear" w:color="auto" w:fill="E1DFDD"/>
    </w:rPr>
  </w:style>
  <w:style w:type="paragraph" w:styleId="FootnoteText">
    <w:name w:val="footnote text"/>
    <w:basedOn w:val="Normal"/>
    <w:link w:val="FootnoteTextChar"/>
    <w:uiPriority w:val="99"/>
    <w:semiHidden/>
    <w:unhideWhenUsed/>
    <w:rsid w:val="00135DF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35DFB"/>
    <w:rPr>
      <w:sz w:val="20"/>
      <w:szCs w:val="18"/>
      <w:lang w:val="id-ID" w:bidi="hi-IN"/>
    </w:rPr>
  </w:style>
  <w:style w:type="paragraph" w:styleId="TOCHeading">
    <w:name w:val="TOC Heading"/>
    <w:basedOn w:val="Heading1"/>
    <w:next w:val="Normal"/>
    <w:uiPriority w:val="39"/>
    <w:unhideWhenUsed/>
    <w:qFormat/>
    <w:rsid w:val="00135DFB"/>
    <w:pPr>
      <w:spacing w:before="240" w:after="0" w:line="259" w:lineRule="auto"/>
      <w:jc w:val="left"/>
      <w:outlineLvl w:val="9"/>
    </w:pPr>
    <w:rPr>
      <w:rFonts w:asciiTheme="majorHAnsi" w:hAnsiTheme="majorHAnsi"/>
      <w:b w:val="0"/>
      <w:color w:val="2F5496" w:themeColor="accent1" w:themeShade="BF"/>
      <w:kern w:val="0"/>
      <w:sz w:val="32"/>
      <w:szCs w:val="32"/>
      <w:lang w:eastAsia="id-ID" w:bidi="ar-SA"/>
      <w14:ligatures w14:val="none"/>
    </w:rPr>
  </w:style>
  <w:style w:type="paragraph" w:styleId="NormalWeb">
    <w:name w:val="Normal (Web)"/>
    <w:basedOn w:val="Normal"/>
    <w:uiPriority w:val="99"/>
    <w:unhideWhenUsed/>
    <w:rsid w:val="00135DFB"/>
    <w:pPr>
      <w:spacing w:before="100" w:beforeAutospacing="1" w:after="100" w:afterAutospacing="1" w:line="240" w:lineRule="auto"/>
    </w:pPr>
    <w:rPr>
      <w:rFonts w:ascii="Times New Roman" w:eastAsia="Times New Roman" w:hAnsi="Times New Roman" w:cs="Times New Roman"/>
      <w:kern w:val="0"/>
      <w:sz w:val="24"/>
      <w:szCs w:val="24"/>
      <w:lang w:eastAsia="id-ID" w:bidi="ar-SA"/>
      <w14:ligatures w14:val="none"/>
    </w:rPr>
  </w:style>
  <w:style w:type="character" w:styleId="LineNumber">
    <w:name w:val="line number"/>
    <w:basedOn w:val="DefaultParagraphFont"/>
    <w:uiPriority w:val="99"/>
    <w:semiHidden/>
    <w:unhideWhenUsed/>
    <w:rsid w:val="00135DFB"/>
  </w:style>
  <w:style w:type="paragraph" w:styleId="TableofFigures">
    <w:name w:val="table of figures"/>
    <w:basedOn w:val="Normal"/>
    <w:next w:val="Normal"/>
    <w:uiPriority w:val="99"/>
    <w:unhideWhenUsed/>
    <w:rsid w:val="00135DFB"/>
    <w:pPr>
      <w:spacing w:after="0"/>
    </w:pPr>
  </w:style>
  <w:style w:type="paragraph" w:styleId="TOC3">
    <w:name w:val="toc 3"/>
    <w:basedOn w:val="Normal"/>
    <w:next w:val="Normal"/>
    <w:autoRedefine/>
    <w:uiPriority w:val="39"/>
    <w:unhideWhenUsed/>
    <w:rsid w:val="00135D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USER</cp:lastModifiedBy>
  <cp:revision>4</cp:revision>
  <dcterms:created xsi:type="dcterms:W3CDTF">2024-04-30T10:39:00Z</dcterms:created>
  <dcterms:modified xsi:type="dcterms:W3CDTF">2024-06-03T06:24:00Z</dcterms:modified>
</cp:coreProperties>
</file>