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7FE2A" w14:textId="77777777" w:rsidR="00063CAB" w:rsidRPr="003029D2" w:rsidRDefault="00063CAB" w:rsidP="00063CAB">
      <w:pPr>
        <w:pStyle w:val="Heading1"/>
        <w:spacing w:line="360" w:lineRule="auto"/>
      </w:pPr>
      <w:bookmarkStart w:id="0" w:name="_Toc145871117"/>
      <w:r w:rsidRPr="003029D2">
        <w:t>BAB I</w:t>
      </w:r>
      <w:r w:rsidRPr="003029D2">
        <w:br/>
        <w:t>PENDAHULUAN</w:t>
      </w:r>
      <w:bookmarkEnd w:id="0"/>
    </w:p>
    <w:p w14:paraId="5CAE894B" w14:textId="77777777" w:rsidR="00063CAB" w:rsidRPr="003029D2" w:rsidRDefault="00063CAB" w:rsidP="00063CAB">
      <w:pPr>
        <w:pStyle w:val="Heading2"/>
      </w:pPr>
      <w:bookmarkStart w:id="1" w:name="_Toc145871118"/>
      <w:r w:rsidRPr="003029D2">
        <w:t xml:space="preserve">1.1  Latar </w:t>
      </w:r>
      <w:proofErr w:type="spellStart"/>
      <w:r w:rsidRPr="003029D2">
        <w:t>Belakanag</w:t>
      </w:r>
      <w:bookmarkEnd w:id="1"/>
      <w:proofErr w:type="spellEnd"/>
    </w:p>
    <w:p w14:paraId="2ED5DBA3" w14:textId="77777777" w:rsidR="00063CAB" w:rsidRDefault="00063CAB" w:rsidP="00063CAB">
      <w:pPr>
        <w:pStyle w:val="ListParagraph"/>
        <w:spacing w:line="360" w:lineRule="auto"/>
        <w:ind w:left="425" w:firstLine="397"/>
        <w:jc w:val="both"/>
        <w:rPr>
          <w:rFonts w:ascii="Times New Roman" w:hAnsi="Times New Roman" w:cs="Times New Roman"/>
          <w:sz w:val="24"/>
          <w:szCs w:val="24"/>
        </w:rPr>
      </w:pPr>
      <w:proofErr w:type="spellStart"/>
      <w:r w:rsidRPr="003029D2">
        <w:rPr>
          <w:rFonts w:ascii="Times New Roman" w:hAnsi="Times New Roman" w:cs="Times New Roman"/>
          <w:sz w:val="24"/>
          <w:szCs w:val="24"/>
        </w:rPr>
        <w:t>Sebuah</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organisasi</w:t>
      </w:r>
      <w:proofErr w:type="spellEnd"/>
      <w:r w:rsidRPr="003029D2">
        <w:rPr>
          <w:rFonts w:ascii="Times New Roman" w:hAnsi="Times New Roman" w:cs="Times New Roman"/>
          <w:sz w:val="24"/>
          <w:szCs w:val="24"/>
        </w:rPr>
        <w:t xml:space="preserve"> tidak </w:t>
      </w:r>
      <w:proofErr w:type="spellStart"/>
      <w:r w:rsidRPr="003029D2">
        <w:rPr>
          <w:rFonts w:ascii="Times New Roman" w:hAnsi="Times New Roman" w:cs="Times New Roman"/>
          <w:sz w:val="24"/>
          <w:szCs w:val="24"/>
        </w:rPr>
        <w:t>terlepas</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dari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sumber</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daya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manusia</w:t>
      </w:r>
      <w:proofErr w:type="spellEnd"/>
      <w:r w:rsidRPr="003029D2">
        <w:rPr>
          <w:rFonts w:ascii="Times New Roman" w:hAnsi="Times New Roman" w:cs="Times New Roman"/>
          <w:sz w:val="24"/>
          <w:szCs w:val="24"/>
        </w:rPr>
        <w:t xml:space="preserve"> yang </w:t>
      </w:r>
      <w:proofErr w:type="spellStart"/>
      <w:r w:rsidRPr="003029D2">
        <w:rPr>
          <w:rFonts w:ascii="Times New Roman" w:hAnsi="Times New Roman" w:cs="Times New Roman"/>
          <w:sz w:val="24"/>
          <w:szCs w:val="24"/>
        </w:rPr>
        <w:t>terdapat</w:t>
      </w:r>
      <w:proofErr w:type="spellEnd"/>
      <w:r w:rsidRPr="003029D2">
        <w:rPr>
          <w:rFonts w:ascii="Times New Roman" w:hAnsi="Times New Roman" w:cs="Times New Roman"/>
          <w:sz w:val="24"/>
          <w:szCs w:val="24"/>
        </w:rPr>
        <w:t xml:space="preserve"> di </w:t>
      </w:r>
      <w:proofErr w:type="spellStart"/>
      <w:r w:rsidRPr="003029D2">
        <w:rPr>
          <w:rFonts w:ascii="Times New Roman" w:hAnsi="Times New Roman" w:cs="Times New Roman"/>
          <w:sz w:val="24"/>
          <w:szCs w:val="24"/>
        </w:rPr>
        <w:t>dalamnya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Organisasi</w:t>
      </w:r>
      <w:proofErr w:type="spellEnd"/>
      <w:r w:rsidRPr="003029D2">
        <w:rPr>
          <w:rFonts w:ascii="Times New Roman" w:hAnsi="Times New Roman" w:cs="Times New Roman"/>
          <w:sz w:val="24"/>
          <w:szCs w:val="24"/>
        </w:rPr>
        <w:t xml:space="preserve"> y</w:t>
      </w:r>
      <w:r>
        <w:rPr>
          <w:rFonts w:ascii="Times New Roman" w:hAnsi="Times New Roman" w:cs="Times New Roman"/>
          <w:sz w:val="24"/>
          <w:szCs w:val="24"/>
        </w:rPr>
        <w:t>ang</w:t>
      </w:r>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efektif</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semakin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menyadari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bahwa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faktor</w:t>
      </w:r>
      <w:proofErr w:type="spellEnd"/>
      <w:r w:rsidRPr="003029D2">
        <w:rPr>
          <w:rFonts w:ascii="Times New Roman" w:hAnsi="Times New Roman" w:cs="Times New Roman"/>
          <w:sz w:val="24"/>
          <w:szCs w:val="24"/>
        </w:rPr>
        <w:t xml:space="preserve"> yang sangat </w:t>
      </w:r>
      <w:proofErr w:type="spellStart"/>
      <w:r w:rsidRPr="003029D2">
        <w:rPr>
          <w:rFonts w:ascii="Times New Roman" w:hAnsi="Times New Roman" w:cs="Times New Roman"/>
          <w:sz w:val="24"/>
          <w:szCs w:val="24"/>
        </w:rPr>
        <w:t>berperan</w:t>
      </w:r>
      <w:proofErr w:type="spellEnd"/>
      <w:r w:rsidRPr="003029D2">
        <w:rPr>
          <w:rFonts w:ascii="Times New Roman" w:hAnsi="Times New Roman" w:cs="Times New Roman"/>
          <w:sz w:val="24"/>
          <w:szCs w:val="24"/>
        </w:rPr>
        <w:t xml:space="preserve"> pada </w:t>
      </w:r>
      <w:proofErr w:type="spellStart"/>
      <w:r w:rsidRPr="003029D2">
        <w:rPr>
          <w:rFonts w:ascii="Times New Roman" w:hAnsi="Times New Roman" w:cs="Times New Roman"/>
          <w:sz w:val="24"/>
          <w:szCs w:val="24"/>
        </w:rPr>
        <w:t>perkembangan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suatu</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organisasi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merupakan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insan</w:t>
      </w:r>
      <w:proofErr w:type="spellEnd"/>
      <w:r w:rsidRPr="003029D2">
        <w:rPr>
          <w:rFonts w:ascii="Times New Roman" w:hAnsi="Times New Roman" w:cs="Times New Roman"/>
          <w:sz w:val="24"/>
          <w:szCs w:val="24"/>
        </w:rPr>
        <w:t xml:space="preserve"> atau </w:t>
      </w:r>
      <w:proofErr w:type="spellStart"/>
      <w:r w:rsidRPr="003029D2">
        <w:rPr>
          <w:rFonts w:ascii="Times New Roman" w:hAnsi="Times New Roman" w:cs="Times New Roman"/>
          <w:sz w:val="24"/>
          <w:szCs w:val="24"/>
        </w:rPr>
        <w:t>karyawan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sumber</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daya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manusia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adalah</w:t>
      </w:r>
      <w:proofErr w:type="spellEnd"/>
      <w:r w:rsidRPr="003029D2">
        <w:rPr>
          <w:rFonts w:ascii="Times New Roman" w:hAnsi="Times New Roman" w:cs="Times New Roman"/>
          <w:sz w:val="24"/>
          <w:szCs w:val="24"/>
        </w:rPr>
        <w:t xml:space="preserve"> salah </w:t>
      </w:r>
      <w:proofErr w:type="spellStart"/>
      <w:r w:rsidRPr="003029D2">
        <w:rPr>
          <w:rFonts w:ascii="Times New Roman" w:hAnsi="Times New Roman" w:cs="Times New Roman"/>
          <w:sz w:val="24"/>
          <w:szCs w:val="24"/>
        </w:rPr>
        <w:t>satu</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hal</w:t>
      </w:r>
      <w:proofErr w:type="spellEnd"/>
      <w:r w:rsidRPr="003029D2">
        <w:rPr>
          <w:rFonts w:ascii="Times New Roman" w:hAnsi="Times New Roman" w:cs="Times New Roman"/>
          <w:sz w:val="24"/>
          <w:szCs w:val="24"/>
        </w:rPr>
        <w:t xml:space="preserve"> yang sangat </w:t>
      </w:r>
      <w:proofErr w:type="spellStart"/>
      <w:r w:rsidRPr="003029D2">
        <w:rPr>
          <w:rFonts w:ascii="Times New Roman" w:hAnsi="Times New Roman" w:cs="Times New Roman"/>
          <w:sz w:val="24"/>
          <w:szCs w:val="24"/>
        </w:rPr>
        <w:t>krusial</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bagi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keberhasilan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suatu</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perusahaan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baik</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berskala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besar</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maupun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kecil</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apapun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jenis</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industri</w:t>
      </w:r>
      <w:proofErr w:type="spellEnd"/>
      <w:r w:rsidRPr="003029D2">
        <w:rPr>
          <w:rFonts w:ascii="Times New Roman" w:hAnsi="Times New Roman" w:cs="Times New Roman"/>
          <w:sz w:val="24"/>
          <w:szCs w:val="24"/>
        </w:rPr>
        <w:t xml:space="preserve"> </w:t>
      </w:r>
      <w:r w:rsidRPr="003029D2">
        <w:rPr>
          <w:rFonts w:ascii="Times New Roman" w:hAnsi="Times New Roman" w:cs="Times New Roman"/>
          <w:sz w:val="24"/>
          <w:szCs w:val="24"/>
        </w:rPr>
        <w:fldChar w:fldCharType="begin" w:fldLock="1"/>
      </w:r>
      <w:r w:rsidRPr="003029D2">
        <w:rPr>
          <w:rFonts w:ascii="Times New Roman" w:hAnsi="Times New Roman" w:cs="Times New Roman"/>
          <w:sz w:val="24"/>
          <w:szCs w:val="24"/>
        </w:rPr>
        <w:instrText>ADDIN CSL_CITATION {"citationItems":[{"id":"ITEM-1","itemData":{"author":[{"dropping-particle":"","family":"Sri larasati","given":"","non-dropping-particle":"","parse-names":false,"suffix":""}],"id":"ITEM-1","issued":{"date-parts":[["2018"]]},"number-of-pages":"245","publisher-place":"Yogyakarta","title":"Manajemen Sumber Daya Manusia","type":"book"},"uris":["http://www.mendeley.com/documents/?uuid=62c5aa87-829c-4e2a-a6dd-93a7edf8b206"]}],"mendeley":{"formattedCitation":"(Sri larasati, 2018)","plainTextFormattedCitation":"(Sri larasati, 2018)","previouslyFormattedCitation":"(Sri larasati, 2018)"},"properties":{"noteIndex":0},"schema":"https://github.com/citation-style-language/schema/raw/master/csl-citation.json"}</w:instrText>
      </w:r>
      <w:r w:rsidRPr="003029D2">
        <w:rPr>
          <w:rFonts w:ascii="Times New Roman" w:hAnsi="Times New Roman" w:cs="Times New Roman"/>
          <w:sz w:val="24"/>
          <w:szCs w:val="24"/>
        </w:rPr>
        <w:fldChar w:fldCharType="separate"/>
      </w:r>
      <w:r w:rsidRPr="003029D2">
        <w:rPr>
          <w:rFonts w:ascii="Times New Roman" w:hAnsi="Times New Roman" w:cs="Times New Roman"/>
          <w:noProof/>
          <w:sz w:val="24"/>
          <w:szCs w:val="24"/>
        </w:rPr>
        <w:t xml:space="preserve">Sri larasati </w:t>
      </w:r>
      <w:r>
        <w:rPr>
          <w:rFonts w:ascii="Times New Roman" w:hAnsi="Times New Roman" w:cs="Times New Roman"/>
          <w:noProof/>
          <w:sz w:val="24"/>
          <w:szCs w:val="24"/>
        </w:rPr>
        <w:t>(</w:t>
      </w:r>
      <w:r w:rsidRPr="003029D2">
        <w:rPr>
          <w:rFonts w:ascii="Times New Roman" w:hAnsi="Times New Roman" w:cs="Times New Roman"/>
          <w:noProof/>
          <w:sz w:val="24"/>
          <w:szCs w:val="24"/>
        </w:rPr>
        <w:t>2018)</w:t>
      </w:r>
      <w:r w:rsidRPr="003029D2">
        <w:rPr>
          <w:rFonts w:ascii="Times New Roman" w:hAnsi="Times New Roman" w:cs="Times New Roman"/>
          <w:sz w:val="24"/>
          <w:szCs w:val="24"/>
        </w:rPr>
        <w:fldChar w:fldCharType="end"/>
      </w:r>
      <w:r>
        <w:rPr>
          <w:rFonts w:ascii="Times New Roman" w:hAnsi="Times New Roman" w:cs="Times New Roman"/>
          <w:sz w:val="24"/>
          <w:szCs w:val="24"/>
        </w:rPr>
        <w:t>.</w:t>
      </w:r>
    </w:p>
    <w:p w14:paraId="5D57CA70" w14:textId="77777777" w:rsidR="00063CAB" w:rsidRPr="004A3393" w:rsidRDefault="00063CAB" w:rsidP="00063CAB">
      <w:pPr>
        <w:pStyle w:val="ListParagraph"/>
        <w:spacing w:line="360" w:lineRule="auto"/>
        <w:ind w:left="425" w:firstLine="397"/>
        <w:jc w:val="both"/>
        <w:rPr>
          <w:rFonts w:ascii="Times New Roman" w:hAnsi="Times New Roman" w:cs="Times New Roman"/>
          <w:sz w:val="24"/>
          <w:szCs w:val="24"/>
        </w:rPr>
      </w:pPr>
      <w:proofErr w:type="spellStart"/>
      <w:r w:rsidRPr="004A3393">
        <w:rPr>
          <w:rFonts w:ascii="Times New Roman" w:hAnsi="Times New Roman" w:cs="Times New Roman"/>
          <w:sz w:val="24"/>
          <w:szCs w:val="24"/>
        </w:rPr>
        <w:t>Potensi</w:t>
      </w:r>
      <w:proofErr w:type="spellEnd"/>
      <w:r w:rsidRPr="004A3393">
        <w:rPr>
          <w:rFonts w:ascii="Times New Roman" w:hAnsi="Times New Roman" w:cs="Times New Roman"/>
          <w:sz w:val="24"/>
          <w:szCs w:val="24"/>
        </w:rPr>
        <w:t xml:space="preserve"> </w:t>
      </w:r>
      <w:proofErr w:type="spellStart"/>
      <w:r w:rsidRPr="004A3393">
        <w:rPr>
          <w:rFonts w:ascii="Times New Roman" w:hAnsi="Times New Roman" w:cs="Times New Roman"/>
          <w:sz w:val="24"/>
          <w:szCs w:val="24"/>
        </w:rPr>
        <w:t>kemajuan</w:t>
      </w:r>
      <w:proofErr w:type="spellEnd"/>
      <w:r w:rsidRPr="004A3393">
        <w:rPr>
          <w:rFonts w:ascii="Times New Roman" w:hAnsi="Times New Roman" w:cs="Times New Roman"/>
          <w:sz w:val="24"/>
          <w:szCs w:val="24"/>
        </w:rPr>
        <w:t xml:space="preserve"> </w:t>
      </w:r>
      <w:proofErr w:type="spellStart"/>
      <w:r w:rsidRPr="004A3393">
        <w:rPr>
          <w:rFonts w:ascii="Times New Roman" w:hAnsi="Times New Roman" w:cs="Times New Roman"/>
          <w:sz w:val="24"/>
          <w:szCs w:val="24"/>
        </w:rPr>
        <w:t>perusahaan</w:t>
      </w:r>
      <w:proofErr w:type="spellEnd"/>
      <w:r w:rsidRPr="004A3393">
        <w:rPr>
          <w:rFonts w:ascii="Times New Roman" w:hAnsi="Times New Roman" w:cs="Times New Roman"/>
          <w:sz w:val="24"/>
          <w:szCs w:val="24"/>
        </w:rPr>
        <w:t xml:space="preserve"> </w:t>
      </w:r>
      <w:proofErr w:type="spellStart"/>
      <w:r w:rsidRPr="004A3393">
        <w:rPr>
          <w:rFonts w:ascii="Times New Roman" w:hAnsi="Times New Roman" w:cs="Times New Roman"/>
          <w:sz w:val="24"/>
          <w:szCs w:val="24"/>
        </w:rPr>
        <w:t>perlu</w:t>
      </w:r>
      <w:proofErr w:type="spellEnd"/>
      <w:r w:rsidRPr="004A3393">
        <w:rPr>
          <w:rFonts w:ascii="Times New Roman" w:hAnsi="Times New Roman" w:cs="Times New Roman"/>
          <w:sz w:val="24"/>
          <w:szCs w:val="24"/>
        </w:rPr>
        <w:t xml:space="preserve"> </w:t>
      </w:r>
      <w:proofErr w:type="spellStart"/>
      <w:r w:rsidRPr="004A3393">
        <w:rPr>
          <w:rFonts w:ascii="Times New Roman" w:hAnsi="Times New Roman" w:cs="Times New Roman"/>
          <w:sz w:val="24"/>
          <w:szCs w:val="24"/>
        </w:rPr>
        <w:t>dikelola</w:t>
      </w:r>
      <w:proofErr w:type="spellEnd"/>
      <w:r w:rsidRPr="004A3393">
        <w:rPr>
          <w:rFonts w:ascii="Times New Roman" w:hAnsi="Times New Roman" w:cs="Times New Roman"/>
          <w:sz w:val="24"/>
          <w:szCs w:val="24"/>
        </w:rPr>
        <w:t xml:space="preserve"> </w:t>
      </w:r>
      <w:proofErr w:type="spellStart"/>
      <w:r w:rsidRPr="004A3393">
        <w:rPr>
          <w:rFonts w:ascii="Times New Roman" w:hAnsi="Times New Roman" w:cs="Times New Roman"/>
          <w:sz w:val="24"/>
          <w:szCs w:val="24"/>
        </w:rPr>
        <w:t>secara</w:t>
      </w:r>
      <w:proofErr w:type="spellEnd"/>
      <w:r w:rsidRPr="004A3393">
        <w:rPr>
          <w:rFonts w:ascii="Times New Roman" w:hAnsi="Times New Roman" w:cs="Times New Roman"/>
          <w:sz w:val="24"/>
          <w:szCs w:val="24"/>
        </w:rPr>
        <w:t xml:space="preserve"> </w:t>
      </w:r>
      <w:proofErr w:type="spellStart"/>
      <w:r w:rsidRPr="004A3393">
        <w:rPr>
          <w:rFonts w:ascii="Times New Roman" w:hAnsi="Times New Roman" w:cs="Times New Roman"/>
          <w:sz w:val="24"/>
          <w:szCs w:val="24"/>
        </w:rPr>
        <w:t>sempurna</w:t>
      </w:r>
      <w:proofErr w:type="spellEnd"/>
      <w:r w:rsidRPr="004A3393">
        <w:rPr>
          <w:rFonts w:ascii="Times New Roman" w:hAnsi="Times New Roman" w:cs="Times New Roman"/>
          <w:sz w:val="24"/>
          <w:szCs w:val="24"/>
        </w:rPr>
        <w:t xml:space="preserve"> </w:t>
      </w:r>
      <w:proofErr w:type="spellStart"/>
      <w:r w:rsidRPr="004A3393">
        <w:rPr>
          <w:rFonts w:ascii="Times New Roman" w:hAnsi="Times New Roman" w:cs="Times New Roman"/>
          <w:sz w:val="24"/>
          <w:szCs w:val="24"/>
        </w:rPr>
        <w:t>serta</w:t>
      </w:r>
      <w:proofErr w:type="spellEnd"/>
      <w:r w:rsidRPr="004A3393">
        <w:rPr>
          <w:rFonts w:ascii="Times New Roman" w:hAnsi="Times New Roman" w:cs="Times New Roman"/>
          <w:sz w:val="24"/>
          <w:szCs w:val="24"/>
        </w:rPr>
        <w:t xml:space="preserve"> </w:t>
      </w:r>
      <w:proofErr w:type="spellStart"/>
      <w:r w:rsidRPr="004A3393">
        <w:rPr>
          <w:rFonts w:ascii="Times New Roman" w:hAnsi="Times New Roman" w:cs="Times New Roman"/>
          <w:sz w:val="24"/>
          <w:szCs w:val="24"/>
        </w:rPr>
        <w:t>terstruktur</w:t>
      </w:r>
      <w:proofErr w:type="spellEnd"/>
      <w:r w:rsidRPr="004A3393">
        <w:rPr>
          <w:rFonts w:ascii="Times New Roman" w:hAnsi="Times New Roman" w:cs="Times New Roman"/>
          <w:sz w:val="24"/>
          <w:szCs w:val="24"/>
        </w:rPr>
        <w:t xml:space="preserve"> melalui </w:t>
      </w:r>
      <w:proofErr w:type="spellStart"/>
      <w:r w:rsidRPr="004A3393">
        <w:rPr>
          <w:rFonts w:ascii="Times New Roman" w:hAnsi="Times New Roman" w:cs="Times New Roman"/>
          <w:sz w:val="24"/>
          <w:szCs w:val="24"/>
        </w:rPr>
        <w:t>pengembangan</w:t>
      </w:r>
      <w:proofErr w:type="spellEnd"/>
      <w:r w:rsidRPr="004A3393">
        <w:rPr>
          <w:rFonts w:ascii="Times New Roman" w:hAnsi="Times New Roman" w:cs="Times New Roman"/>
          <w:sz w:val="24"/>
          <w:szCs w:val="24"/>
        </w:rPr>
        <w:t xml:space="preserve"> </w:t>
      </w:r>
      <w:r w:rsidRPr="004A3393">
        <w:rPr>
          <w:rFonts w:ascii="Times New Roman" w:hAnsi="Times New Roman" w:cs="Times New Roman"/>
          <w:i/>
          <w:iCs/>
          <w:sz w:val="24"/>
          <w:szCs w:val="24"/>
        </w:rPr>
        <w:t>planning</w:t>
      </w:r>
      <w:r w:rsidRPr="004A3393">
        <w:rPr>
          <w:rFonts w:ascii="Times New Roman" w:hAnsi="Times New Roman" w:cs="Times New Roman"/>
          <w:sz w:val="24"/>
          <w:szCs w:val="24"/>
        </w:rPr>
        <w:t xml:space="preserve"> </w:t>
      </w:r>
      <w:proofErr w:type="spellStart"/>
      <w:r w:rsidRPr="004A3393">
        <w:rPr>
          <w:rFonts w:ascii="Times New Roman" w:hAnsi="Times New Roman" w:cs="Times New Roman"/>
          <w:sz w:val="24"/>
          <w:szCs w:val="24"/>
        </w:rPr>
        <w:t>retensi</w:t>
      </w:r>
      <w:proofErr w:type="spellEnd"/>
      <w:r w:rsidRPr="004A3393">
        <w:rPr>
          <w:rFonts w:ascii="Times New Roman" w:hAnsi="Times New Roman" w:cs="Times New Roman"/>
          <w:sz w:val="24"/>
          <w:szCs w:val="24"/>
        </w:rPr>
        <w:t xml:space="preserve"> </w:t>
      </w:r>
      <w:proofErr w:type="spellStart"/>
      <w:r w:rsidRPr="004A3393">
        <w:rPr>
          <w:rFonts w:ascii="Times New Roman" w:hAnsi="Times New Roman" w:cs="Times New Roman"/>
          <w:sz w:val="24"/>
          <w:szCs w:val="24"/>
        </w:rPr>
        <w:t>karyawan</w:t>
      </w:r>
      <w:proofErr w:type="spellEnd"/>
      <w:r w:rsidRPr="004A3393">
        <w:rPr>
          <w:rFonts w:ascii="Times New Roman" w:hAnsi="Times New Roman" w:cs="Times New Roman"/>
          <w:sz w:val="24"/>
          <w:szCs w:val="24"/>
        </w:rPr>
        <w:t xml:space="preserve"> </w:t>
      </w:r>
      <w:proofErr w:type="spellStart"/>
      <w:r w:rsidRPr="004A3393">
        <w:rPr>
          <w:rFonts w:ascii="Times New Roman" w:hAnsi="Times New Roman" w:cs="Times New Roman"/>
          <w:sz w:val="24"/>
          <w:szCs w:val="24"/>
        </w:rPr>
        <w:t>supaya</w:t>
      </w:r>
      <w:proofErr w:type="spellEnd"/>
      <w:r w:rsidRPr="004A3393">
        <w:rPr>
          <w:rFonts w:ascii="Times New Roman" w:hAnsi="Times New Roman" w:cs="Times New Roman"/>
          <w:sz w:val="24"/>
          <w:szCs w:val="24"/>
        </w:rPr>
        <w:t xml:space="preserve"> </w:t>
      </w:r>
      <w:proofErr w:type="spellStart"/>
      <w:r w:rsidRPr="004A3393">
        <w:rPr>
          <w:rFonts w:ascii="Times New Roman" w:hAnsi="Times New Roman" w:cs="Times New Roman"/>
          <w:sz w:val="24"/>
          <w:szCs w:val="24"/>
        </w:rPr>
        <w:t>mengurangi</w:t>
      </w:r>
      <w:proofErr w:type="spellEnd"/>
      <w:r w:rsidRPr="004A3393">
        <w:rPr>
          <w:rFonts w:ascii="Times New Roman" w:hAnsi="Times New Roman" w:cs="Times New Roman"/>
          <w:sz w:val="24"/>
          <w:szCs w:val="24"/>
        </w:rPr>
        <w:t xml:space="preserve"> </w:t>
      </w:r>
      <w:proofErr w:type="spellStart"/>
      <w:r w:rsidRPr="004A3393">
        <w:rPr>
          <w:rFonts w:ascii="Times New Roman" w:hAnsi="Times New Roman" w:cs="Times New Roman"/>
          <w:sz w:val="24"/>
          <w:szCs w:val="24"/>
        </w:rPr>
        <w:t>kemungkinan</w:t>
      </w:r>
      <w:proofErr w:type="spellEnd"/>
      <w:r w:rsidRPr="004A3393">
        <w:rPr>
          <w:rFonts w:ascii="Times New Roman" w:hAnsi="Times New Roman" w:cs="Times New Roman"/>
          <w:sz w:val="24"/>
          <w:szCs w:val="24"/>
        </w:rPr>
        <w:t xml:space="preserve"> </w:t>
      </w:r>
      <w:proofErr w:type="spellStart"/>
      <w:r w:rsidRPr="004A3393">
        <w:rPr>
          <w:rFonts w:ascii="Times New Roman" w:hAnsi="Times New Roman" w:cs="Times New Roman"/>
          <w:sz w:val="24"/>
          <w:szCs w:val="24"/>
        </w:rPr>
        <w:t>adanya</w:t>
      </w:r>
      <w:proofErr w:type="spellEnd"/>
      <w:r w:rsidRPr="004A3393">
        <w:rPr>
          <w:rFonts w:ascii="Times New Roman" w:hAnsi="Times New Roman" w:cs="Times New Roman"/>
          <w:sz w:val="24"/>
          <w:szCs w:val="24"/>
        </w:rPr>
        <w:t xml:space="preserve"> </w:t>
      </w:r>
      <w:proofErr w:type="spellStart"/>
      <w:r w:rsidRPr="004A3393">
        <w:rPr>
          <w:rFonts w:ascii="Times New Roman" w:hAnsi="Times New Roman" w:cs="Times New Roman"/>
          <w:sz w:val="24"/>
          <w:szCs w:val="24"/>
        </w:rPr>
        <w:t>hasrat</w:t>
      </w:r>
      <w:proofErr w:type="spellEnd"/>
      <w:r w:rsidRPr="004A3393">
        <w:rPr>
          <w:rFonts w:ascii="Times New Roman" w:hAnsi="Times New Roman" w:cs="Times New Roman"/>
          <w:sz w:val="24"/>
          <w:szCs w:val="24"/>
        </w:rPr>
        <w:t xml:space="preserve"> untuk </w:t>
      </w:r>
      <w:proofErr w:type="spellStart"/>
      <w:r w:rsidRPr="004A3393">
        <w:rPr>
          <w:rFonts w:ascii="Times New Roman" w:hAnsi="Times New Roman" w:cs="Times New Roman"/>
          <w:sz w:val="24"/>
          <w:szCs w:val="24"/>
        </w:rPr>
        <w:t>mengundurkan</w:t>
      </w:r>
      <w:proofErr w:type="spellEnd"/>
      <w:r w:rsidRPr="004A3393">
        <w:rPr>
          <w:rFonts w:ascii="Times New Roman" w:hAnsi="Times New Roman" w:cs="Times New Roman"/>
          <w:sz w:val="24"/>
          <w:szCs w:val="24"/>
        </w:rPr>
        <w:t xml:space="preserve"> </w:t>
      </w:r>
      <w:proofErr w:type="spellStart"/>
      <w:r w:rsidRPr="004A3393">
        <w:rPr>
          <w:rFonts w:ascii="Times New Roman" w:hAnsi="Times New Roman" w:cs="Times New Roman"/>
          <w:sz w:val="24"/>
          <w:szCs w:val="24"/>
        </w:rPr>
        <w:t>diri</w:t>
      </w:r>
      <w:proofErr w:type="spellEnd"/>
      <w:r w:rsidRPr="004A3393">
        <w:rPr>
          <w:rFonts w:ascii="Times New Roman" w:hAnsi="Times New Roman" w:cs="Times New Roman"/>
          <w:sz w:val="24"/>
          <w:szCs w:val="24"/>
        </w:rPr>
        <w:t xml:space="preserve"> </w:t>
      </w:r>
      <w:proofErr w:type="spellStart"/>
      <w:r w:rsidRPr="004A3393">
        <w:rPr>
          <w:rFonts w:ascii="Times New Roman" w:hAnsi="Times New Roman" w:cs="Times New Roman"/>
          <w:sz w:val="24"/>
          <w:szCs w:val="24"/>
        </w:rPr>
        <w:t>dari</w:t>
      </w:r>
      <w:proofErr w:type="spellEnd"/>
      <w:r w:rsidRPr="004A3393">
        <w:rPr>
          <w:rFonts w:ascii="Times New Roman" w:hAnsi="Times New Roman" w:cs="Times New Roman"/>
          <w:sz w:val="24"/>
          <w:szCs w:val="24"/>
        </w:rPr>
        <w:t xml:space="preserve"> </w:t>
      </w:r>
      <w:proofErr w:type="spellStart"/>
      <w:r w:rsidRPr="004A3393">
        <w:rPr>
          <w:rFonts w:ascii="Times New Roman" w:hAnsi="Times New Roman" w:cs="Times New Roman"/>
          <w:sz w:val="24"/>
          <w:szCs w:val="24"/>
        </w:rPr>
        <w:t>perusahaan</w:t>
      </w:r>
      <w:proofErr w:type="spellEnd"/>
      <w:r w:rsidRPr="004A3393">
        <w:rPr>
          <w:rFonts w:ascii="Times New Roman" w:hAnsi="Times New Roman" w:cs="Times New Roman"/>
          <w:sz w:val="24"/>
          <w:szCs w:val="24"/>
        </w:rPr>
        <w:t xml:space="preserve"> atau </w:t>
      </w:r>
      <w:r w:rsidRPr="004A3393">
        <w:rPr>
          <w:rFonts w:ascii="Times New Roman" w:hAnsi="Times New Roman" w:cs="Times New Roman"/>
          <w:i/>
          <w:iCs/>
          <w:sz w:val="24"/>
          <w:szCs w:val="24"/>
        </w:rPr>
        <w:t>turnover intention</w:t>
      </w:r>
      <w:r w:rsidRPr="004A3393">
        <w:rPr>
          <w:rFonts w:ascii="Times New Roman" w:hAnsi="Times New Roman" w:cs="Times New Roman"/>
          <w:sz w:val="24"/>
          <w:szCs w:val="24"/>
        </w:rPr>
        <w:t xml:space="preserve">. </w:t>
      </w:r>
      <w:r w:rsidRPr="004A3393">
        <w:rPr>
          <w:rFonts w:ascii="Times New Roman" w:hAnsi="Times New Roman" w:cs="Times New Roman"/>
          <w:i/>
          <w:iCs/>
          <w:sz w:val="24"/>
          <w:szCs w:val="24"/>
        </w:rPr>
        <w:t>Turnover intention</w:t>
      </w:r>
      <w:r w:rsidRPr="004A3393">
        <w:rPr>
          <w:rFonts w:ascii="Times New Roman" w:hAnsi="Times New Roman" w:cs="Times New Roman"/>
          <w:sz w:val="24"/>
          <w:szCs w:val="24"/>
        </w:rPr>
        <w:t xml:space="preserve"> </w:t>
      </w:r>
      <w:proofErr w:type="spellStart"/>
      <w:r w:rsidRPr="004A3393">
        <w:rPr>
          <w:rFonts w:ascii="Times New Roman" w:hAnsi="Times New Roman" w:cs="Times New Roman"/>
          <w:sz w:val="24"/>
          <w:szCs w:val="24"/>
        </w:rPr>
        <w:t>perlu</w:t>
      </w:r>
      <w:proofErr w:type="spellEnd"/>
      <w:r w:rsidRPr="004A3393">
        <w:rPr>
          <w:rFonts w:ascii="Times New Roman" w:hAnsi="Times New Roman" w:cs="Times New Roman"/>
          <w:sz w:val="24"/>
          <w:szCs w:val="24"/>
        </w:rPr>
        <w:t xml:space="preserve"> </w:t>
      </w:r>
      <w:proofErr w:type="spellStart"/>
      <w:r w:rsidRPr="004A3393">
        <w:rPr>
          <w:rFonts w:ascii="Times New Roman" w:hAnsi="Times New Roman" w:cs="Times New Roman"/>
          <w:sz w:val="24"/>
          <w:szCs w:val="24"/>
        </w:rPr>
        <w:t>sebagai</w:t>
      </w:r>
      <w:proofErr w:type="spellEnd"/>
      <w:r w:rsidRPr="004A3393">
        <w:rPr>
          <w:rFonts w:ascii="Times New Roman" w:hAnsi="Times New Roman" w:cs="Times New Roman"/>
          <w:sz w:val="24"/>
          <w:szCs w:val="24"/>
        </w:rPr>
        <w:t xml:space="preserve"> </w:t>
      </w:r>
      <w:proofErr w:type="spellStart"/>
      <w:r w:rsidRPr="004A3393">
        <w:rPr>
          <w:rFonts w:ascii="Times New Roman" w:hAnsi="Times New Roman" w:cs="Times New Roman"/>
          <w:sz w:val="24"/>
          <w:szCs w:val="24"/>
        </w:rPr>
        <w:t>perhatian</w:t>
      </w:r>
      <w:proofErr w:type="spellEnd"/>
      <w:r w:rsidRPr="004A3393">
        <w:rPr>
          <w:rFonts w:ascii="Times New Roman" w:hAnsi="Times New Roman" w:cs="Times New Roman"/>
          <w:sz w:val="24"/>
          <w:szCs w:val="24"/>
        </w:rPr>
        <w:t xml:space="preserve"> </w:t>
      </w:r>
      <w:proofErr w:type="spellStart"/>
      <w:r w:rsidRPr="004A3393">
        <w:rPr>
          <w:rFonts w:ascii="Times New Roman" w:hAnsi="Times New Roman" w:cs="Times New Roman"/>
          <w:sz w:val="24"/>
          <w:szCs w:val="24"/>
        </w:rPr>
        <w:t>penting</w:t>
      </w:r>
      <w:proofErr w:type="spellEnd"/>
      <w:r w:rsidRPr="004A3393">
        <w:rPr>
          <w:rFonts w:ascii="Times New Roman" w:hAnsi="Times New Roman" w:cs="Times New Roman"/>
          <w:sz w:val="24"/>
          <w:szCs w:val="24"/>
        </w:rPr>
        <w:t xml:space="preserve"> </w:t>
      </w:r>
      <w:proofErr w:type="spellStart"/>
      <w:r w:rsidRPr="004A3393">
        <w:rPr>
          <w:rFonts w:ascii="Times New Roman" w:hAnsi="Times New Roman" w:cs="Times New Roman"/>
          <w:sz w:val="24"/>
          <w:szCs w:val="24"/>
        </w:rPr>
        <w:t>karena</w:t>
      </w:r>
      <w:proofErr w:type="spellEnd"/>
      <w:r w:rsidRPr="004A3393">
        <w:rPr>
          <w:rFonts w:ascii="Times New Roman" w:hAnsi="Times New Roman" w:cs="Times New Roman"/>
          <w:sz w:val="24"/>
          <w:szCs w:val="24"/>
        </w:rPr>
        <w:t xml:space="preserve"> bisa </w:t>
      </w:r>
      <w:proofErr w:type="spellStart"/>
      <w:r w:rsidRPr="004A3393">
        <w:rPr>
          <w:rFonts w:ascii="Times New Roman" w:hAnsi="Times New Roman" w:cs="Times New Roman"/>
          <w:sz w:val="24"/>
          <w:szCs w:val="24"/>
        </w:rPr>
        <w:t>memberikan</w:t>
      </w:r>
      <w:proofErr w:type="spellEnd"/>
      <w:r w:rsidRPr="004A3393">
        <w:rPr>
          <w:rFonts w:ascii="Times New Roman" w:hAnsi="Times New Roman" w:cs="Times New Roman"/>
          <w:sz w:val="24"/>
          <w:szCs w:val="24"/>
        </w:rPr>
        <w:t xml:space="preserve"> </w:t>
      </w:r>
      <w:proofErr w:type="spellStart"/>
      <w:r w:rsidRPr="004A3393">
        <w:rPr>
          <w:rFonts w:ascii="Times New Roman" w:hAnsi="Times New Roman" w:cs="Times New Roman"/>
          <w:sz w:val="24"/>
          <w:szCs w:val="24"/>
        </w:rPr>
        <w:t>akibat</w:t>
      </w:r>
      <w:proofErr w:type="spellEnd"/>
      <w:r w:rsidRPr="004A3393">
        <w:rPr>
          <w:rFonts w:ascii="Times New Roman" w:hAnsi="Times New Roman" w:cs="Times New Roman"/>
          <w:sz w:val="24"/>
          <w:szCs w:val="24"/>
        </w:rPr>
        <w:t xml:space="preserve"> yang </w:t>
      </w:r>
      <w:proofErr w:type="spellStart"/>
      <w:r w:rsidRPr="004A3393">
        <w:rPr>
          <w:rFonts w:ascii="Times New Roman" w:hAnsi="Times New Roman" w:cs="Times New Roman"/>
          <w:sz w:val="24"/>
          <w:szCs w:val="24"/>
        </w:rPr>
        <w:t>signifikan</w:t>
      </w:r>
      <w:proofErr w:type="spellEnd"/>
      <w:r w:rsidRPr="004A3393">
        <w:rPr>
          <w:rFonts w:ascii="Times New Roman" w:hAnsi="Times New Roman" w:cs="Times New Roman"/>
          <w:sz w:val="24"/>
          <w:szCs w:val="24"/>
        </w:rPr>
        <w:t xml:space="preserve"> </w:t>
      </w:r>
      <w:proofErr w:type="spellStart"/>
      <w:r w:rsidRPr="004A3393">
        <w:rPr>
          <w:rFonts w:ascii="Times New Roman" w:hAnsi="Times New Roman" w:cs="Times New Roman"/>
          <w:sz w:val="24"/>
          <w:szCs w:val="24"/>
        </w:rPr>
        <w:t>bagi</w:t>
      </w:r>
      <w:proofErr w:type="spellEnd"/>
      <w:r w:rsidRPr="004A3393">
        <w:rPr>
          <w:rFonts w:ascii="Times New Roman" w:hAnsi="Times New Roman" w:cs="Times New Roman"/>
          <w:sz w:val="24"/>
          <w:szCs w:val="24"/>
        </w:rPr>
        <w:t xml:space="preserve"> </w:t>
      </w:r>
      <w:proofErr w:type="spellStart"/>
      <w:r w:rsidRPr="004A3393">
        <w:rPr>
          <w:rFonts w:ascii="Times New Roman" w:hAnsi="Times New Roman" w:cs="Times New Roman"/>
          <w:sz w:val="24"/>
          <w:szCs w:val="24"/>
        </w:rPr>
        <w:t>perusahaan</w:t>
      </w:r>
      <w:proofErr w:type="spellEnd"/>
      <w:r w:rsidRPr="004A3393">
        <w:rPr>
          <w:rFonts w:ascii="Times New Roman" w:hAnsi="Times New Roman" w:cs="Times New Roman"/>
          <w:sz w:val="24"/>
          <w:szCs w:val="24"/>
        </w:rPr>
        <w:t xml:space="preserve"> </w:t>
      </w:r>
      <w:r w:rsidRPr="004A3393">
        <w:rPr>
          <w:rFonts w:ascii="Times New Roman" w:hAnsi="Times New Roman" w:cs="Times New Roman"/>
          <w:sz w:val="24"/>
          <w:szCs w:val="24"/>
        </w:rPr>
        <w:fldChar w:fldCharType="begin" w:fldLock="1"/>
      </w:r>
      <w:r w:rsidRPr="004A3393">
        <w:rPr>
          <w:rFonts w:ascii="Times New Roman" w:hAnsi="Times New Roman" w:cs="Times New Roman"/>
          <w:sz w:val="24"/>
          <w:szCs w:val="24"/>
        </w:rPr>
        <w:instrText>ADDIN CSL_CITATION {"citationItems":[{"id":"ITEM-1","itemData":{"ISBN":"9786233152303","abstract":"Sebuah perusahaan sangatlah penting memiliki SDM yang berkualitas dan berkompeten dibidangnya. Hal ini lebih penting dibandingkan memiliki banyak karyawan namun tidak memiliki kompetensi dan kualitas yang baik. Di zaman era kompetitif sekarang ini, mempertahankan karyawan yang memiliki kompetensi dan kualitas lebih penting dari pada mempertahankan keunggulan kompetitif. Kehilangan karyawan bagi sebuah perusahaan maka perusahaan juga kehilangan kemampuan, pengalaman, dan “memori perusahaan”. Hal ini juga merupakan hal yang penting bagi manajemen karena mempengaruhi produktivitas, profitability, dan kualitas dari pelayanan serta kualitas produknya.","author":[{"dropping-particle":"","family":"Ardan","given":"M","non-dropping-particle":"","parse-names":false,"suffix":""},{"dropping-particle":"","family":"Jaelani","given":"Achmad","non-dropping-particle":"","parse-names":false,"suffix":""}],"id":"ITEM-1","issued":{"date-parts":[["2021"]]},"number-of-pages":"53","publisher-place":"Banyumas","title":"Manajemen Sumber Daya Manusia : Turnover Intention Dapat Mempengaruhi Kualitas Kinerja Perusahaan","type":"book"},"uris":["http://www.mendeley.com/documents/?uuid=43cf5ef3-f7b8-4a47-9aae-4466fb556878"]}],"mendeley":{"formattedCitation":"(Ardan &amp; Jaelani, 2021a)","plainTextFormattedCitation":"(Ardan &amp; Jaelani, 2021a)","previouslyFormattedCitation":"(Ardan &amp; Jaelani, 2021a)"},"properties":{"noteIndex":0},"schema":"https://github.com/citation-style-language/schema/raw/master/csl-citation.json"}</w:instrText>
      </w:r>
      <w:r w:rsidRPr="004A3393">
        <w:rPr>
          <w:rFonts w:ascii="Times New Roman" w:hAnsi="Times New Roman" w:cs="Times New Roman"/>
          <w:sz w:val="24"/>
          <w:szCs w:val="24"/>
        </w:rPr>
        <w:fldChar w:fldCharType="separate"/>
      </w:r>
      <w:r w:rsidRPr="004A3393">
        <w:rPr>
          <w:rFonts w:ascii="Times New Roman" w:hAnsi="Times New Roman" w:cs="Times New Roman"/>
          <w:noProof/>
          <w:sz w:val="24"/>
          <w:szCs w:val="24"/>
        </w:rPr>
        <w:t>Ardan &amp; Jaelani</w:t>
      </w:r>
      <w:r>
        <w:rPr>
          <w:rFonts w:ascii="Times New Roman" w:hAnsi="Times New Roman" w:cs="Times New Roman"/>
          <w:noProof/>
          <w:sz w:val="24"/>
          <w:szCs w:val="24"/>
        </w:rPr>
        <w:t xml:space="preserve"> </w:t>
      </w:r>
      <w:r w:rsidRPr="004A3393">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A3393">
        <w:rPr>
          <w:rFonts w:ascii="Times New Roman" w:hAnsi="Times New Roman" w:cs="Times New Roman"/>
          <w:noProof/>
          <w:sz w:val="24"/>
          <w:szCs w:val="24"/>
        </w:rPr>
        <w:t>2021)</w:t>
      </w:r>
      <w:r w:rsidRPr="004A3393">
        <w:rPr>
          <w:rFonts w:ascii="Times New Roman" w:hAnsi="Times New Roman" w:cs="Times New Roman"/>
          <w:sz w:val="24"/>
          <w:szCs w:val="24"/>
        </w:rPr>
        <w:fldChar w:fldCharType="end"/>
      </w:r>
      <w:r>
        <w:rPr>
          <w:rFonts w:ascii="Times New Roman" w:hAnsi="Times New Roman" w:cs="Times New Roman"/>
          <w:sz w:val="24"/>
          <w:szCs w:val="24"/>
        </w:rPr>
        <w:t>.</w:t>
      </w:r>
    </w:p>
    <w:p w14:paraId="0BFE1CCF" w14:textId="77777777" w:rsidR="00063CAB" w:rsidRPr="003029D2" w:rsidRDefault="00063CAB" w:rsidP="00063CAB">
      <w:pPr>
        <w:pStyle w:val="ListParagraph"/>
        <w:spacing w:line="360" w:lineRule="auto"/>
        <w:ind w:left="425" w:firstLine="397"/>
        <w:jc w:val="both"/>
        <w:rPr>
          <w:rFonts w:ascii="Times New Roman" w:hAnsi="Times New Roman" w:cs="Times New Roman"/>
          <w:sz w:val="24"/>
          <w:szCs w:val="24"/>
        </w:rPr>
      </w:pPr>
      <w:r w:rsidRPr="003029D2">
        <w:rPr>
          <w:rFonts w:ascii="Times New Roman" w:hAnsi="Times New Roman" w:cs="Times New Roman"/>
          <w:i/>
          <w:iCs/>
          <w:sz w:val="24"/>
          <w:szCs w:val="24"/>
        </w:rPr>
        <w:t>Turnover Intention</w:t>
      </w:r>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karyawan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adalah</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keinginan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karyawan</w:t>
      </w:r>
      <w:proofErr w:type="spellEnd"/>
      <w:r w:rsidRPr="003029D2">
        <w:rPr>
          <w:rFonts w:ascii="Times New Roman" w:hAnsi="Times New Roman" w:cs="Times New Roman"/>
          <w:sz w:val="24"/>
          <w:szCs w:val="24"/>
        </w:rPr>
        <w:t xml:space="preserve"> untuk </w:t>
      </w:r>
      <w:proofErr w:type="spellStart"/>
      <w:r w:rsidRPr="003029D2">
        <w:rPr>
          <w:rFonts w:ascii="Times New Roman" w:hAnsi="Times New Roman" w:cs="Times New Roman"/>
          <w:sz w:val="24"/>
          <w:szCs w:val="24"/>
        </w:rPr>
        <w:t>melakukan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pengunduran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diri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permanen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secara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sukarela</w:t>
      </w:r>
      <w:proofErr w:type="spellEnd"/>
      <w:r w:rsidRPr="003029D2">
        <w:rPr>
          <w:rFonts w:ascii="Times New Roman" w:hAnsi="Times New Roman" w:cs="Times New Roman"/>
          <w:sz w:val="24"/>
          <w:szCs w:val="24"/>
        </w:rPr>
        <w:t xml:space="preserve"> </w:t>
      </w:r>
      <w:r w:rsidRPr="003029D2">
        <w:rPr>
          <w:rFonts w:ascii="Times New Roman" w:hAnsi="Times New Roman" w:cs="Times New Roman"/>
          <w:i/>
          <w:iCs/>
          <w:sz w:val="24"/>
          <w:szCs w:val="24"/>
        </w:rPr>
        <w:t>(voluntary)</w:t>
      </w:r>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maupun</w:t>
      </w:r>
      <w:proofErr w:type="spellEnd"/>
      <w:r w:rsidRPr="003029D2">
        <w:rPr>
          <w:rFonts w:ascii="Times New Roman" w:hAnsi="Times New Roman" w:cs="Times New Roman"/>
          <w:sz w:val="24"/>
          <w:szCs w:val="24"/>
        </w:rPr>
        <w:t xml:space="preserve"> tidak </w:t>
      </w:r>
      <w:proofErr w:type="spellStart"/>
      <w:r w:rsidRPr="003029D2">
        <w:rPr>
          <w:rFonts w:ascii="Times New Roman" w:hAnsi="Times New Roman" w:cs="Times New Roman"/>
          <w:sz w:val="24"/>
          <w:szCs w:val="24"/>
        </w:rPr>
        <w:t>sukarela</w:t>
      </w:r>
      <w:proofErr w:type="spellEnd"/>
      <w:r w:rsidRPr="003029D2">
        <w:rPr>
          <w:rFonts w:ascii="Times New Roman" w:hAnsi="Times New Roman" w:cs="Times New Roman"/>
          <w:sz w:val="24"/>
          <w:szCs w:val="24"/>
        </w:rPr>
        <w:t xml:space="preserve"> </w:t>
      </w:r>
      <w:r w:rsidRPr="003029D2">
        <w:rPr>
          <w:rFonts w:ascii="Times New Roman" w:hAnsi="Times New Roman" w:cs="Times New Roman"/>
          <w:i/>
          <w:iCs/>
          <w:sz w:val="24"/>
          <w:szCs w:val="24"/>
        </w:rPr>
        <w:t>(involuntary)</w:t>
      </w:r>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dari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suatu</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perusahaan</w:t>
      </w:r>
      <w:proofErr w:type="spellEnd"/>
      <w:r w:rsidRPr="003029D2">
        <w:rPr>
          <w:rFonts w:ascii="Times New Roman" w:hAnsi="Times New Roman" w:cs="Times New Roman"/>
          <w:sz w:val="24"/>
          <w:szCs w:val="24"/>
        </w:rPr>
        <w:t xml:space="preserve"> </w:t>
      </w:r>
      <w:r w:rsidRPr="003029D2">
        <w:rPr>
          <w:rFonts w:ascii="Times New Roman" w:hAnsi="Times New Roman" w:cs="Times New Roman"/>
          <w:sz w:val="24"/>
          <w:szCs w:val="24"/>
        </w:rPr>
        <w:fldChar w:fldCharType="begin" w:fldLock="1"/>
      </w:r>
      <w:r w:rsidRPr="003029D2">
        <w:rPr>
          <w:rFonts w:ascii="Times New Roman" w:hAnsi="Times New Roman" w:cs="Times New Roman"/>
          <w:sz w:val="24"/>
          <w:szCs w:val="24"/>
        </w:rPr>
        <w:instrText>ADDIN CSL_CITATION {"citationItems":[{"id":"ITEM-1","itemData":{"abstract":"This study aims to examine the effect of independent variables Organizational Commitment and Perceived Organizational Support to Employee Turnover Intentions at Hotel Sahid. Data obtained from the results of questionnaires and interviews. Sample in this research counted 86 respondents taken with Probability sampling method. Data collection techniques used is a questionnaire technique distributed directly to respondents in this case is the employee Hotel Sahid Surabaya. Data analysis technique using multiple linear regression analysis. This study uses reliability test techniques, validity and classical assumptions. The results of this study indicate that Organizational Commitment and Perceived Organizational Support variables have a negative and significant effect on Employee Turnover Intentions at Hotel Sahid.","author":[{"dropping-particle":"","family":"Sugiarto","given":"Cahyo","non-dropping-particle":"","parse-names":false,"suffix":""}],"container-title":"Jurnal Ilmu Manajemen","id":"ITEM-1","issued":{"date-parts":[["2018"]]},"title":"PENGARUH KOMITMEN ORGANISASI DAN PERCEIVED ORGANIZATIONAL SUPPORT TERHADAP TURNOVER INTENTIONS PADA KARYAWAN HOTEL SAHID SURABAYA","type":"article-journal","volume":"6 nomor 4"},"uris":["http://www.mendeley.com/documents/?uuid=17cfbaab-7288-4712-b89d-667c7f1d3615"]}],"mendeley":{"formattedCitation":"(Sugiarto, 2018)","plainTextFormattedCitation":"(Sugiarto, 2018)","previouslyFormattedCitation":"(Sugiarto, 2018)"},"properties":{"noteIndex":0},"schema":"https://github.com/citation-style-language/schema/raw/master/csl-citation.json"}</w:instrText>
      </w:r>
      <w:r w:rsidRPr="003029D2">
        <w:rPr>
          <w:rFonts w:ascii="Times New Roman" w:hAnsi="Times New Roman" w:cs="Times New Roman"/>
          <w:sz w:val="24"/>
          <w:szCs w:val="24"/>
        </w:rPr>
        <w:fldChar w:fldCharType="separate"/>
      </w:r>
      <w:r w:rsidRPr="003029D2">
        <w:rPr>
          <w:rFonts w:ascii="Times New Roman" w:hAnsi="Times New Roman" w:cs="Times New Roman"/>
          <w:noProof/>
          <w:sz w:val="24"/>
          <w:szCs w:val="24"/>
        </w:rPr>
        <w:t xml:space="preserve">Sugiarto </w:t>
      </w:r>
      <w:r>
        <w:rPr>
          <w:rFonts w:ascii="Times New Roman" w:hAnsi="Times New Roman" w:cs="Times New Roman"/>
          <w:noProof/>
          <w:sz w:val="24"/>
          <w:szCs w:val="24"/>
        </w:rPr>
        <w:t>(</w:t>
      </w:r>
      <w:r w:rsidRPr="003029D2">
        <w:rPr>
          <w:rFonts w:ascii="Times New Roman" w:hAnsi="Times New Roman" w:cs="Times New Roman"/>
          <w:noProof/>
          <w:sz w:val="24"/>
          <w:szCs w:val="24"/>
        </w:rPr>
        <w:t>2018)</w:t>
      </w:r>
      <w:r w:rsidRPr="003029D2">
        <w:rPr>
          <w:rFonts w:ascii="Times New Roman" w:hAnsi="Times New Roman" w:cs="Times New Roman"/>
          <w:sz w:val="24"/>
          <w:szCs w:val="24"/>
        </w:rPr>
        <w:fldChar w:fldCharType="end"/>
      </w:r>
      <w:r>
        <w:rPr>
          <w:rFonts w:ascii="Times New Roman" w:hAnsi="Times New Roman" w:cs="Times New Roman"/>
          <w:sz w:val="24"/>
          <w:szCs w:val="24"/>
        </w:rPr>
        <w:t>.</w:t>
      </w:r>
    </w:p>
    <w:p w14:paraId="2EA3D6D1" w14:textId="77777777" w:rsidR="00063CAB" w:rsidRPr="003029D2" w:rsidRDefault="00063CAB" w:rsidP="00063CAB">
      <w:pPr>
        <w:pStyle w:val="ListParagraph"/>
        <w:spacing w:line="360" w:lineRule="auto"/>
        <w:ind w:left="425" w:firstLine="397"/>
        <w:jc w:val="both"/>
        <w:rPr>
          <w:rFonts w:ascii="Times New Roman" w:hAnsi="Times New Roman" w:cs="Times New Roman"/>
          <w:sz w:val="24"/>
          <w:szCs w:val="24"/>
        </w:rPr>
      </w:pPr>
      <w:r w:rsidRPr="003029D2">
        <w:rPr>
          <w:rFonts w:ascii="Times New Roman" w:hAnsi="Times New Roman" w:cs="Times New Roman"/>
          <w:sz w:val="24"/>
          <w:szCs w:val="24"/>
        </w:rPr>
        <w:t xml:space="preserve">Tren </w:t>
      </w:r>
      <w:proofErr w:type="spellStart"/>
      <w:r w:rsidRPr="003029D2">
        <w:rPr>
          <w:rFonts w:ascii="Times New Roman" w:hAnsi="Times New Roman" w:cs="Times New Roman"/>
          <w:sz w:val="24"/>
          <w:szCs w:val="24"/>
        </w:rPr>
        <w:t>aksi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pengunduran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diri</w:t>
      </w:r>
      <w:proofErr w:type="spellEnd"/>
      <w:r w:rsidRPr="003029D2">
        <w:rPr>
          <w:rFonts w:ascii="Times New Roman" w:hAnsi="Times New Roman" w:cs="Times New Roman"/>
          <w:sz w:val="24"/>
          <w:szCs w:val="24"/>
        </w:rPr>
        <w:t xml:space="preserve"> para </w:t>
      </w:r>
      <w:proofErr w:type="spellStart"/>
      <w:r w:rsidRPr="003029D2">
        <w:rPr>
          <w:rFonts w:ascii="Times New Roman" w:hAnsi="Times New Roman" w:cs="Times New Roman"/>
          <w:sz w:val="24"/>
          <w:szCs w:val="24"/>
        </w:rPr>
        <w:t>pekerja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secara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masal</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tengah</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terjadi</w:t>
      </w:r>
      <w:proofErr w:type="spellEnd"/>
      <w:r w:rsidRPr="003029D2">
        <w:rPr>
          <w:rFonts w:ascii="Times New Roman" w:hAnsi="Times New Roman" w:cs="Times New Roman"/>
          <w:sz w:val="24"/>
          <w:szCs w:val="24"/>
        </w:rPr>
        <w:t xml:space="preserve"> di </w:t>
      </w:r>
      <w:proofErr w:type="spellStart"/>
      <w:r w:rsidRPr="003029D2">
        <w:rPr>
          <w:rFonts w:ascii="Times New Roman" w:hAnsi="Times New Roman" w:cs="Times New Roman"/>
          <w:sz w:val="24"/>
          <w:szCs w:val="24"/>
        </w:rPr>
        <w:t>beberapa</w:t>
      </w:r>
      <w:proofErr w:type="spellEnd"/>
      <w:r w:rsidRPr="003029D2">
        <w:rPr>
          <w:rFonts w:ascii="Times New Roman" w:hAnsi="Times New Roman" w:cs="Times New Roman"/>
          <w:sz w:val="24"/>
          <w:szCs w:val="24"/>
        </w:rPr>
        <w:t xml:space="preserve"> negara. </w:t>
      </w:r>
      <w:proofErr w:type="spellStart"/>
      <w:r w:rsidRPr="003029D2">
        <w:rPr>
          <w:rFonts w:ascii="Times New Roman" w:hAnsi="Times New Roman" w:cs="Times New Roman"/>
          <w:sz w:val="24"/>
          <w:szCs w:val="24"/>
        </w:rPr>
        <w:t>Bahkan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survei</w:t>
      </w:r>
      <w:proofErr w:type="spellEnd"/>
      <w:r w:rsidRPr="003029D2">
        <w:rPr>
          <w:rFonts w:ascii="Times New Roman" w:hAnsi="Times New Roman" w:cs="Times New Roman"/>
          <w:sz w:val="24"/>
          <w:szCs w:val="24"/>
        </w:rPr>
        <w:t xml:space="preserve"> yang </w:t>
      </w:r>
      <w:proofErr w:type="spellStart"/>
      <w:r w:rsidRPr="003029D2">
        <w:rPr>
          <w:rFonts w:ascii="Times New Roman" w:hAnsi="Times New Roman" w:cs="Times New Roman"/>
          <w:sz w:val="24"/>
          <w:szCs w:val="24"/>
        </w:rPr>
        <w:t>dirilis</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perusahaan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perekrutan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profesional</w:t>
      </w:r>
      <w:proofErr w:type="spellEnd"/>
      <w:r w:rsidRPr="003029D2">
        <w:rPr>
          <w:rFonts w:ascii="Times New Roman" w:hAnsi="Times New Roman" w:cs="Times New Roman"/>
          <w:sz w:val="24"/>
          <w:szCs w:val="24"/>
        </w:rPr>
        <w:t xml:space="preserve">, Robert Walters </w:t>
      </w:r>
      <w:proofErr w:type="spellStart"/>
      <w:r w:rsidRPr="003029D2">
        <w:rPr>
          <w:rFonts w:ascii="Times New Roman" w:hAnsi="Times New Roman" w:cs="Times New Roman"/>
          <w:sz w:val="24"/>
          <w:szCs w:val="24"/>
        </w:rPr>
        <w:t>mencatat</w:t>
      </w:r>
      <w:proofErr w:type="spellEnd"/>
      <w:r w:rsidRPr="003029D2">
        <w:rPr>
          <w:rFonts w:ascii="Times New Roman" w:hAnsi="Times New Roman" w:cs="Times New Roman"/>
          <w:sz w:val="24"/>
          <w:szCs w:val="24"/>
        </w:rPr>
        <w:t xml:space="preserve"> 77% </w:t>
      </w:r>
      <w:proofErr w:type="spellStart"/>
      <w:r w:rsidRPr="003029D2">
        <w:rPr>
          <w:rFonts w:ascii="Times New Roman" w:hAnsi="Times New Roman" w:cs="Times New Roman"/>
          <w:sz w:val="24"/>
          <w:szCs w:val="24"/>
        </w:rPr>
        <w:t>pekerja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profesional</w:t>
      </w:r>
      <w:proofErr w:type="spellEnd"/>
      <w:r w:rsidRPr="003029D2">
        <w:rPr>
          <w:rFonts w:ascii="Times New Roman" w:hAnsi="Times New Roman" w:cs="Times New Roman"/>
          <w:sz w:val="24"/>
          <w:szCs w:val="24"/>
        </w:rPr>
        <w:t xml:space="preserve"> di Indonesia </w:t>
      </w:r>
      <w:proofErr w:type="spellStart"/>
      <w:r w:rsidRPr="003029D2">
        <w:rPr>
          <w:rFonts w:ascii="Times New Roman" w:hAnsi="Times New Roman" w:cs="Times New Roman"/>
          <w:sz w:val="24"/>
          <w:szCs w:val="24"/>
        </w:rPr>
        <w:t>mempertimbangkan</w:t>
      </w:r>
      <w:proofErr w:type="spellEnd"/>
      <w:r w:rsidRPr="003029D2">
        <w:rPr>
          <w:rFonts w:ascii="Times New Roman" w:hAnsi="Times New Roman" w:cs="Times New Roman"/>
          <w:sz w:val="24"/>
          <w:szCs w:val="24"/>
        </w:rPr>
        <w:t xml:space="preserve"> untuk </w:t>
      </w:r>
      <w:proofErr w:type="spellStart"/>
      <w:r w:rsidRPr="003029D2">
        <w:rPr>
          <w:rFonts w:ascii="Times New Roman" w:hAnsi="Times New Roman" w:cs="Times New Roman"/>
          <w:sz w:val="24"/>
          <w:szCs w:val="24"/>
        </w:rPr>
        <w:t>mengundurkan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diri</w:t>
      </w:r>
      <w:r>
        <w:rPr>
          <w:rFonts w:ascii="Times New Roman" w:hAnsi="Times New Roman" w:cs="Times New Roman"/>
          <w:sz w:val="24"/>
          <w:szCs w:val="24"/>
        </w:rPr>
        <w:t>s</w:t>
      </w:r>
      <w:proofErr w:type="spellEnd"/>
      <w:r w:rsidRPr="003029D2">
        <w:rPr>
          <w:rFonts w:ascii="Times New Roman" w:hAnsi="Times New Roman" w:cs="Times New Roman"/>
          <w:sz w:val="24"/>
          <w:szCs w:val="24"/>
        </w:rPr>
        <w:t xml:space="preserve"> atau resign.  </w:t>
      </w:r>
      <w:proofErr w:type="spellStart"/>
      <w:r w:rsidRPr="003029D2">
        <w:rPr>
          <w:rFonts w:ascii="Times New Roman" w:hAnsi="Times New Roman" w:cs="Times New Roman"/>
          <w:sz w:val="24"/>
          <w:szCs w:val="24"/>
        </w:rPr>
        <w:t>Dicermati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dari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preferensi</w:t>
      </w:r>
      <w:proofErr w:type="spellEnd"/>
      <w:r w:rsidRPr="003029D2">
        <w:rPr>
          <w:rFonts w:ascii="Times New Roman" w:hAnsi="Times New Roman" w:cs="Times New Roman"/>
          <w:sz w:val="24"/>
          <w:szCs w:val="24"/>
        </w:rPr>
        <w:t xml:space="preserve"> para </w:t>
      </w:r>
      <w:proofErr w:type="spellStart"/>
      <w:r w:rsidRPr="003029D2">
        <w:rPr>
          <w:rFonts w:ascii="Times New Roman" w:hAnsi="Times New Roman" w:cs="Times New Roman"/>
          <w:sz w:val="24"/>
          <w:szCs w:val="24"/>
        </w:rPr>
        <w:t>tenaga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kerja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profesional</w:t>
      </w:r>
      <w:proofErr w:type="spellEnd"/>
      <w:r w:rsidRPr="003029D2">
        <w:rPr>
          <w:rFonts w:ascii="Times New Roman" w:hAnsi="Times New Roman" w:cs="Times New Roman"/>
          <w:sz w:val="24"/>
          <w:szCs w:val="24"/>
        </w:rPr>
        <w:t xml:space="preserve"> di Indonesia, </w:t>
      </w:r>
      <w:proofErr w:type="spellStart"/>
      <w:r w:rsidRPr="003029D2">
        <w:rPr>
          <w:rFonts w:ascii="Times New Roman" w:hAnsi="Times New Roman" w:cs="Times New Roman"/>
          <w:sz w:val="24"/>
          <w:szCs w:val="24"/>
        </w:rPr>
        <w:t>survei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menjelaskan</w:t>
      </w:r>
      <w:proofErr w:type="spellEnd"/>
      <w:r w:rsidRPr="003029D2">
        <w:rPr>
          <w:rFonts w:ascii="Times New Roman" w:hAnsi="Times New Roman" w:cs="Times New Roman"/>
          <w:sz w:val="24"/>
          <w:szCs w:val="24"/>
        </w:rPr>
        <w:t xml:space="preserve"> juga </w:t>
      </w:r>
      <w:proofErr w:type="spellStart"/>
      <w:r w:rsidRPr="003029D2">
        <w:rPr>
          <w:rFonts w:ascii="Times New Roman" w:hAnsi="Times New Roman" w:cs="Times New Roman"/>
          <w:sz w:val="24"/>
          <w:szCs w:val="24"/>
        </w:rPr>
        <w:t>menyebutkan</w:t>
      </w:r>
      <w:proofErr w:type="spellEnd"/>
      <w:r w:rsidRPr="003029D2">
        <w:rPr>
          <w:rFonts w:ascii="Times New Roman" w:hAnsi="Times New Roman" w:cs="Times New Roman"/>
          <w:sz w:val="24"/>
          <w:szCs w:val="24"/>
        </w:rPr>
        <w:t xml:space="preserve"> 45 % </w:t>
      </w:r>
      <w:proofErr w:type="spellStart"/>
      <w:r w:rsidRPr="003029D2">
        <w:rPr>
          <w:rFonts w:ascii="Times New Roman" w:hAnsi="Times New Roman" w:cs="Times New Roman"/>
          <w:sz w:val="24"/>
          <w:szCs w:val="24"/>
        </w:rPr>
        <w:t>pekerja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lainnya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mengaku</w:t>
      </w:r>
      <w:proofErr w:type="spellEnd"/>
      <w:r w:rsidRPr="003029D2">
        <w:rPr>
          <w:rFonts w:ascii="Times New Roman" w:hAnsi="Times New Roman" w:cs="Times New Roman"/>
          <w:sz w:val="24"/>
          <w:szCs w:val="24"/>
        </w:rPr>
        <w:t xml:space="preserve"> belum </w:t>
      </w:r>
      <w:proofErr w:type="spellStart"/>
      <w:r w:rsidRPr="003029D2">
        <w:rPr>
          <w:rFonts w:ascii="Times New Roman" w:hAnsi="Times New Roman" w:cs="Times New Roman"/>
          <w:sz w:val="24"/>
          <w:szCs w:val="24"/>
        </w:rPr>
        <w:t>akan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mengundurkan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diri</w:t>
      </w:r>
      <w:proofErr w:type="spellEnd"/>
      <w:r w:rsidRPr="003029D2">
        <w:rPr>
          <w:rFonts w:ascii="Times New Roman" w:hAnsi="Times New Roman" w:cs="Times New Roman"/>
          <w:sz w:val="24"/>
          <w:szCs w:val="24"/>
        </w:rPr>
        <w:t xml:space="preserve">. </w:t>
      </w:r>
    </w:p>
    <w:p w14:paraId="5E74CA71" w14:textId="77777777" w:rsidR="00063CAB" w:rsidRPr="003029D2" w:rsidRDefault="00063CAB" w:rsidP="00063CAB">
      <w:pPr>
        <w:pStyle w:val="ListParagraph"/>
        <w:spacing w:line="360" w:lineRule="auto"/>
        <w:ind w:left="425" w:firstLine="397"/>
        <w:jc w:val="both"/>
        <w:rPr>
          <w:rFonts w:ascii="Times New Roman" w:hAnsi="Times New Roman" w:cs="Times New Roman"/>
          <w:sz w:val="24"/>
          <w:szCs w:val="24"/>
        </w:rPr>
      </w:pPr>
      <w:r w:rsidRPr="003029D2">
        <w:rPr>
          <w:rFonts w:ascii="Times New Roman" w:hAnsi="Times New Roman" w:cs="Times New Roman"/>
          <w:sz w:val="24"/>
          <w:szCs w:val="24"/>
        </w:rPr>
        <w:t xml:space="preserve">Alasan </w:t>
      </w:r>
      <w:proofErr w:type="spellStart"/>
      <w:r w:rsidRPr="003029D2">
        <w:rPr>
          <w:rFonts w:ascii="Times New Roman" w:hAnsi="Times New Roman" w:cs="Times New Roman"/>
          <w:sz w:val="24"/>
          <w:szCs w:val="24"/>
        </w:rPr>
        <w:t>utama</w:t>
      </w:r>
      <w:proofErr w:type="spellEnd"/>
      <w:r w:rsidRPr="003029D2">
        <w:rPr>
          <w:rFonts w:ascii="Times New Roman" w:hAnsi="Times New Roman" w:cs="Times New Roman"/>
          <w:sz w:val="24"/>
          <w:szCs w:val="24"/>
        </w:rPr>
        <w:t xml:space="preserve"> yg </w:t>
      </w:r>
      <w:proofErr w:type="spellStart"/>
      <w:r w:rsidRPr="003029D2">
        <w:rPr>
          <w:rFonts w:ascii="Times New Roman" w:hAnsi="Times New Roman" w:cs="Times New Roman"/>
          <w:sz w:val="24"/>
          <w:szCs w:val="24"/>
        </w:rPr>
        <w:t>menahan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mereka</w:t>
      </w:r>
      <w:proofErr w:type="spellEnd"/>
      <w:r w:rsidRPr="003029D2">
        <w:rPr>
          <w:rFonts w:ascii="Times New Roman" w:hAnsi="Times New Roman" w:cs="Times New Roman"/>
          <w:sz w:val="24"/>
          <w:szCs w:val="24"/>
        </w:rPr>
        <w:t xml:space="preserve">, tidak lain </w:t>
      </w:r>
      <w:proofErr w:type="spellStart"/>
      <w:r w:rsidRPr="003029D2">
        <w:rPr>
          <w:rFonts w:ascii="Times New Roman" w:hAnsi="Times New Roman" w:cs="Times New Roman"/>
          <w:sz w:val="24"/>
          <w:szCs w:val="24"/>
        </w:rPr>
        <w:t>karena</w:t>
      </w:r>
      <w:proofErr w:type="spellEnd"/>
      <w:r w:rsidRPr="003029D2">
        <w:rPr>
          <w:rFonts w:ascii="Times New Roman" w:hAnsi="Times New Roman" w:cs="Times New Roman"/>
          <w:sz w:val="24"/>
          <w:szCs w:val="24"/>
        </w:rPr>
        <w:t xml:space="preserve"> belum </w:t>
      </w:r>
      <w:proofErr w:type="spellStart"/>
      <w:r w:rsidRPr="003029D2">
        <w:rPr>
          <w:rFonts w:ascii="Times New Roman" w:hAnsi="Times New Roman" w:cs="Times New Roman"/>
          <w:sz w:val="24"/>
          <w:szCs w:val="24"/>
        </w:rPr>
        <w:t>menemukan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pekerjaan</w:t>
      </w:r>
      <w:proofErr w:type="spellEnd"/>
      <w:r w:rsidRPr="003029D2">
        <w:rPr>
          <w:rFonts w:ascii="Times New Roman" w:hAnsi="Times New Roman" w:cs="Times New Roman"/>
          <w:sz w:val="24"/>
          <w:szCs w:val="24"/>
        </w:rPr>
        <w:t xml:space="preserve"> yang </w:t>
      </w:r>
      <w:proofErr w:type="spellStart"/>
      <w:r w:rsidRPr="003029D2">
        <w:rPr>
          <w:rFonts w:ascii="Times New Roman" w:hAnsi="Times New Roman" w:cs="Times New Roman"/>
          <w:sz w:val="24"/>
          <w:szCs w:val="24"/>
        </w:rPr>
        <w:t>cocok</w:t>
      </w:r>
      <w:proofErr w:type="spellEnd"/>
      <w:r w:rsidRPr="003029D2">
        <w:rPr>
          <w:rFonts w:ascii="Times New Roman" w:hAnsi="Times New Roman" w:cs="Times New Roman"/>
          <w:sz w:val="24"/>
          <w:szCs w:val="24"/>
        </w:rPr>
        <w:t xml:space="preserve"> (56 % </w:t>
      </w:r>
      <w:proofErr w:type="spellStart"/>
      <w:r w:rsidRPr="003029D2">
        <w:rPr>
          <w:rFonts w:ascii="Times New Roman" w:hAnsi="Times New Roman" w:cs="Times New Roman"/>
          <w:sz w:val="24"/>
          <w:szCs w:val="24"/>
        </w:rPr>
        <w:t>responden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kurangnya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peluang</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pekerjaan</w:t>
      </w:r>
      <w:proofErr w:type="spellEnd"/>
      <w:r w:rsidRPr="003029D2">
        <w:rPr>
          <w:rFonts w:ascii="Times New Roman" w:hAnsi="Times New Roman" w:cs="Times New Roman"/>
          <w:sz w:val="24"/>
          <w:szCs w:val="24"/>
        </w:rPr>
        <w:t xml:space="preserve"> pada </w:t>
      </w:r>
      <w:proofErr w:type="spellStart"/>
      <w:r w:rsidRPr="003029D2">
        <w:rPr>
          <w:rFonts w:ascii="Times New Roman" w:hAnsi="Times New Roman" w:cs="Times New Roman"/>
          <w:sz w:val="24"/>
          <w:szCs w:val="24"/>
        </w:rPr>
        <w:t>bidang</w:t>
      </w:r>
      <w:proofErr w:type="spellEnd"/>
      <w:r w:rsidRPr="003029D2">
        <w:rPr>
          <w:rFonts w:ascii="Times New Roman" w:hAnsi="Times New Roman" w:cs="Times New Roman"/>
          <w:sz w:val="24"/>
          <w:szCs w:val="24"/>
        </w:rPr>
        <w:t xml:space="preserve"> yg </w:t>
      </w:r>
      <w:proofErr w:type="spellStart"/>
      <w:r w:rsidRPr="003029D2">
        <w:rPr>
          <w:rFonts w:ascii="Times New Roman" w:hAnsi="Times New Roman" w:cs="Times New Roman"/>
          <w:sz w:val="24"/>
          <w:szCs w:val="24"/>
        </w:rPr>
        <w:t>mereka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tekuni</w:t>
      </w:r>
      <w:proofErr w:type="spellEnd"/>
      <w:r w:rsidRPr="003029D2">
        <w:rPr>
          <w:rFonts w:ascii="Times New Roman" w:hAnsi="Times New Roman" w:cs="Times New Roman"/>
          <w:sz w:val="24"/>
          <w:szCs w:val="24"/>
        </w:rPr>
        <w:t xml:space="preserve"> (23 %), </w:t>
      </w:r>
      <w:proofErr w:type="spellStart"/>
      <w:r w:rsidRPr="003029D2">
        <w:rPr>
          <w:rFonts w:ascii="Times New Roman" w:hAnsi="Times New Roman" w:cs="Times New Roman"/>
          <w:sz w:val="24"/>
          <w:szCs w:val="24"/>
        </w:rPr>
        <w:t>hingga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kekhawatiran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akan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keamanan</w:t>
      </w:r>
      <w:proofErr w:type="spellEnd"/>
      <w:r w:rsidRPr="003029D2">
        <w:rPr>
          <w:rFonts w:ascii="Times New Roman" w:hAnsi="Times New Roman" w:cs="Times New Roman"/>
          <w:sz w:val="24"/>
          <w:szCs w:val="24"/>
        </w:rPr>
        <w:t xml:space="preserve"> status </w:t>
      </w:r>
      <w:proofErr w:type="spellStart"/>
      <w:r w:rsidRPr="003029D2">
        <w:rPr>
          <w:rFonts w:ascii="Times New Roman" w:hAnsi="Times New Roman" w:cs="Times New Roman"/>
          <w:sz w:val="24"/>
          <w:szCs w:val="24"/>
        </w:rPr>
        <w:t>pekerjaan</w:t>
      </w:r>
      <w:proofErr w:type="spellEnd"/>
      <w:r w:rsidRPr="003029D2">
        <w:rPr>
          <w:rFonts w:ascii="Times New Roman" w:hAnsi="Times New Roman" w:cs="Times New Roman"/>
          <w:sz w:val="24"/>
          <w:szCs w:val="24"/>
        </w:rPr>
        <w:t xml:space="preserve"> pada </w:t>
      </w:r>
      <w:proofErr w:type="spellStart"/>
      <w:r w:rsidRPr="003029D2">
        <w:rPr>
          <w:rFonts w:ascii="Times New Roman" w:hAnsi="Times New Roman" w:cs="Times New Roman"/>
          <w:sz w:val="24"/>
          <w:szCs w:val="24"/>
        </w:rPr>
        <w:t>perusahaan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baru</w:t>
      </w:r>
      <w:proofErr w:type="spellEnd"/>
      <w:r w:rsidRPr="003029D2">
        <w:rPr>
          <w:rFonts w:ascii="Times New Roman" w:hAnsi="Times New Roman" w:cs="Times New Roman"/>
          <w:sz w:val="24"/>
          <w:szCs w:val="24"/>
        </w:rPr>
        <w:t xml:space="preserve"> (21 % </w:t>
      </w:r>
      <w:proofErr w:type="spellStart"/>
      <w:r w:rsidRPr="003029D2">
        <w:rPr>
          <w:rFonts w:ascii="Times New Roman" w:hAnsi="Times New Roman" w:cs="Times New Roman"/>
          <w:sz w:val="24"/>
          <w:szCs w:val="24"/>
        </w:rPr>
        <w:t>responden</w:t>
      </w:r>
      <w:proofErr w:type="spellEnd"/>
      <w:r w:rsidRPr="003029D2">
        <w:rPr>
          <w:rFonts w:ascii="Times New Roman" w:hAnsi="Times New Roman" w:cs="Times New Roman"/>
          <w:sz w:val="24"/>
          <w:szCs w:val="24"/>
        </w:rPr>
        <w:t xml:space="preserve">). Selain itu, </w:t>
      </w:r>
      <w:proofErr w:type="spellStart"/>
      <w:r w:rsidRPr="003029D2">
        <w:rPr>
          <w:rFonts w:ascii="Times New Roman" w:hAnsi="Times New Roman" w:cs="Times New Roman"/>
          <w:sz w:val="24"/>
          <w:szCs w:val="24"/>
        </w:rPr>
        <w:t>rekan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kerja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serta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budaya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kerja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suportif</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jua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disebut</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sebagai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indikator</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krusial</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bagi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tenaga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kerja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profesional</w:t>
      </w:r>
      <w:proofErr w:type="spellEnd"/>
      <w:r w:rsidRPr="003029D2">
        <w:rPr>
          <w:rFonts w:ascii="Times New Roman" w:hAnsi="Times New Roman" w:cs="Times New Roman"/>
          <w:sz w:val="24"/>
          <w:szCs w:val="24"/>
        </w:rPr>
        <w:t xml:space="preserve"> pada </w:t>
      </w:r>
      <w:proofErr w:type="spellStart"/>
      <w:r w:rsidRPr="003029D2">
        <w:rPr>
          <w:rFonts w:ascii="Times New Roman" w:hAnsi="Times New Roman" w:cs="Times New Roman"/>
          <w:sz w:val="24"/>
          <w:szCs w:val="24"/>
        </w:rPr>
        <w:t>perusahaan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berdasarkan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satu</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dari</w:t>
      </w:r>
      <w:proofErr w:type="spellEnd"/>
      <w:r w:rsidRPr="003029D2">
        <w:rPr>
          <w:rFonts w:ascii="Times New Roman" w:hAnsi="Times New Roman" w:cs="Times New Roman"/>
          <w:sz w:val="24"/>
          <w:szCs w:val="24"/>
        </w:rPr>
        <w:t xml:space="preserve"> dua </w:t>
      </w:r>
      <w:proofErr w:type="spellStart"/>
      <w:r w:rsidRPr="003029D2">
        <w:rPr>
          <w:rFonts w:ascii="Times New Roman" w:hAnsi="Times New Roman" w:cs="Times New Roman"/>
          <w:sz w:val="24"/>
          <w:szCs w:val="24"/>
        </w:rPr>
        <w:t>responden</w:t>
      </w:r>
      <w:proofErr w:type="spellEnd"/>
      <w:r w:rsidRPr="003029D2">
        <w:rPr>
          <w:rFonts w:ascii="Times New Roman" w:hAnsi="Times New Roman" w:cs="Times New Roman"/>
          <w:sz w:val="24"/>
          <w:szCs w:val="24"/>
        </w:rPr>
        <w:t xml:space="preserve"> (45 </w:t>
      </w:r>
      <w:r w:rsidRPr="003029D2">
        <w:rPr>
          <w:rFonts w:ascii="Times New Roman" w:hAnsi="Times New Roman" w:cs="Times New Roman"/>
          <w:sz w:val="24"/>
          <w:szCs w:val="24"/>
        </w:rPr>
        <w:lastRenderedPageBreak/>
        <w:t xml:space="preserve">%). </w:t>
      </w:r>
      <w:proofErr w:type="spellStart"/>
      <w:r w:rsidRPr="003029D2">
        <w:rPr>
          <w:rFonts w:ascii="Times New Roman" w:hAnsi="Times New Roman" w:cs="Times New Roman"/>
          <w:sz w:val="24"/>
          <w:szCs w:val="24"/>
        </w:rPr>
        <w:t>Disusul</w:t>
      </w:r>
      <w:proofErr w:type="spellEnd"/>
      <w:r w:rsidRPr="003029D2">
        <w:rPr>
          <w:rFonts w:ascii="Times New Roman" w:hAnsi="Times New Roman" w:cs="Times New Roman"/>
          <w:sz w:val="24"/>
          <w:szCs w:val="24"/>
        </w:rPr>
        <w:t xml:space="preserve"> oleh </w:t>
      </w:r>
      <w:proofErr w:type="spellStart"/>
      <w:r w:rsidRPr="003029D2">
        <w:rPr>
          <w:rFonts w:ascii="Times New Roman" w:hAnsi="Times New Roman" w:cs="Times New Roman"/>
          <w:sz w:val="24"/>
          <w:szCs w:val="24"/>
        </w:rPr>
        <w:t>kompensasi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serta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tunjangan</w:t>
      </w:r>
      <w:proofErr w:type="spellEnd"/>
      <w:r w:rsidRPr="003029D2">
        <w:rPr>
          <w:rFonts w:ascii="Times New Roman" w:hAnsi="Times New Roman" w:cs="Times New Roman"/>
          <w:sz w:val="24"/>
          <w:szCs w:val="24"/>
        </w:rPr>
        <w:t xml:space="preserve"> (44 %), </w:t>
      </w:r>
      <w:proofErr w:type="spellStart"/>
      <w:r w:rsidRPr="003029D2">
        <w:rPr>
          <w:rFonts w:ascii="Times New Roman" w:hAnsi="Times New Roman" w:cs="Times New Roman"/>
          <w:sz w:val="24"/>
          <w:szCs w:val="24"/>
        </w:rPr>
        <w:t>serta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peraturan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kerja</w:t>
      </w:r>
      <w:proofErr w:type="spellEnd"/>
      <w:r w:rsidRPr="003029D2">
        <w:rPr>
          <w:rFonts w:ascii="Times New Roman" w:hAnsi="Times New Roman" w:cs="Times New Roman"/>
          <w:sz w:val="24"/>
          <w:szCs w:val="24"/>
        </w:rPr>
        <w:t xml:space="preserve"> yg </w:t>
      </w:r>
      <w:proofErr w:type="spellStart"/>
      <w:r w:rsidRPr="003029D2">
        <w:rPr>
          <w:rFonts w:ascii="Times New Roman" w:hAnsi="Times New Roman" w:cs="Times New Roman"/>
          <w:sz w:val="24"/>
          <w:szCs w:val="24"/>
        </w:rPr>
        <w:t>fleksibel</w:t>
      </w:r>
      <w:proofErr w:type="spellEnd"/>
      <w:r w:rsidRPr="003029D2">
        <w:rPr>
          <w:rFonts w:ascii="Times New Roman" w:hAnsi="Times New Roman" w:cs="Times New Roman"/>
          <w:sz w:val="24"/>
          <w:szCs w:val="24"/>
        </w:rPr>
        <w:t xml:space="preserve"> (34 %). </w:t>
      </w:r>
    </w:p>
    <w:p w14:paraId="41874BEF" w14:textId="77777777" w:rsidR="00063CAB" w:rsidRPr="003029D2" w:rsidRDefault="00063CAB" w:rsidP="00063CAB">
      <w:pPr>
        <w:spacing w:after="0" w:line="240" w:lineRule="auto"/>
        <w:ind w:left="426" w:firstLine="576"/>
        <w:jc w:val="center"/>
        <w:rPr>
          <w:rFonts w:ascii="Times New Roman" w:hAnsi="Times New Roman" w:cs="Times New Roman"/>
          <w:sz w:val="24"/>
          <w:szCs w:val="24"/>
        </w:rPr>
      </w:pPr>
      <w:r w:rsidRPr="003029D2">
        <w:rPr>
          <w:rFonts w:ascii="Times New Roman" w:hAnsi="Times New Roman" w:cs="Times New Roman"/>
          <w:noProof/>
          <w:sz w:val="24"/>
          <w:szCs w:val="24"/>
          <w:lang w:val="id-ID" w:eastAsia="id-ID"/>
        </w:rPr>
        <w:drawing>
          <wp:inline distT="0" distB="0" distL="0" distR="0" wp14:anchorId="759052E6" wp14:editId="3CC9341F">
            <wp:extent cx="3733800" cy="2216150"/>
            <wp:effectExtent l="0" t="0" r="0" b="12700"/>
            <wp:docPr id="7" name="Chart 7">
              <a:extLst xmlns:a="http://schemas.openxmlformats.org/drawingml/2006/main">
                <a:ext uri="{FF2B5EF4-FFF2-40B4-BE49-F238E27FC236}">
                  <a16:creationId xmlns:a16="http://schemas.microsoft.com/office/drawing/2014/main" id="{3E21D5DE-DADE-4615-9F5C-FA2519CA90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E78E577" w14:textId="77777777" w:rsidR="00063CAB" w:rsidRPr="003029D2" w:rsidRDefault="00063CAB" w:rsidP="00063CAB">
      <w:pPr>
        <w:spacing w:after="0" w:line="240" w:lineRule="auto"/>
        <w:ind w:left="1701"/>
        <w:rPr>
          <w:rFonts w:ascii="Times New Roman" w:hAnsi="Times New Roman" w:cs="Times New Roman"/>
          <w:sz w:val="24"/>
          <w:szCs w:val="24"/>
        </w:rPr>
      </w:pPr>
      <w:r w:rsidRPr="003029D2">
        <w:rPr>
          <w:rFonts w:ascii="Times New Roman" w:hAnsi="Times New Roman" w:cs="Times New Roman"/>
          <w:sz w:val="24"/>
          <w:szCs w:val="24"/>
        </w:rPr>
        <w:t>Katadata.co.id</w:t>
      </w:r>
    </w:p>
    <w:p w14:paraId="7F07F7AB" w14:textId="77777777" w:rsidR="00063CAB" w:rsidRPr="003029D2" w:rsidRDefault="00063CAB" w:rsidP="00063CAB">
      <w:pPr>
        <w:pStyle w:val="Caption"/>
        <w:ind w:left="425"/>
        <w:jc w:val="center"/>
        <w:rPr>
          <w:rFonts w:ascii="Times New Roman" w:hAnsi="Times New Roman" w:cs="Times New Roman"/>
          <w:i w:val="0"/>
          <w:iCs w:val="0"/>
          <w:color w:val="auto"/>
          <w:sz w:val="24"/>
          <w:szCs w:val="24"/>
        </w:rPr>
      </w:pPr>
      <w:bookmarkStart w:id="2" w:name="_Toc145871209"/>
      <w:r>
        <w:rPr>
          <w:rFonts w:ascii="Times New Roman" w:hAnsi="Times New Roman" w:cs="Times New Roman"/>
          <w:i w:val="0"/>
          <w:iCs w:val="0"/>
          <w:color w:val="auto"/>
          <w:sz w:val="24"/>
          <w:szCs w:val="24"/>
        </w:rPr>
        <w:t>G</w:t>
      </w:r>
      <w:r w:rsidRPr="003029D2">
        <w:rPr>
          <w:rFonts w:ascii="Times New Roman" w:hAnsi="Times New Roman" w:cs="Times New Roman"/>
          <w:i w:val="0"/>
          <w:iCs w:val="0"/>
          <w:color w:val="auto"/>
          <w:sz w:val="24"/>
          <w:szCs w:val="24"/>
        </w:rPr>
        <w:t xml:space="preserve">ambar </w:t>
      </w:r>
      <w:r w:rsidRPr="003029D2">
        <w:rPr>
          <w:rFonts w:ascii="Times New Roman" w:hAnsi="Times New Roman" w:cs="Times New Roman"/>
          <w:i w:val="0"/>
          <w:iCs w:val="0"/>
          <w:color w:val="auto"/>
          <w:sz w:val="24"/>
          <w:szCs w:val="24"/>
        </w:rPr>
        <w:fldChar w:fldCharType="begin"/>
      </w:r>
      <w:r w:rsidRPr="003029D2">
        <w:rPr>
          <w:rFonts w:ascii="Times New Roman" w:hAnsi="Times New Roman" w:cs="Times New Roman"/>
          <w:i w:val="0"/>
          <w:iCs w:val="0"/>
          <w:color w:val="auto"/>
          <w:sz w:val="24"/>
          <w:szCs w:val="24"/>
        </w:rPr>
        <w:instrText xml:space="preserve"> SEQ gambar \* ARABIC </w:instrText>
      </w:r>
      <w:r w:rsidRPr="003029D2">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w:t>
      </w:r>
      <w:r w:rsidRPr="003029D2">
        <w:rPr>
          <w:rFonts w:ascii="Times New Roman" w:hAnsi="Times New Roman" w:cs="Times New Roman"/>
          <w:i w:val="0"/>
          <w:iCs w:val="0"/>
          <w:color w:val="auto"/>
          <w:sz w:val="24"/>
          <w:szCs w:val="24"/>
        </w:rPr>
        <w:fldChar w:fldCharType="end"/>
      </w:r>
      <w:r w:rsidRPr="003029D2">
        <w:rPr>
          <w:rFonts w:ascii="Times New Roman" w:hAnsi="Times New Roman" w:cs="Times New Roman"/>
          <w:i w:val="0"/>
          <w:iCs w:val="0"/>
          <w:color w:val="auto"/>
          <w:sz w:val="24"/>
          <w:szCs w:val="24"/>
        </w:rPr>
        <w:t xml:space="preserve">.Data </w:t>
      </w:r>
      <w:proofErr w:type="spellStart"/>
      <w:r w:rsidRPr="003029D2">
        <w:rPr>
          <w:rFonts w:ascii="Times New Roman" w:hAnsi="Times New Roman" w:cs="Times New Roman"/>
          <w:i w:val="0"/>
          <w:iCs w:val="0"/>
          <w:color w:val="auto"/>
          <w:sz w:val="24"/>
          <w:szCs w:val="24"/>
        </w:rPr>
        <w:t>Karyawan</w:t>
      </w:r>
      <w:proofErr w:type="spellEnd"/>
      <w:r w:rsidRPr="003029D2">
        <w:rPr>
          <w:rFonts w:ascii="Times New Roman" w:hAnsi="Times New Roman" w:cs="Times New Roman"/>
          <w:i w:val="0"/>
          <w:iCs w:val="0"/>
          <w:color w:val="auto"/>
          <w:sz w:val="24"/>
          <w:szCs w:val="24"/>
        </w:rPr>
        <w:t xml:space="preserve"> </w:t>
      </w:r>
      <w:r w:rsidRPr="00154677">
        <w:rPr>
          <w:rFonts w:ascii="Times New Roman" w:hAnsi="Times New Roman" w:cs="Times New Roman"/>
          <w:color w:val="auto"/>
          <w:sz w:val="24"/>
          <w:szCs w:val="24"/>
        </w:rPr>
        <w:t>Turnover</w:t>
      </w:r>
      <w:bookmarkEnd w:id="2"/>
    </w:p>
    <w:p w14:paraId="6FB55B9F" w14:textId="77777777" w:rsidR="00063CAB" w:rsidRPr="003029D2" w:rsidRDefault="00063CAB" w:rsidP="00063CAB">
      <w:pPr>
        <w:spacing w:after="0" w:line="360" w:lineRule="auto"/>
        <w:ind w:left="425" w:firstLine="397"/>
        <w:jc w:val="both"/>
        <w:rPr>
          <w:rFonts w:ascii="Times New Roman" w:hAnsi="Times New Roman" w:cs="Times New Roman"/>
          <w:sz w:val="24"/>
          <w:szCs w:val="24"/>
        </w:rPr>
      </w:pPr>
      <w:r w:rsidRPr="003029D2">
        <w:rPr>
          <w:rFonts w:ascii="Times New Roman" w:hAnsi="Times New Roman" w:cs="Times New Roman"/>
          <w:sz w:val="24"/>
          <w:szCs w:val="24"/>
        </w:rPr>
        <w:t xml:space="preserve">Adapun </w:t>
      </w:r>
      <w:proofErr w:type="spellStart"/>
      <w:r w:rsidRPr="003029D2">
        <w:rPr>
          <w:rFonts w:ascii="Times New Roman" w:hAnsi="Times New Roman" w:cs="Times New Roman"/>
          <w:sz w:val="24"/>
          <w:szCs w:val="24"/>
        </w:rPr>
        <w:t>bagi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karyawan</w:t>
      </w:r>
      <w:proofErr w:type="spellEnd"/>
      <w:r w:rsidRPr="003029D2">
        <w:rPr>
          <w:rFonts w:ascii="Times New Roman" w:hAnsi="Times New Roman" w:cs="Times New Roman"/>
          <w:sz w:val="24"/>
          <w:szCs w:val="24"/>
        </w:rPr>
        <w:t xml:space="preserve"> yang </w:t>
      </w:r>
      <w:proofErr w:type="spellStart"/>
      <w:r w:rsidRPr="003029D2">
        <w:rPr>
          <w:rFonts w:ascii="Times New Roman" w:hAnsi="Times New Roman" w:cs="Times New Roman"/>
          <w:sz w:val="24"/>
          <w:szCs w:val="24"/>
        </w:rPr>
        <w:t>sedang</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mempertimbangkan</w:t>
      </w:r>
      <w:proofErr w:type="spellEnd"/>
      <w:r w:rsidRPr="003029D2">
        <w:rPr>
          <w:rFonts w:ascii="Times New Roman" w:hAnsi="Times New Roman" w:cs="Times New Roman"/>
          <w:sz w:val="24"/>
          <w:szCs w:val="24"/>
        </w:rPr>
        <w:t xml:space="preserve"> untuk </w:t>
      </w:r>
      <w:proofErr w:type="spellStart"/>
      <w:r w:rsidRPr="003029D2">
        <w:rPr>
          <w:rFonts w:ascii="Times New Roman" w:hAnsi="Times New Roman" w:cs="Times New Roman"/>
          <w:sz w:val="24"/>
          <w:szCs w:val="24"/>
        </w:rPr>
        <w:t>mengundurkan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diri</w:t>
      </w:r>
      <w:proofErr w:type="spellEnd"/>
      <w:r w:rsidRPr="003029D2">
        <w:rPr>
          <w:rFonts w:ascii="Times New Roman" w:hAnsi="Times New Roman" w:cs="Times New Roman"/>
          <w:sz w:val="24"/>
          <w:szCs w:val="24"/>
        </w:rPr>
        <w:t xml:space="preserve">, 80 % </w:t>
      </w:r>
      <w:proofErr w:type="spellStart"/>
      <w:r w:rsidRPr="003029D2">
        <w:rPr>
          <w:rFonts w:ascii="Times New Roman" w:hAnsi="Times New Roman" w:cs="Times New Roman"/>
          <w:sz w:val="24"/>
          <w:szCs w:val="24"/>
        </w:rPr>
        <w:t>dari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mereka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mengaku</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terbuka</w:t>
      </w:r>
      <w:proofErr w:type="spellEnd"/>
      <w:r w:rsidRPr="003029D2">
        <w:rPr>
          <w:rFonts w:ascii="Times New Roman" w:hAnsi="Times New Roman" w:cs="Times New Roman"/>
          <w:sz w:val="24"/>
          <w:szCs w:val="24"/>
        </w:rPr>
        <w:t xml:space="preserve"> untuk </w:t>
      </w:r>
      <w:proofErr w:type="spellStart"/>
      <w:r w:rsidRPr="003029D2">
        <w:rPr>
          <w:rFonts w:ascii="Times New Roman" w:hAnsi="Times New Roman" w:cs="Times New Roman"/>
          <w:sz w:val="24"/>
          <w:szCs w:val="24"/>
        </w:rPr>
        <w:t>berubah</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pikiran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bila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kondisinya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sempurna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gaji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menjadi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faktor</w:t>
      </w:r>
      <w:proofErr w:type="spellEnd"/>
      <w:r w:rsidRPr="003029D2">
        <w:rPr>
          <w:rFonts w:ascii="Times New Roman" w:hAnsi="Times New Roman" w:cs="Times New Roman"/>
          <w:sz w:val="24"/>
          <w:szCs w:val="24"/>
        </w:rPr>
        <w:t xml:space="preserve"> vital pada </w:t>
      </w:r>
      <w:proofErr w:type="spellStart"/>
      <w:r w:rsidRPr="003029D2">
        <w:rPr>
          <w:rFonts w:ascii="Times New Roman" w:hAnsi="Times New Roman" w:cs="Times New Roman"/>
          <w:sz w:val="24"/>
          <w:szCs w:val="24"/>
        </w:rPr>
        <w:t>mengganti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keputusan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menggunakan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detil</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yaitu</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kenaikan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gaji</w:t>
      </w:r>
      <w:proofErr w:type="spellEnd"/>
      <w:r w:rsidRPr="003029D2">
        <w:rPr>
          <w:rFonts w:ascii="Times New Roman" w:hAnsi="Times New Roman" w:cs="Times New Roman"/>
          <w:sz w:val="24"/>
          <w:szCs w:val="24"/>
        </w:rPr>
        <w:t xml:space="preserve"> (37 %), </w:t>
      </w:r>
      <w:proofErr w:type="spellStart"/>
      <w:r w:rsidRPr="003029D2">
        <w:rPr>
          <w:rFonts w:ascii="Times New Roman" w:hAnsi="Times New Roman" w:cs="Times New Roman"/>
          <w:sz w:val="24"/>
          <w:szCs w:val="24"/>
        </w:rPr>
        <w:t>perubahan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tanggung</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jawab</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pekerjaan</w:t>
      </w:r>
      <w:proofErr w:type="spellEnd"/>
      <w:r w:rsidRPr="003029D2">
        <w:rPr>
          <w:rFonts w:ascii="Times New Roman" w:hAnsi="Times New Roman" w:cs="Times New Roman"/>
          <w:sz w:val="24"/>
          <w:szCs w:val="24"/>
        </w:rPr>
        <w:t xml:space="preserve"> (25 %), </w:t>
      </w:r>
      <w:proofErr w:type="spellStart"/>
      <w:r w:rsidRPr="003029D2">
        <w:rPr>
          <w:rFonts w:ascii="Times New Roman" w:hAnsi="Times New Roman" w:cs="Times New Roman"/>
          <w:sz w:val="24"/>
          <w:szCs w:val="24"/>
        </w:rPr>
        <w:t>serta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promosi</w:t>
      </w:r>
      <w:proofErr w:type="spellEnd"/>
      <w:r w:rsidRPr="003029D2">
        <w:rPr>
          <w:rFonts w:ascii="Times New Roman" w:hAnsi="Times New Roman" w:cs="Times New Roman"/>
          <w:sz w:val="24"/>
          <w:szCs w:val="24"/>
        </w:rPr>
        <w:t xml:space="preserve"> (23 %) </w:t>
      </w:r>
      <w:r w:rsidRPr="003029D2">
        <w:rPr>
          <w:rFonts w:ascii="Times New Roman" w:hAnsi="Times New Roman" w:cs="Times New Roman"/>
          <w:sz w:val="24"/>
          <w:szCs w:val="24"/>
        </w:rPr>
        <w:fldChar w:fldCharType="begin" w:fldLock="1"/>
      </w:r>
      <w:r w:rsidRPr="003029D2">
        <w:rPr>
          <w:rFonts w:ascii="Times New Roman" w:hAnsi="Times New Roman" w:cs="Times New Roman"/>
          <w:sz w:val="24"/>
          <w:szCs w:val="24"/>
        </w:rPr>
        <w:instrText>ADDIN CSL_CITATION {"citationItems":[{"id":"ITEM-1","itemData":{"URL":"https://katadata.co.id/intannirmala/berita/63253760a7121/survei-77-tenaga-kerja-profesional-indonesia-pertimbangkan-resign#:~:text=Tren aksi pengunduran diri tenaga kerja secara masal,di Indonesia mempertimbangkan untuk mengundurkan diri atau resign.","accessed":{"date-parts":[["2023","5","23"]]},"author":[{"dropping-particle":"","family":"Sari","given":"Intan Nirmala","non-dropping-particle":"","parse-names":false,"suffix":""}],"container-title":"Katadata.co.id","id":"ITEM-1","issued":{"date-parts":[["2022"]]},"title":"Tenaga Kerja Profesional Indonesia Pertimbangkan Resign","type":"webpage"},"uris":["http://www.mendeley.com/documents/?uuid=96e8f83b-d93c-41ff-a628-bd6c58567c2b"]}],"mendeley":{"formattedCitation":"(Sari, 2022)","plainTextFormattedCitation":"(Sari, 2022)","previouslyFormattedCitation":"(Sari, 2022)"},"properties":{"noteIndex":0},"schema":"https://github.com/citation-style-language/schema/raw/master/csl-citation.json"}</w:instrText>
      </w:r>
      <w:r w:rsidRPr="003029D2">
        <w:rPr>
          <w:rFonts w:ascii="Times New Roman" w:hAnsi="Times New Roman" w:cs="Times New Roman"/>
          <w:sz w:val="24"/>
          <w:szCs w:val="24"/>
        </w:rPr>
        <w:fldChar w:fldCharType="separate"/>
      </w:r>
      <w:r w:rsidRPr="003029D2">
        <w:rPr>
          <w:rFonts w:ascii="Times New Roman" w:hAnsi="Times New Roman" w:cs="Times New Roman"/>
          <w:noProof/>
          <w:sz w:val="24"/>
          <w:szCs w:val="24"/>
        </w:rPr>
        <w:t xml:space="preserve">Sari </w:t>
      </w:r>
      <w:r>
        <w:rPr>
          <w:rFonts w:ascii="Times New Roman" w:hAnsi="Times New Roman" w:cs="Times New Roman"/>
          <w:noProof/>
          <w:sz w:val="24"/>
          <w:szCs w:val="24"/>
        </w:rPr>
        <w:t>(</w:t>
      </w:r>
      <w:r w:rsidRPr="003029D2">
        <w:rPr>
          <w:rFonts w:ascii="Times New Roman" w:hAnsi="Times New Roman" w:cs="Times New Roman"/>
          <w:noProof/>
          <w:sz w:val="24"/>
          <w:szCs w:val="24"/>
        </w:rPr>
        <w:t>2022)</w:t>
      </w:r>
      <w:r w:rsidRPr="003029D2">
        <w:rPr>
          <w:rFonts w:ascii="Times New Roman" w:hAnsi="Times New Roman" w:cs="Times New Roman"/>
          <w:sz w:val="24"/>
          <w:szCs w:val="24"/>
        </w:rPr>
        <w:fldChar w:fldCharType="end"/>
      </w:r>
      <w:r>
        <w:rPr>
          <w:rFonts w:ascii="Times New Roman" w:hAnsi="Times New Roman" w:cs="Times New Roman"/>
          <w:sz w:val="24"/>
          <w:szCs w:val="24"/>
        </w:rPr>
        <w:t>.</w:t>
      </w:r>
    </w:p>
    <w:p w14:paraId="1B88D062" w14:textId="77777777" w:rsidR="00063CAB" w:rsidRPr="003029D2" w:rsidRDefault="00063CAB" w:rsidP="00063CAB">
      <w:pPr>
        <w:spacing w:after="0" w:line="360" w:lineRule="auto"/>
        <w:ind w:left="425" w:firstLine="397"/>
        <w:jc w:val="both"/>
        <w:rPr>
          <w:rFonts w:ascii="Times New Roman" w:hAnsi="Times New Roman" w:cs="Times New Roman"/>
          <w:sz w:val="24"/>
          <w:szCs w:val="24"/>
        </w:rPr>
      </w:pPr>
      <w:proofErr w:type="spellStart"/>
      <w:r w:rsidRPr="003029D2">
        <w:rPr>
          <w:rFonts w:ascii="Times New Roman" w:hAnsi="Times New Roman" w:cs="Times New Roman"/>
          <w:sz w:val="24"/>
          <w:szCs w:val="24"/>
        </w:rPr>
        <w:t>fokus</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perusahaan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seharusnya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mempertahankan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karyawannya</w:t>
      </w:r>
      <w:proofErr w:type="spellEnd"/>
      <w:r w:rsidRPr="003029D2">
        <w:rPr>
          <w:rFonts w:ascii="Times New Roman" w:hAnsi="Times New Roman" w:cs="Times New Roman"/>
          <w:sz w:val="24"/>
          <w:szCs w:val="24"/>
        </w:rPr>
        <w:t xml:space="preserve"> yang </w:t>
      </w:r>
      <w:proofErr w:type="spellStart"/>
      <w:r w:rsidRPr="003029D2">
        <w:rPr>
          <w:rFonts w:ascii="Times New Roman" w:hAnsi="Times New Roman" w:cs="Times New Roman"/>
          <w:sz w:val="24"/>
          <w:szCs w:val="24"/>
        </w:rPr>
        <w:t>ada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dibandingkan</w:t>
      </w:r>
      <w:proofErr w:type="spellEnd"/>
      <w:r w:rsidRPr="003029D2">
        <w:rPr>
          <w:rFonts w:ascii="Times New Roman" w:hAnsi="Times New Roman" w:cs="Times New Roman"/>
          <w:sz w:val="24"/>
          <w:szCs w:val="24"/>
        </w:rPr>
        <w:t xml:space="preserve"> dengan </w:t>
      </w:r>
      <w:proofErr w:type="spellStart"/>
      <w:r w:rsidRPr="003029D2">
        <w:rPr>
          <w:rFonts w:ascii="Times New Roman" w:hAnsi="Times New Roman" w:cs="Times New Roman"/>
          <w:sz w:val="24"/>
          <w:szCs w:val="24"/>
        </w:rPr>
        <w:t>berusaha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merekrut</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karyawan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baru</w:t>
      </w:r>
      <w:proofErr w:type="spellEnd"/>
      <w:r w:rsidRPr="003029D2">
        <w:rPr>
          <w:rFonts w:ascii="Times New Roman" w:hAnsi="Times New Roman" w:cs="Times New Roman"/>
          <w:sz w:val="24"/>
          <w:szCs w:val="24"/>
        </w:rPr>
        <w:t xml:space="preserve"> yang </w:t>
      </w:r>
      <w:proofErr w:type="spellStart"/>
      <w:r w:rsidRPr="003029D2">
        <w:rPr>
          <w:rFonts w:ascii="Times New Roman" w:hAnsi="Times New Roman" w:cs="Times New Roman"/>
          <w:sz w:val="24"/>
          <w:szCs w:val="24"/>
        </w:rPr>
        <w:t>lebih</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berpengalaman</w:t>
      </w:r>
      <w:proofErr w:type="spellEnd"/>
      <w:r w:rsidRPr="003029D2">
        <w:rPr>
          <w:rFonts w:ascii="Times New Roman" w:hAnsi="Times New Roman" w:cs="Times New Roman"/>
          <w:sz w:val="24"/>
          <w:szCs w:val="24"/>
        </w:rPr>
        <w:t xml:space="preserve">. </w:t>
      </w:r>
      <w:r w:rsidRPr="003029D2">
        <w:rPr>
          <w:rFonts w:ascii="Times New Roman" w:hAnsi="Times New Roman" w:cs="Times New Roman"/>
          <w:i/>
          <w:iCs/>
          <w:sz w:val="24"/>
          <w:szCs w:val="24"/>
        </w:rPr>
        <w:t>T</w:t>
      </w:r>
      <w:r w:rsidRPr="00545D75">
        <w:rPr>
          <w:rFonts w:ascii="Times New Roman" w:hAnsi="Times New Roman" w:cs="Times New Roman"/>
          <w:i/>
          <w:iCs/>
          <w:sz w:val="24"/>
          <w:szCs w:val="24"/>
        </w:rPr>
        <w:t>urnover</w:t>
      </w:r>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karyawan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mempengaruhi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biaya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serta</w:t>
      </w:r>
      <w:proofErr w:type="spellEnd"/>
      <w:r w:rsidRPr="003029D2">
        <w:rPr>
          <w:rFonts w:ascii="Times New Roman" w:hAnsi="Times New Roman" w:cs="Times New Roman"/>
          <w:sz w:val="24"/>
          <w:szCs w:val="24"/>
        </w:rPr>
        <w:t xml:space="preserve"> bisa </w:t>
      </w:r>
      <w:proofErr w:type="spellStart"/>
      <w:r w:rsidRPr="003029D2">
        <w:rPr>
          <w:rFonts w:ascii="Times New Roman" w:hAnsi="Times New Roman" w:cs="Times New Roman"/>
          <w:sz w:val="24"/>
          <w:szCs w:val="24"/>
        </w:rPr>
        <w:t>memberikan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implikasi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negatif</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bagi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jalannya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perusahaan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Negatif</w:t>
      </w:r>
      <w:proofErr w:type="spellEnd"/>
      <w:r w:rsidRPr="003029D2">
        <w:rPr>
          <w:rFonts w:ascii="Times New Roman" w:hAnsi="Times New Roman" w:cs="Times New Roman"/>
          <w:sz w:val="24"/>
          <w:szCs w:val="24"/>
        </w:rPr>
        <w:t xml:space="preserve"> yang </w:t>
      </w:r>
      <w:proofErr w:type="spellStart"/>
      <w:r w:rsidRPr="003029D2">
        <w:rPr>
          <w:rFonts w:ascii="Times New Roman" w:hAnsi="Times New Roman" w:cs="Times New Roman"/>
          <w:sz w:val="24"/>
          <w:szCs w:val="24"/>
        </w:rPr>
        <w:t>mungkin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terjadi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yaitu</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biaya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perekrutan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serta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pembinaan</w:t>
      </w:r>
      <w:proofErr w:type="spellEnd"/>
      <w:r w:rsidRPr="003029D2">
        <w:rPr>
          <w:rFonts w:ascii="Times New Roman" w:hAnsi="Times New Roman" w:cs="Times New Roman"/>
          <w:sz w:val="24"/>
          <w:szCs w:val="24"/>
        </w:rPr>
        <w:t xml:space="preserve"> yang </w:t>
      </w:r>
      <w:proofErr w:type="spellStart"/>
      <w:r w:rsidRPr="003029D2">
        <w:rPr>
          <w:rFonts w:ascii="Times New Roman" w:hAnsi="Times New Roman" w:cs="Times New Roman"/>
          <w:sz w:val="24"/>
          <w:szCs w:val="24"/>
        </w:rPr>
        <w:t>tinggi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produktifitas</w:t>
      </w:r>
      <w:proofErr w:type="spellEnd"/>
      <w:r w:rsidRPr="003029D2">
        <w:rPr>
          <w:rFonts w:ascii="Times New Roman" w:hAnsi="Times New Roman" w:cs="Times New Roman"/>
          <w:sz w:val="24"/>
          <w:szCs w:val="24"/>
        </w:rPr>
        <w:t xml:space="preserve"> waktu proses </w:t>
      </w:r>
      <w:proofErr w:type="spellStart"/>
      <w:r w:rsidRPr="003029D2">
        <w:rPr>
          <w:rFonts w:ascii="Times New Roman" w:hAnsi="Times New Roman" w:cs="Times New Roman"/>
          <w:sz w:val="24"/>
          <w:szCs w:val="24"/>
        </w:rPr>
        <w:t>pergantian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karyawan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menurun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kehilangan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karyawan</w:t>
      </w:r>
      <w:proofErr w:type="spellEnd"/>
      <w:r w:rsidRPr="003029D2">
        <w:rPr>
          <w:rFonts w:ascii="Times New Roman" w:hAnsi="Times New Roman" w:cs="Times New Roman"/>
          <w:sz w:val="24"/>
          <w:szCs w:val="24"/>
        </w:rPr>
        <w:t xml:space="preserve"> yang </w:t>
      </w:r>
      <w:proofErr w:type="spellStart"/>
      <w:r w:rsidRPr="003029D2">
        <w:rPr>
          <w:rFonts w:ascii="Times New Roman" w:hAnsi="Times New Roman" w:cs="Times New Roman"/>
          <w:sz w:val="24"/>
          <w:szCs w:val="24"/>
        </w:rPr>
        <w:t>berkompeten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serta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disrupsi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struktur</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sosial</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serta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komunikasi</w:t>
      </w:r>
      <w:proofErr w:type="spellEnd"/>
      <w:r w:rsidRPr="003029D2">
        <w:rPr>
          <w:rFonts w:ascii="Times New Roman" w:hAnsi="Times New Roman" w:cs="Times New Roman"/>
          <w:sz w:val="24"/>
          <w:szCs w:val="24"/>
        </w:rPr>
        <w:t xml:space="preserve"> </w:t>
      </w:r>
      <w:r w:rsidRPr="003029D2">
        <w:rPr>
          <w:rFonts w:ascii="Times New Roman" w:hAnsi="Times New Roman" w:cs="Times New Roman"/>
          <w:sz w:val="24"/>
          <w:szCs w:val="24"/>
        </w:rPr>
        <w:fldChar w:fldCharType="begin" w:fldLock="1"/>
      </w:r>
      <w:r w:rsidRPr="003029D2">
        <w:rPr>
          <w:rFonts w:ascii="Times New Roman" w:hAnsi="Times New Roman" w:cs="Times New Roman"/>
          <w:sz w:val="24"/>
          <w:szCs w:val="24"/>
        </w:rPr>
        <w:instrText>ADDIN CSL_CITATION {"citationItems":[{"id":"ITEM-1","itemData":{"abstract":"… Furthermore, training provides employees with a chance to interact with people from different organizations and exchange ideas … included to assess better on the level of turnover intention and causes of employees leave an organization … \"What affects organizational performance …","author":[{"dropping-particle":"","family":"Chandren","given":"T P","non-dropping-particle":"","parse-names":false,"suffix":""},{"dropping-particle":"","family":"Salim","given":"F","non-dropping-particle":"","parse-names":false,"suffix":""},{"dropping-particle":"","family":"Rahim","given":"N Abd","non-dropping-particle":"","parse-names":false,"suffix":""},{"dropping-particle":"","family":"...","given":"","non-dropping-particle":"","parse-names":false,"suffix":""}],"container-title":"Journal of Advanced …","id":"ITEM-1","issued":{"date-parts":[["2021"]]},"title":"Determinants of Turnover Intention Among Employees: A Case Study of Manufacturing Company","type":"article-journal"},"uris":["http://www.mendeley.com/documents/?uuid=d4321257-5e49-4675-b1c3-60ed47e86dc2"]}],"mendeley":{"formattedCitation":"(Chandren et al., 2021)","plainTextFormattedCitation":"(Chandren et al., 2021)"},"properties":{"noteIndex":0},"schema":"https://github.com/citation-style-language/schema/raw/master/csl-citation.json"}</w:instrText>
      </w:r>
      <w:r w:rsidRPr="003029D2">
        <w:rPr>
          <w:rFonts w:ascii="Times New Roman" w:hAnsi="Times New Roman" w:cs="Times New Roman"/>
          <w:sz w:val="24"/>
          <w:szCs w:val="24"/>
        </w:rPr>
        <w:fldChar w:fldCharType="separate"/>
      </w:r>
      <w:r w:rsidRPr="003029D2">
        <w:rPr>
          <w:rFonts w:ascii="Times New Roman" w:hAnsi="Times New Roman" w:cs="Times New Roman"/>
          <w:noProof/>
          <w:sz w:val="24"/>
          <w:szCs w:val="24"/>
        </w:rPr>
        <w:t xml:space="preserve">Chandren et al., </w:t>
      </w:r>
      <w:r>
        <w:rPr>
          <w:rFonts w:ascii="Times New Roman" w:hAnsi="Times New Roman" w:cs="Times New Roman"/>
          <w:noProof/>
          <w:sz w:val="24"/>
          <w:szCs w:val="24"/>
        </w:rPr>
        <w:t>(</w:t>
      </w:r>
      <w:r w:rsidRPr="003029D2">
        <w:rPr>
          <w:rFonts w:ascii="Times New Roman" w:hAnsi="Times New Roman" w:cs="Times New Roman"/>
          <w:noProof/>
          <w:sz w:val="24"/>
          <w:szCs w:val="24"/>
        </w:rPr>
        <w:t>2021)</w:t>
      </w:r>
      <w:r w:rsidRPr="003029D2">
        <w:rPr>
          <w:rFonts w:ascii="Times New Roman" w:hAnsi="Times New Roman" w:cs="Times New Roman"/>
          <w:sz w:val="24"/>
          <w:szCs w:val="24"/>
        </w:rPr>
        <w:fldChar w:fldCharType="end"/>
      </w:r>
      <w:r w:rsidRPr="003029D2">
        <w:rPr>
          <w:rFonts w:ascii="Times New Roman" w:hAnsi="Times New Roman" w:cs="Times New Roman"/>
          <w:sz w:val="24"/>
          <w:szCs w:val="24"/>
        </w:rPr>
        <w:t xml:space="preserve"> </w:t>
      </w:r>
    </w:p>
    <w:p w14:paraId="6AAF0F8C" w14:textId="77777777" w:rsidR="00063CAB" w:rsidRPr="003029D2" w:rsidRDefault="00063CAB" w:rsidP="00063CAB">
      <w:pPr>
        <w:spacing w:after="0" w:line="360" w:lineRule="auto"/>
        <w:ind w:left="425" w:firstLine="397"/>
        <w:jc w:val="both"/>
        <w:rPr>
          <w:rFonts w:ascii="Times New Roman" w:hAnsi="Times New Roman" w:cs="Times New Roman"/>
          <w:sz w:val="24"/>
          <w:szCs w:val="24"/>
        </w:rPr>
      </w:pPr>
      <w:r w:rsidRPr="003029D2">
        <w:rPr>
          <w:rFonts w:ascii="Times New Roman" w:hAnsi="Times New Roman" w:cs="Times New Roman"/>
          <w:sz w:val="24"/>
          <w:szCs w:val="24"/>
        </w:rPr>
        <w:t xml:space="preserve">Salah </w:t>
      </w:r>
      <w:proofErr w:type="spellStart"/>
      <w:r w:rsidRPr="003029D2">
        <w:rPr>
          <w:rFonts w:ascii="Times New Roman" w:hAnsi="Times New Roman" w:cs="Times New Roman"/>
          <w:sz w:val="24"/>
          <w:szCs w:val="24"/>
        </w:rPr>
        <w:t>satu</w:t>
      </w:r>
      <w:proofErr w:type="spellEnd"/>
      <w:r w:rsidRPr="003029D2">
        <w:rPr>
          <w:rFonts w:ascii="Times New Roman" w:hAnsi="Times New Roman" w:cs="Times New Roman"/>
          <w:sz w:val="24"/>
          <w:szCs w:val="24"/>
        </w:rPr>
        <w:t xml:space="preserve"> strategi yang </w:t>
      </w:r>
      <w:proofErr w:type="spellStart"/>
      <w:r w:rsidRPr="003029D2">
        <w:rPr>
          <w:rFonts w:ascii="Times New Roman" w:hAnsi="Times New Roman" w:cs="Times New Roman"/>
          <w:sz w:val="24"/>
          <w:szCs w:val="24"/>
        </w:rPr>
        <w:t>dapat</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dilakukan</w:t>
      </w:r>
      <w:proofErr w:type="spellEnd"/>
      <w:r w:rsidRPr="003029D2">
        <w:rPr>
          <w:rFonts w:ascii="Times New Roman" w:hAnsi="Times New Roman" w:cs="Times New Roman"/>
          <w:sz w:val="24"/>
          <w:szCs w:val="24"/>
        </w:rPr>
        <w:t xml:space="preserve"> oleh </w:t>
      </w:r>
      <w:proofErr w:type="spellStart"/>
      <w:r w:rsidRPr="003029D2">
        <w:rPr>
          <w:rFonts w:ascii="Times New Roman" w:hAnsi="Times New Roman" w:cs="Times New Roman"/>
          <w:sz w:val="24"/>
          <w:szCs w:val="24"/>
        </w:rPr>
        <w:t>perusahaan</w:t>
      </w:r>
      <w:proofErr w:type="spellEnd"/>
      <w:r w:rsidRPr="003029D2">
        <w:rPr>
          <w:rFonts w:ascii="Times New Roman" w:hAnsi="Times New Roman" w:cs="Times New Roman"/>
          <w:sz w:val="24"/>
          <w:szCs w:val="24"/>
        </w:rPr>
        <w:t xml:space="preserve"> untuk </w:t>
      </w:r>
      <w:proofErr w:type="spellStart"/>
      <w:r w:rsidRPr="003029D2">
        <w:rPr>
          <w:rFonts w:ascii="Times New Roman" w:hAnsi="Times New Roman" w:cs="Times New Roman"/>
          <w:sz w:val="24"/>
          <w:szCs w:val="24"/>
        </w:rPr>
        <w:t>dapat</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mempertahankan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karyawan</w:t>
      </w:r>
      <w:proofErr w:type="spellEnd"/>
      <w:r w:rsidRPr="003029D2">
        <w:rPr>
          <w:rFonts w:ascii="Times New Roman" w:hAnsi="Times New Roman" w:cs="Times New Roman"/>
          <w:sz w:val="24"/>
          <w:szCs w:val="24"/>
        </w:rPr>
        <w:t xml:space="preserve"> atau </w:t>
      </w:r>
      <w:proofErr w:type="spellStart"/>
      <w:r w:rsidRPr="003029D2">
        <w:rPr>
          <w:rFonts w:ascii="Times New Roman" w:hAnsi="Times New Roman" w:cs="Times New Roman"/>
          <w:sz w:val="24"/>
          <w:szCs w:val="24"/>
        </w:rPr>
        <w:t>mencegah</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keinginan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mereka</w:t>
      </w:r>
      <w:proofErr w:type="spellEnd"/>
      <w:r w:rsidRPr="003029D2">
        <w:rPr>
          <w:rFonts w:ascii="Times New Roman" w:hAnsi="Times New Roman" w:cs="Times New Roman"/>
          <w:sz w:val="24"/>
          <w:szCs w:val="24"/>
        </w:rPr>
        <w:t xml:space="preserve"> untuk </w:t>
      </w:r>
      <w:proofErr w:type="spellStart"/>
      <w:r w:rsidRPr="003029D2">
        <w:rPr>
          <w:rFonts w:ascii="Times New Roman" w:hAnsi="Times New Roman" w:cs="Times New Roman"/>
          <w:sz w:val="24"/>
          <w:szCs w:val="24"/>
        </w:rPr>
        <w:t>keluar</w:t>
      </w:r>
      <w:proofErr w:type="spellEnd"/>
      <w:r w:rsidRPr="003029D2">
        <w:rPr>
          <w:rFonts w:ascii="Times New Roman" w:hAnsi="Times New Roman" w:cs="Times New Roman"/>
          <w:sz w:val="24"/>
          <w:szCs w:val="24"/>
        </w:rPr>
        <w:t xml:space="preserve"> </w:t>
      </w:r>
      <w:r w:rsidRPr="00545D75">
        <w:rPr>
          <w:rFonts w:ascii="Times New Roman" w:hAnsi="Times New Roman" w:cs="Times New Roman"/>
          <w:i/>
          <w:iCs/>
          <w:sz w:val="24"/>
          <w:szCs w:val="24"/>
        </w:rPr>
        <w:t>(turnover intention)</w:t>
      </w:r>
      <w:r w:rsidRPr="003029D2" w:rsidDel="005854C1">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adalah</w:t>
      </w:r>
      <w:proofErr w:type="spellEnd"/>
      <w:r w:rsidRPr="003029D2">
        <w:rPr>
          <w:rFonts w:ascii="Times New Roman" w:hAnsi="Times New Roman" w:cs="Times New Roman"/>
          <w:sz w:val="24"/>
          <w:szCs w:val="24"/>
        </w:rPr>
        <w:t xml:space="preserve"> strategi </w:t>
      </w:r>
      <w:r w:rsidRPr="003029D2">
        <w:rPr>
          <w:rFonts w:ascii="Times New Roman" w:hAnsi="Times New Roman" w:cs="Times New Roman"/>
          <w:i/>
          <w:iCs/>
          <w:sz w:val="24"/>
          <w:szCs w:val="24"/>
        </w:rPr>
        <w:t>employer branding</w:t>
      </w:r>
      <w:r w:rsidRPr="003029D2">
        <w:rPr>
          <w:rFonts w:ascii="Times New Roman" w:hAnsi="Times New Roman" w:cs="Times New Roman"/>
          <w:sz w:val="24"/>
          <w:szCs w:val="24"/>
        </w:rPr>
        <w:t xml:space="preserve">.  </w:t>
      </w:r>
      <w:r w:rsidRPr="00545D75">
        <w:rPr>
          <w:rFonts w:ascii="Times New Roman" w:hAnsi="Times New Roman" w:cs="Times New Roman"/>
          <w:i/>
          <w:iCs/>
          <w:sz w:val="24"/>
          <w:szCs w:val="24"/>
        </w:rPr>
        <w:t>E</w:t>
      </w:r>
      <w:r w:rsidRPr="003029D2">
        <w:rPr>
          <w:rFonts w:ascii="Times New Roman" w:hAnsi="Times New Roman" w:cs="Times New Roman"/>
          <w:i/>
          <w:iCs/>
          <w:sz w:val="24"/>
          <w:szCs w:val="24"/>
        </w:rPr>
        <w:t>mployer branding</w:t>
      </w:r>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memiliki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banyak</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manfaat</w:t>
      </w:r>
      <w:proofErr w:type="spellEnd"/>
      <w:r w:rsidRPr="003029D2">
        <w:rPr>
          <w:rFonts w:ascii="Times New Roman" w:hAnsi="Times New Roman" w:cs="Times New Roman"/>
          <w:sz w:val="24"/>
          <w:szCs w:val="24"/>
        </w:rPr>
        <w:t xml:space="preserve"> untuk </w:t>
      </w:r>
      <w:proofErr w:type="spellStart"/>
      <w:r w:rsidRPr="003029D2">
        <w:rPr>
          <w:rFonts w:ascii="Times New Roman" w:hAnsi="Times New Roman" w:cs="Times New Roman"/>
          <w:sz w:val="24"/>
          <w:szCs w:val="24"/>
        </w:rPr>
        <w:t>menarik</w:t>
      </w:r>
      <w:proofErr w:type="spellEnd"/>
      <w:r w:rsidRPr="003029D2">
        <w:rPr>
          <w:rFonts w:ascii="Times New Roman" w:hAnsi="Times New Roman" w:cs="Times New Roman"/>
          <w:sz w:val="24"/>
          <w:szCs w:val="24"/>
        </w:rPr>
        <w:t xml:space="preserve"> dan </w:t>
      </w:r>
      <w:proofErr w:type="spellStart"/>
      <w:r w:rsidRPr="003029D2">
        <w:rPr>
          <w:rFonts w:ascii="Times New Roman" w:hAnsi="Times New Roman" w:cs="Times New Roman"/>
          <w:sz w:val="24"/>
          <w:szCs w:val="24"/>
        </w:rPr>
        <w:t>mempertahankan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karyawan</w:t>
      </w:r>
      <w:proofErr w:type="spellEnd"/>
      <w:r w:rsidRPr="003029D2">
        <w:rPr>
          <w:rFonts w:ascii="Times New Roman" w:hAnsi="Times New Roman" w:cs="Times New Roman"/>
          <w:sz w:val="24"/>
          <w:szCs w:val="24"/>
        </w:rPr>
        <w:t xml:space="preserve">. Hal </w:t>
      </w:r>
      <w:proofErr w:type="spellStart"/>
      <w:r w:rsidRPr="003029D2">
        <w:rPr>
          <w:rFonts w:ascii="Times New Roman" w:hAnsi="Times New Roman" w:cs="Times New Roman"/>
          <w:sz w:val="24"/>
          <w:szCs w:val="24"/>
        </w:rPr>
        <w:t>inilah</w:t>
      </w:r>
      <w:proofErr w:type="spellEnd"/>
      <w:r w:rsidRPr="003029D2">
        <w:rPr>
          <w:rFonts w:ascii="Times New Roman" w:hAnsi="Times New Roman" w:cs="Times New Roman"/>
          <w:sz w:val="24"/>
          <w:szCs w:val="24"/>
        </w:rPr>
        <w:t xml:space="preserve"> yang </w:t>
      </w:r>
      <w:proofErr w:type="spellStart"/>
      <w:r w:rsidRPr="003029D2">
        <w:rPr>
          <w:rFonts w:ascii="Times New Roman" w:hAnsi="Times New Roman" w:cs="Times New Roman"/>
          <w:sz w:val="24"/>
          <w:szCs w:val="24"/>
        </w:rPr>
        <w:t>menjadikan</w:t>
      </w:r>
      <w:proofErr w:type="spellEnd"/>
      <w:r w:rsidRPr="003029D2">
        <w:rPr>
          <w:rFonts w:ascii="Times New Roman" w:hAnsi="Times New Roman" w:cs="Times New Roman"/>
          <w:sz w:val="24"/>
          <w:szCs w:val="24"/>
        </w:rPr>
        <w:t xml:space="preserve"> </w:t>
      </w:r>
      <w:r w:rsidRPr="003029D2">
        <w:rPr>
          <w:rFonts w:ascii="Times New Roman" w:hAnsi="Times New Roman" w:cs="Times New Roman"/>
          <w:i/>
          <w:iCs/>
          <w:sz w:val="24"/>
          <w:szCs w:val="24"/>
        </w:rPr>
        <w:t>employer branding</w:t>
      </w:r>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dapat</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mempengaruhi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karyawan</w:t>
      </w:r>
      <w:proofErr w:type="spellEnd"/>
      <w:r w:rsidRPr="003029D2">
        <w:rPr>
          <w:rFonts w:ascii="Times New Roman" w:hAnsi="Times New Roman" w:cs="Times New Roman"/>
          <w:sz w:val="24"/>
          <w:szCs w:val="24"/>
        </w:rPr>
        <w:t xml:space="preserve"> </w:t>
      </w:r>
      <w:r w:rsidRPr="003029D2">
        <w:rPr>
          <w:rFonts w:ascii="Times New Roman" w:hAnsi="Times New Roman" w:cs="Times New Roman"/>
          <w:sz w:val="24"/>
          <w:szCs w:val="24"/>
        </w:rPr>
        <w:lastRenderedPageBreak/>
        <w:t xml:space="preserve">untuk </w:t>
      </w:r>
      <w:proofErr w:type="spellStart"/>
      <w:r w:rsidRPr="003029D2">
        <w:rPr>
          <w:rFonts w:ascii="Times New Roman" w:hAnsi="Times New Roman" w:cs="Times New Roman"/>
          <w:sz w:val="24"/>
          <w:szCs w:val="24"/>
        </w:rPr>
        <w:t>memiliki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tetap</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bertahan</w:t>
      </w:r>
      <w:proofErr w:type="spellEnd"/>
      <w:r w:rsidRPr="003029D2">
        <w:rPr>
          <w:rFonts w:ascii="Times New Roman" w:hAnsi="Times New Roman" w:cs="Times New Roman"/>
          <w:sz w:val="24"/>
          <w:szCs w:val="24"/>
        </w:rPr>
        <w:t xml:space="preserve"> di </w:t>
      </w:r>
      <w:proofErr w:type="spellStart"/>
      <w:r w:rsidRPr="003029D2">
        <w:rPr>
          <w:rFonts w:ascii="Times New Roman" w:hAnsi="Times New Roman" w:cs="Times New Roman"/>
          <w:sz w:val="24"/>
          <w:szCs w:val="24"/>
        </w:rPr>
        <w:t>perusahaan</w:t>
      </w:r>
      <w:proofErr w:type="spellEnd"/>
      <w:r w:rsidRPr="003029D2">
        <w:rPr>
          <w:rFonts w:ascii="Times New Roman" w:hAnsi="Times New Roman" w:cs="Times New Roman"/>
          <w:sz w:val="24"/>
          <w:szCs w:val="24"/>
        </w:rPr>
        <w:t xml:space="preserve"> atau </w:t>
      </w:r>
      <w:proofErr w:type="spellStart"/>
      <w:r w:rsidRPr="003029D2">
        <w:rPr>
          <w:rFonts w:ascii="Times New Roman" w:hAnsi="Times New Roman" w:cs="Times New Roman"/>
          <w:sz w:val="24"/>
          <w:szCs w:val="24"/>
        </w:rPr>
        <w:t>keluar</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dari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perusahaan</w:t>
      </w:r>
      <w:proofErr w:type="spellEnd"/>
      <w:r w:rsidRPr="003029D2">
        <w:rPr>
          <w:rFonts w:ascii="Times New Roman" w:hAnsi="Times New Roman" w:cs="Times New Roman"/>
          <w:sz w:val="24"/>
          <w:szCs w:val="24"/>
        </w:rPr>
        <w:t xml:space="preserve"> </w:t>
      </w:r>
      <w:r w:rsidRPr="003029D2">
        <w:rPr>
          <w:rFonts w:ascii="Times New Roman" w:hAnsi="Times New Roman" w:cs="Times New Roman"/>
          <w:sz w:val="24"/>
          <w:szCs w:val="24"/>
        </w:rPr>
        <w:fldChar w:fldCharType="begin" w:fldLock="1"/>
      </w:r>
      <w:r w:rsidRPr="003029D2">
        <w:rPr>
          <w:rFonts w:ascii="Times New Roman" w:hAnsi="Times New Roman" w:cs="Times New Roman"/>
          <w:sz w:val="24"/>
          <w:szCs w:val="24"/>
        </w:rPr>
        <w:instrText>ADDIN CSL_CITATION {"citationItems":[{"id":"ITEM-1","itemData":{"author":[{"dropping-particle":"","family":"Richard Mosley","given":"Lars Schmidt","non-dropping-particle":"","parse-names":false,"suffix":""}],"editor":[{"dropping-particle":"","family":"1","given":"","non-dropping-particle":"","parse-names":false,"suffix":""}],"id":"ITEM-1","issued":{"date-parts":[["2017"]]},"number-of-pages":"368","publisher-place":"richard mosley lars schmidt universum","title":"Employer Branding For Dummies","type":"book"},"uris":["http://www.mendeley.com/documents/?uuid=503feeb1-a096-42ed-b8ab-d7cc257053e0"]}],"mendeley":{"formattedCitation":"(Richard Mosley, 2017)","plainTextFormattedCitation":"(Richard Mosley, 2017)","previouslyFormattedCitation":"(Richard Mosley, 2017)"},"properties":{"noteIndex":0},"schema":"https://github.com/citation-style-language/schema/raw/master/csl-citation.json"}</w:instrText>
      </w:r>
      <w:r w:rsidRPr="003029D2">
        <w:rPr>
          <w:rFonts w:ascii="Times New Roman" w:hAnsi="Times New Roman" w:cs="Times New Roman"/>
          <w:sz w:val="24"/>
          <w:szCs w:val="24"/>
        </w:rPr>
        <w:fldChar w:fldCharType="separate"/>
      </w:r>
      <w:r w:rsidRPr="003029D2">
        <w:rPr>
          <w:rFonts w:ascii="Times New Roman" w:hAnsi="Times New Roman" w:cs="Times New Roman"/>
          <w:noProof/>
          <w:sz w:val="24"/>
          <w:szCs w:val="24"/>
        </w:rPr>
        <w:t xml:space="preserve">Richard Mosley </w:t>
      </w:r>
      <w:r>
        <w:rPr>
          <w:rFonts w:ascii="Times New Roman" w:hAnsi="Times New Roman" w:cs="Times New Roman"/>
          <w:noProof/>
          <w:sz w:val="24"/>
          <w:szCs w:val="24"/>
        </w:rPr>
        <w:t>(</w:t>
      </w:r>
      <w:r w:rsidRPr="003029D2">
        <w:rPr>
          <w:rFonts w:ascii="Times New Roman" w:hAnsi="Times New Roman" w:cs="Times New Roman"/>
          <w:noProof/>
          <w:sz w:val="24"/>
          <w:szCs w:val="24"/>
        </w:rPr>
        <w:t>2017)</w:t>
      </w:r>
      <w:r w:rsidRPr="003029D2">
        <w:rPr>
          <w:rFonts w:ascii="Times New Roman" w:hAnsi="Times New Roman" w:cs="Times New Roman"/>
          <w:sz w:val="24"/>
          <w:szCs w:val="24"/>
        </w:rPr>
        <w:fldChar w:fldCharType="end"/>
      </w:r>
    </w:p>
    <w:p w14:paraId="58F466CB" w14:textId="77777777" w:rsidR="00063CAB" w:rsidRPr="003029D2" w:rsidRDefault="00063CAB" w:rsidP="00063CAB">
      <w:pPr>
        <w:spacing w:after="0" w:line="360" w:lineRule="auto"/>
        <w:ind w:left="425" w:firstLine="397"/>
        <w:jc w:val="both"/>
        <w:rPr>
          <w:rFonts w:ascii="Times New Roman" w:hAnsi="Times New Roman" w:cs="Times New Roman"/>
          <w:sz w:val="24"/>
          <w:szCs w:val="24"/>
        </w:rPr>
      </w:pPr>
      <w:proofErr w:type="spellStart"/>
      <w:r w:rsidRPr="003029D2">
        <w:rPr>
          <w:rFonts w:ascii="Times New Roman" w:hAnsi="Times New Roman" w:cs="Times New Roman"/>
          <w:sz w:val="24"/>
          <w:szCs w:val="24"/>
        </w:rPr>
        <w:t>Konsep</w:t>
      </w:r>
      <w:proofErr w:type="spellEnd"/>
      <w:r w:rsidRPr="003029D2">
        <w:rPr>
          <w:rFonts w:ascii="Times New Roman" w:hAnsi="Times New Roman" w:cs="Times New Roman"/>
          <w:sz w:val="24"/>
          <w:szCs w:val="24"/>
        </w:rPr>
        <w:t xml:space="preserve"> employer branding </w:t>
      </w:r>
      <w:proofErr w:type="spellStart"/>
      <w:r w:rsidRPr="003029D2">
        <w:rPr>
          <w:rFonts w:ascii="Times New Roman" w:hAnsi="Times New Roman" w:cs="Times New Roman"/>
          <w:sz w:val="24"/>
          <w:szCs w:val="24"/>
        </w:rPr>
        <w:t>dapat</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dipergunakan</w:t>
      </w:r>
      <w:proofErr w:type="spellEnd"/>
      <w:r w:rsidRPr="003029D2">
        <w:rPr>
          <w:rFonts w:ascii="Times New Roman" w:hAnsi="Times New Roman" w:cs="Times New Roman"/>
          <w:sz w:val="24"/>
          <w:szCs w:val="24"/>
        </w:rPr>
        <w:t xml:space="preserve"> untuk </w:t>
      </w:r>
      <w:proofErr w:type="spellStart"/>
      <w:r w:rsidRPr="003029D2">
        <w:rPr>
          <w:rFonts w:ascii="Times New Roman" w:hAnsi="Times New Roman" w:cs="Times New Roman"/>
          <w:sz w:val="24"/>
          <w:szCs w:val="24"/>
        </w:rPr>
        <w:t>mendukung</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perusahaan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secara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efektif</w:t>
      </w:r>
      <w:proofErr w:type="spellEnd"/>
      <w:r w:rsidRPr="003029D2">
        <w:rPr>
          <w:rFonts w:ascii="Times New Roman" w:hAnsi="Times New Roman" w:cs="Times New Roman"/>
          <w:sz w:val="24"/>
          <w:szCs w:val="24"/>
        </w:rPr>
        <w:t xml:space="preserve"> dalam </w:t>
      </w:r>
      <w:proofErr w:type="spellStart"/>
      <w:r w:rsidRPr="003029D2">
        <w:rPr>
          <w:rFonts w:ascii="Times New Roman" w:hAnsi="Times New Roman" w:cs="Times New Roman"/>
          <w:sz w:val="24"/>
          <w:szCs w:val="24"/>
        </w:rPr>
        <w:t>upaya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menarik</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calon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karyawan</w:t>
      </w:r>
      <w:proofErr w:type="spellEnd"/>
      <w:r w:rsidRPr="003029D2">
        <w:rPr>
          <w:rFonts w:ascii="Times New Roman" w:hAnsi="Times New Roman" w:cs="Times New Roman"/>
          <w:sz w:val="24"/>
          <w:szCs w:val="24"/>
        </w:rPr>
        <w:t xml:space="preserve"> dan  </w:t>
      </w:r>
      <w:proofErr w:type="spellStart"/>
      <w:r w:rsidRPr="003029D2">
        <w:rPr>
          <w:rFonts w:ascii="Times New Roman" w:hAnsi="Times New Roman" w:cs="Times New Roman"/>
          <w:sz w:val="24"/>
          <w:szCs w:val="24"/>
        </w:rPr>
        <w:t>mempertahankan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karyawan</w:t>
      </w:r>
      <w:proofErr w:type="spellEnd"/>
      <w:r w:rsidRPr="003029D2">
        <w:rPr>
          <w:rFonts w:ascii="Times New Roman" w:hAnsi="Times New Roman" w:cs="Times New Roman"/>
          <w:sz w:val="24"/>
          <w:szCs w:val="24"/>
        </w:rPr>
        <w:t xml:space="preserve"> yang </w:t>
      </w:r>
      <w:proofErr w:type="spellStart"/>
      <w:r w:rsidRPr="003029D2">
        <w:rPr>
          <w:rFonts w:ascii="Times New Roman" w:hAnsi="Times New Roman" w:cs="Times New Roman"/>
          <w:sz w:val="24"/>
          <w:szCs w:val="24"/>
        </w:rPr>
        <w:t>ada</w:t>
      </w:r>
      <w:proofErr w:type="spellEnd"/>
      <w:r w:rsidRPr="003029D2">
        <w:rPr>
          <w:rFonts w:ascii="Times New Roman" w:hAnsi="Times New Roman" w:cs="Times New Roman"/>
          <w:sz w:val="24"/>
          <w:szCs w:val="24"/>
        </w:rPr>
        <w:t xml:space="preserve">. Selain itu, strategi </w:t>
      </w:r>
      <w:r w:rsidRPr="003029D2">
        <w:rPr>
          <w:rFonts w:ascii="Times New Roman" w:hAnsi="Times New Roman" w:cs="Times New Roman"/>
          <w:i/>
          <w:iCs/>
          <w:sz w:val="24"/>
          <w:szCs w:val="24"/>
        </w:rPr>
        <w:t>employer branding</w:t>
      </w:r>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dapat</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memberikan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nilai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perusahaan</w:t>
      </w:r>
      <w:proofErr w:type="spellEnd"/>
      <w:r w:rsidRPr="003029D2">
        <w:rPr>
          <w:rFonts w:ascii="Times New Roman" w:hAnsi="Times New Roman" w:cs="Times New Roman"/>
          <w:sz w:val="24"/>
          <w:szCs w:val="24"/>
        </w:rPr>
        <w:t xml:space="preserve"> dan </w:t>
      </w:r>
      <w:proofErr w:type="spellStart"/>
      <w:r w:rsidRPr="003029D2">
        <w:rPr>
          <w:rFonts w:ascii="Times New Roman" w:hAnsi="Times New Roman" w:cs="Times New Roman"/>
          <w:sz w:val="24"/>
          <w:szCs w:val="24"/>
        </w:rPr>
        <w:t>menempatkan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perusahaan</w:t>
      </w:r>
      <w:proofErr w:type="spellEnd"/>
      <w:r w:rsidRPr="003029D2">
        <w:rPr>
          <w:rFonts w:ascii="Times New Roman" w:hAnsi="Times New Roman" w:cs="Times New Roman"/>
          <w:sz w:val="24"/>
          <w:szCs w:val="24"/>
        </w:rPr>
        <w:t xml:space="preserve"> tersebut </w:t>
      </w:r>
      <w:proofErr w:type="spellStart"/>
      <w:r w:rsidRPr="003029D2">
        <w:rPr>
          <w:rFonts w:ascii="Times New Roman" w:hAnsi="Times New Roman" w:cs="Times New Roman"/>
          <w:sz w:val="24"/>
          <w:szCs w:val="24"/>
        </w:rPr>
        <w:t>sebagai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perusahaan</w:t>
      </w:r>
      <w:proofErr w:type="spellEnd"/>
      <w:r w:rsidRPr="003029D2">
        <w:rPr>
          <w:rFonts w:ascii="Times New Roman" w:hAnsi="Times New Roman" w:cs="Times New Roman"/>
          <w:sz w:val="24"/>
          <w:szCs w:val="24"/>
        </w:rPr>
        <w:t xml:space="preserve"> yang </w:t>
      </w:r>
      <w:proofErr w:type="spellStart"/>
      <w:r w:rsidRPr="003029D2">
        <w:rPr>
          <w:rFonts w:ascii="Times New Roman" w:hAnsi="Times New Roman" w:cs="Times New Roman"/>
          <w:sz w:val="24"/>
          <w:szCs w:val="24"/>
        </w:rPr>
        <w:t>andal</w:t>
      </w:r>
      <w:proofErr w:type="spellEnd"/>
      <w:r w:rsidRPr="003029D2">
        <w:rPr>
          <w:rFonts w:ascii="Times New Roman" w:hAnsi="Times New Roman" w:cs="Times New Roman"/>
          <w:sz w:val="24"/>
          <w:szCs w:val="24"/>
        </w:rPr>
        <w:t xml:space="preserve"> dan </w:t>
      </w:r>
      <w:proofErr w:type="spellStart"/>
      <w:r w:rsidRPr="003029D2">
        <w:rPr>
          <w:rFonts w:ascii="Times New Roman" w:hAnsi="Times New Roman" w:cs="Times New Roman"/>
          <w:sz w:val="24"/>
          <w:szCs w:val="24"/>
        </w:rPr>
        <w:t>memikat</w:t>
      </w:r>
      <w:proofErr w:type="spellEnd"/>
      <w:r w:rsidRPr="003029D2">
        <w:rPr>
          <w:rFonts w:ascii="Times New Roman" w:hAnsi="Times New Roman" w:cs="Times New Roman"/>
          <w:sz w:val="24"/>
          <w:szCs w:val="24"/>
        </w:rPr>
        <w:t>.</w:t>
      </w:r>
    </w:p>
    <w:p w14:paraId="33185A08" w14:textId="77777777" w:rsidR="00063CAB" w:rsidRPr="003029D2" w:rsidRDefault="00063CAB" w:rsidP="00063CAB">
      <w:pPr>
        <w:spacing w:after="0" w:line="360" w:lineRule="auto"/>
        <w:ind w:left="425" w:firstLine="397"/>
        <w:jc w:val="both"/>
        <w:rPr>
          <w:rFonts w:ascii="Times New Roman" w:hAnsi="Times New Roman" w:cs="Times New Roman"/>
          <w:sz w:val="24"/>
          <w:szCs w:val="24"/>
        </w:rPr>
      </w:pPr>
      <w:r w:rsidRPr="003029D2">
        <w:rPr>
          <w:rFonts w:ascii="Times New Roman" w:hAnsi="Times New Roman" w:cs="Times New Roman"/>
          <w:sz w:val="24"/>
          <w:szCs w:val="24"/>
        </w:rPr>
        <w:t xml:space="preserve">Selain </w:t>
      </w:r>
      <w:r w:rsidRPr="00545D75">
        <w:rPr>
          <w:rFonts w:ascii="Times New Roman" w:hAnsi="Times New Roman" w:cs="Times New Roman"/>
          <w:i/>
          <w:iCs/>
          <w:sz w:val="24"/>
          <w:szCs w:val="24"/>
        </w:rPr>
        <w:t>employer branding</w:t>
      </w:r>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fenomena</w:t>
      </w:r>
      <w:proofErr w:type="spellEnd"/>
      <w:r w:rsidRPr="003029D2">
        <w:rPr>
          <w:rFonts w:ascii="Times New Roman" w:hAnsi="Times New Roman" w:cs="Times New Roman"/>
          <w:sz w:val="24"/>
          <w:szCs w:val="24"/>
        </w:rPr>
        <w:t xml:space="preserve"> </w:t>
      </w:r>
      <w:r w:rsidRPr="00545D75">
        <w:rPr>
          <w:rFonts w:ascii="Times New Roman" w:hAnsi="Times New Roman" w:cs="Times New Roman"/>
          <w:i/>
          <w:iCs/>
          <w:sz w:val="24"/>
          <w:szCs w:val="24"/>
        </w:rPr>
        <w:t>turnover</w:t>
      </w:r>
      <w:r w:rsidRPr="003029D2">
        <w:rPr>
          <w:rFonts w:ascii="Times New Roman" w:hAnsi="Times New Roman" w:cs="Times New Roman"/>
          <w:i/>
          <w:iCs/>
          <w:sz w:val="24"/>
          <w:szCs w:val="24"/>
        </w:rPr>
        <w:t xml:space="preserve"> Intention</w:t>
      </w:r>
      <w:r w:rsidRPr="003029D2">
        <w:rPr>
          <w:rFonts w:ascii="Times New Roman" w:hAnsi="Times New Roman" w:cs="Times New Roman"/>
          <w:sz w:val="24"/>
          <w:szCs w:val="24"/>
        </w:rPr>
        <w:t xml:space="preserve"> juga </w:t>
      </w:r>
      <w:proofErr w:type="spellStart"/>
      <w:r w:rsidRPr="003029D2">
        <w:rPr>
          <w:rFonts w:ascii="Times New Roman" w:hAnsi="Times New Roman" w:cs="Times New Roman"/>
          <w:sz w:val="24"/>
          <w:szCs w:val="24"/>
        </w:rPr>
        <w:t>dapat</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pengaruhi</w:t>
      </w:r>
      <w:proofErr w:type="spellEnd"/>
      <w:r w:rsidRPr="003029D2">
        <w:rPr>
          <w:rFonts w:ascii="Times New Roman" w:hAnsi="Times New Roman" w:cs="Times New Roman"/>
          <w:sz w:val="24"/>
          <w:szCs w:val="24"/>
        </w:rPr>
        <w:t xml:space="preserve"> oleh </w:t>
      </w:r>
      <w:proofErr w:type="spellStart"/>
      <w:r w:rsidRPr="003029D2">
        <w:rPr>
          <w:rFonts w:ascii="Times New Roman" w:hAnsi="Times New Roman" w:cs="Times New Roman"/>
          <w:sz w:val="24"/>
          <w:szCs w:val="24"/>
        </w:rPr>
        <w:t>keadilan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organisasi</w:t>
      </w:r>
      <w:proofErr w:type="spellEnd"/>
      <w:r w:rsidRPr="003029D2">
        <w:rPr>
          <w:rFonts w:ascii="Times New Roman" w:hAnsi="Times New Roman" w:cs="Times New Roman"/>
          <w:sz w:val="24"/>
          <w:szCs w:val="24"/>
        </w:rPr>
        <w:t xml:space="preserve">. Ini </w:t>
      </w:r>
      <w:proofErr w:type="spellStart"/>
      <w:r w:rsidRPr="003029D2">
        <w:rPr>
          <w:rFonts w:ascii="Times New Roman" w:hAnsi="Times New Roman" w:cs="Times New Roman"/>
          <w:sz w:val="24"/>
          <w:szCs w:val="24"/>
        </w:rPr>
        <w:t>dibuktikan</w:t>
      </w:r>
      <w:proofErr w:type="spellEnd"/>
      <w:r w:rsidRPr="003029D2">
        <w:rPr>
          <w:rFonts w:ascii="Times New Roman" w:hAnsi="Times New Roman" w:cs="Times New Roman"/>
          <w:sz w:val="24"/>
          <w:szCs w:val="24"/>
        </w:rPr>
        <w:t xml:space="preserve"> oleh </w:t>
      </w:r>
      <w:proofErr w:type="spellStart"/>
      <w:r w:rsidRPr="003029D2">
        <w:rPr>
          <w:rFonts w:ascii="Times New Roman" w:hAnsi="Times New Roman" w:cs="Times New Roman"/>
          <w:sz w:val="24"/>
          <w:szCs w:val="24"/>
        </w:rPr>
        <w:t>beberapa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penelitian</w:t>
      </w:r>
      <w:proofErr w:type="spellEnd"/>
      <w:r w:rsidRPr="003029D2">
        <w:rPr>
          <w:rFonts w:ascii="Times New Roman" w:hAnsi="Times New Roman" w:cs="Times New Roman"/>
          <w:sz w:val="24"/>
          <w:szCs w:val="24"/>
        </w:rPr>
        <w:t xml:space="preserve"> yang </w:t>
      </w:r>
      <w:proofErr w:type="spellStart"/>
      <w:r w:rsidRPr="003029D2">
        <w:rPr>
          <w:rFonts w:ascii="Times New Roman" w:hAnsi="Times New Roman" w:cs="Times New Roman"/>
          <w:sz w:val="24"/>
          <w:szCs w:val="24"/>
        </w:rPr>
        <w:t>dikemukakan</w:t>
      </w:r>
      <w:proofErr w:type="spellEnd"/>
      <w:r w:rsidRPr="003029D2">
        <w:rPr>
          <w:rFonts w:ascii="Times New Roman" w:hAnsi="Times New Roman" w:cs="Times New Roman"/>
          <w:sz w:val="24"/>
          <w:szCs w:val="24"/>
        </w:rPr>
        <w:t xml:space="preserve"> oleh </w:t>
      </w:r>
      <w:r w:rsidRPr="003029D2">
        <w:rPr>
          <w:rFonts w:ascii="Times New Roman" w:hAnsi="Times New Roman" w:cs="Times New Roman"/>
          <w:sz w:val="24"/>
          <w:szCs w:val="24"/>
        </w:rPr>
        <w:fldChar w:fldCharType="begin" w:fldLock="1"/>
      </w:r>
      <w:r w:rsidRPr="003029D2">
        <w:rPr>
          <w:rFonts w:ascii="Times New Roman" w:hAnsi="Times New Roman" w:cs="Times New Roman"/>
          <w:sz w:val="24"/>
          <w:szCs w:val="24"/>
        </w:rPr>
        <w:instrText>ADDIN CSL_CITATION {"citationItems":[{"id":"ITEM-1","itemData":{"abstract":"Turnover Intention dapat menimbulkan kerugian bagi perusahaan dikarenakan biaya rekrutmen dan seleksi yang timbul akibat turnover intention tersebut, salah satu faktor yang dapat mengurangi turnover intention adalah keadilan organisasional dan komitmen organisasional. Penelitian ini dilakukan pada karyawan PT. Bank Rakyat Indonesia Cabang Denpasar Gajah Mada. Tujuan penelitian ini adalah untuk mengetahui pengaruh keadilan organisasional terhadap komitmen organisasional dan turnover intention karyawan tidak tetap pada PT. Bank Rakyat Indonesia Cabang Denpasar Gajah Mada. Sampel yang diambil sebanyak 93 responden. Metode penentuan sampel dalam penelitian ini dilakukan dengan pendekatan nonprobability sampling yaitu purposive sampling. Pengumpulan data dilakukan dengan penyebaran kuesioner dengan menggunakan skala likert 5 poin untuk mengukur 18 item pernyataan. Teknik analisis yang digunakan adalah Analisis Jalur. Hasil analisis menunjukkan bahwa keadilan organisasional berpengaruh positif dan signifikan terhadap komitmen organisasional, keadilan organisasional berpengaruh negatif dan signifikan tehadap turnover intention, komitmen organisasional berpengaruh negatif dan signifikan terhadap turnover intention pada PT. Bank Rakyat Indonesia Cabang Denpasar Gajah Mada.","author":[{"dropping-particle":"","family":"Wibawa","given":"Dewa Nyoman Hutagalung &amp; Made Artha","non-dropping-particle":"","parse-names":false,"suffix":""}],"container-title":"Manajemen Unud","id":"ITEM-1","issued":{"date-parts":[["2018"]]},"title":"PENGARUH KEADILAN ORGANISASIONAL TERHADAP KOMITMEN ORGANISASIONAL DAN TURNOVER INTENTION KARYAWAN PADA PT. BANK RAKYAT INDONESIA","type":"article-journal","volume":"7"},"uris":["http://www.mendeley.com/documents/?uuid=4cc8b058-4774-4681-96ca-27de19b6fafe"]}],"mendeley":{"formattedCitation":"(Wibawa, 2018)","plainTextFormattedCitation":"(Wibawa, 2018)","previouslyFormattedCitation":"(Wibawa, 2018)"},"properties":{"noteIndex":0},"schema":"https://github.com/citation-style-language/schema/raw/master/csl-citation.json"}</w:instrText>
      </w:r>
      <w:r w:rsidRPr="003029D2">
        <w:rPr>
          <w:rFonts w:ascii="Times New Roman" w:hAnsi="Times New Roman" w:cs="Times New Roman"/>
          <w:sz w:val="24"/>
          <w:szCs w:val="24"/>
        </w:rPr>
        <w:fldChar w:fldCharType="separate"/>
      </w:r>
      <w:r w:rsidRPr="003029D2">
        <w:rPr>
          <w:rFonts w:ascii="Times New Roman" w:hAnsi="Times New Roman" w:cs="Times New Roman"/>
          <w:noProof/>
          <w:sz w:val="24"/>
          <w:szCs w:val="24"/>
        </w:rPr>
        <w:t xml:space="preserve">Wibawa, </w:t>
      </w:r>
      <w:r>
        <w:rPr>
          <w:rFonts w:ascii="Times New Roman" w:hAnsi="Times New Roman" w:cs="Times New Roman"/>
          <w:noProof/>
          <w:sz w:val="24"/>
          <w:szCs w:val="24"/>
        </w:rPr>
        <w:t>(</w:t>
      </w:r>
      <w:r w:rsidRPr="003029D2">
        <w:rPr>
          <w:rFonts w:ascii="Times New Roman" w:hAnsi="Times New Roman" w:cs="Times New Roman"/>
          <w:noProof/>
          <w:sz w:val="24"/>
          <w:szCs w:val="24"/>
        </w:rPr>
        <w:t>2018)</w:t>
      </w:r>
      <w:r w:rsidRPr="003029D2">
        <w:rPr>
          <w:rFonts w:ascii="Times New Roman" w:hAnsi="Times New Roman" w:cs="Times New Roman"/>
          <w:sz w:val="24"/>
          <w:szCs w:val="24"/>
        </w:rPr>
        <w:fldChar w:fldCharType="end"/>
      </w:r>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bahwa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keadilan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organisasi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memiliki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hubungan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negatif</w:t>
      </w:r>
      <w:proofErr w:type="spellEnd"/>
      <w:r w:rsidRPr="003029D2">
        <w:rPr>
          <w:rFonts w:ascii="Times New Roman" w:hAnsi="Times New Roman" w:cs="Times New Roman"/>
          <w:sz w:val="24"/>
          <w:szCs w:val="24"/>
        </w:rPr>
        <w:t xml:space="preserve"> dan </w:t>
      </w:r>
      <w:proofErr w:type="spellStart"/>
      <w:r w:rsidRPr="003029D2">
        <w:rPr>
          <w:rFonts w:ascii="Times New Roman" w:hAnsi="Times New Roman" w:cs="Times New Roman"/>
          <w:sz w:val="24"/>
          <w:szCs w:val="24"/>
        </w:rPr>
        <w:t>signifikan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tehadap</w:t>
      </w:r>
      <w:proofErr w:type="spellEnd"/>
      <w:r w:rsidRPr="003029D2">
        <w:rPr>
          <w:rFonts w:ascii="Times New Roman" w:hAnsi="Times New Roman" w:cs="Times New Roman"/>
          <w:sz w:val="24"/>
          <w:szCs w:val="24"/>
        </w:rPr>
        <w:t xml:space="preserve"> </w:t>
      </w:r>
      <w:r w:rsidRPr="00545D75">
        <w:rPr>
          <w:rFonts w:ascii="Times New Roman" w:hAnsi="Times New Roman" w:cs="Times New Roman"/>
          <w:i/>
          <w:iCs/>
          <w:sz w:val="24"/>
          <w:szCs w:val="24"/>
        </w:rPr>
        <w:t>turnover intention</w:t>
      </w:r>
      <w:r w:rsidRPr="003029D2">
        <w:rPr>
          <w:rFonts w:ascii="Times New Roman" w:hAnsi="Times New Roman" w:cs="Times New Roman"/>
          <w:sz w:val="24"/>
          <w:szCs w:val="24"/>
        </w:rPr>
        <w:t xml:space="preserve"> </w:t>
      </w:r>
      <w:r w:rsidRPr="003029D2">
        <w:rPr>
          <w:rFonts w:ascii="Times New Roman" w:hAnsi="Times New Roman" w:cs="Times New Roman"/>
          <w:sz w:val="24"/>
          <w:szCs w:val="24"/>
        </w:rPr>
        <w:fldChar w:fldCharType="begin" w:fldLock="1"/>
      </w:r>
      <w:r w:rsidRPr="003029D2">
        <w:rPr>
          <w:rFonts w:ascii="Times New Roman" w:hAnsi="Times New Roman" w:cs="Times New Roman"/>
          <w:sz w:val="24"/>
          <w:szCs w:val="24"/>
        </w:rPr>
        <w:instrText>ADDIN CSL_CITATION {"citationItems":[{"id":"ITEM-1","itemData":{"author":[{"dropping-particle":"","family":"Ni Luh Putu Tita Yanthi Agustini &amp; Made Subudi","given":"","non-dropping-particle":"","parse-names":false,"suffix":""}],"container-title":"Manajemen Unud","id":"ITEM-1","issued":{"date-parts":[["2018"]]},"title":"PENGARUH KEPUASAN KERJA, KEADILAN ORGANISASIONAL DANKOMITMEN ORGANISASIONAL TERHADAPTURNOVER INTENTIONKARYAWAN","type":"article-journal","volume":"7"},"uris":["http://www.mendeley.com/documents/?uuid=9343f29f-a6d9-4185-b6ed-7b430d84845d"]}],"mendeley":{"formattedCitation":"(Ni Luh Putu Tita Yanthi Agustini &amp; Made Subudi, 2018)","plainTextFormattedCitation":"(Ni Luh Putu Tita Yanthi Agustini &amp; Made Subudi, 2018)","previouslyFormattedCitation":"(Ni Luh Putu Tita Yanthi Agustini &amp; Made Subudi, 2018)"},"properties":{"noteIndex":0},"schema":"https://github.com/citation-style-language/schema/raw/master/csl-citation.json"}</w:instrText>
      </w:r>
      <w:r w:rsidRPr="003029D2">
        <w:rPr>
          <w:rFonts w:ascii="Times New Roman" w:hAnsi="Times New Roman" w:cs="Times New Roman"/>
          <w:sz w:val="24"/>
          <w:szCs w:val="24"/>
        </w:rPr>
        <w:fldChar w:fldCharType="separate"/>
      </w:r>
      <w:r w:rsidRPr="003029D2">
        <w:rPr>
          <w:rFonts w:ascii="Times New Roman" w:hAnsi="Times New Roman" w:cs="Times New Roman"/>
          <w:noProof/>
          <w:sz w:val="24"/>
          <w:szCs w:val="24"/>
        </w:rPr>
        <w:t xml:space="preserve">Ni Luh Putu Tita Yanthi Agustini &amp; Made Subudi </w:t>
      </w:r>
      <w:r>
        <w:rPr>
          <w:rFonts w:ascii="Times New Roman" w:hAnsi="Times New Roman" w:cs="Times New Roman"/>
          <w:noProof/>
          <w:sz w:val="24"/>
          <w:szCs w:val="24"/>
        </w:rPr>
        <w:t>(</w:t>
      </w:r>
      <w:r w:rsidRPr="003029D2">
        <w:rPr>
          <w:rFonts w:ascii="Times New Roman" w:hAnsi="Times New Roman" w:cs="Times New Roman"/>
          <w:noProof/>
          <w:sz w:val="24"/>
          <w:szCs w:val="24"/>
        </w:rPr>
        <w:t>2018)</w:t>
      </w:r>
      <w:r w:rsidRPr="003029D2">
        <w:rPr>
          <w:rFonts w:ascii="Times New Roman" w:hAnsi="Times New Roman" w:cs="Times New Roman"/>
          <w:sz w:val="24"/>
          <w:szCs w:val="24"/>
        </w:rPr>
        <w:fldChar w:fldCharType="end"/>
      </w:r>
      <w:r>
        <w:rPr>
          <w:rFonts w:ascii="Times New Roman" w:hAnsi="Times New Roman" w:cs="Times New Roman"/>
          <w:sz w:val="24"/>
          <w:szCs w:val="24"/>
        </w:rPr>
        <w:t>.</w:t>
      </w:r>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Membuktikan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bahwa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Keadilan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organisasi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berpengaruh</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negatif</w:t>
      </w:r>
      <w:proofErr w:type="spellEnd"/>
      <w:r w:rsidRPr="003029D2">
        <w:rPr>
          <w:rFonts w:ascii="Times New Roman" w:hAnsi="Times New Roman" w:cs="Times New Roman"/>
          <w:sz w:val="24"/>
          <w:szCs w:val="24"/>
        </w:rPr>
        <w:t xml:space="preserve"> dan </w:t>
      </w:r>
      <w:proofErr w:type="spellStart"/>
      <w:r w:rsidRPr="003029D2">
        <w:rPr>
          <w:rFonts w:ascii="Times New Roman" w:hAnsi="Times New Roman" w:cs="Times New Roman"/>
          <w:sz w:val="24"/>
          <w:szCs w:val="24"/>
        </w:rPr>
        <w:t>signifikan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terhadap</w:t>
      </w:r>
      <w:proofErr w:type="spellEnd"/>
      <w:r w:rsidRPr="003029D2">
        <w:rPr>
          <w:rFonts w:ascii="Times New Roman" w:hAnsi="Times New Roman" w:cs="Times New Roman"/>
          <w:sz w:val="24"/>
          <w:szCs w:val="24"/>
        </w:rPr>
        <w:t xml:space="preserve"> </w:t>
      </w:r>
      <w:r w:rsidRPr="00545D75">
        <w:rPr>
          <w:rFonts w:ascii="Times New Roman" w:hAnsi="Times New Roman" w:cs="Times New Roman"/>
          <w:i/>
          <w:iCs/>
          <w:sz w:val="24"/>
          <w:szCs w:val="24"/>
        </w:rPr>
        <w:t>turnover intention</w:t>
      </w:r>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karyawan</w:t>
      </w:r>
      <w:proofErr w:type="spellEnd"/>
      <w:r w:rsidRPr="003029D2">
        <w:rPr>
          <w:rFonts w:ascii="Times New Roman" w:hAnsi="Times New Roman" w:cs="Times New Roman"/>
          <w:sz w:val="24"/>
          <w:szCs w:val="24"/>
        </w:rPr>
        <w:t xml:space="preserve">. Senada dengan yang </w:t>
      </w:r>
      <w:proofErr w:type="spellStart"/>
      <w:r w:rsidRPr="003029D2">
        <w:rPr>
          <w:rFonts w:ascii="Times New Roman" w:hAnsi="Times New Roman" w:cs="Times New Roman"/>
          <w:sz w:val="24"/>
          <w:szCs w:val="24"/>
        </w:rPr>
        <w:t>dikatakan</w:t>
      </w:r>
      <w:proofErr w:type="spellEnd"/>
      <w:r w:rsidRPr="003029D2">
        <w:rPr>
          <w:rFonts w:ascii="Times New Roman" w:hAnsi="Times New Roman" w:cs="Times New Roman"/>
          <w:sz w:val="24"/>
          <w:szCs w:val="24"/>
        </w:rPr>
        <w:t xml:space="preserve"> oleh </w:t>
      </w:r>
      <w:r w:rsidRPr="003029D2">
        <w:rPr>
          <w:rFonts w:ascii="Times New Roman" w:hAnsi="Times New Roman" w:cs="Times New Roman"/>
          <w:sz w:val="24"/>
          <w:szCs w:val="24"/>
        </w:rPr>
        <w:fldChar w:fldCharType="begin" w:fldLock="1"/>
      </w:r>
      <w:r w:rsidRPr="003029D2">
        <w:rPr>
          <w:rFonts w:ascii="Times New Roman" w:hAnsi="Times New Roman" w:cs="Times New Roman"/>
          <w:sz w:val="24"/>
          <w:szCs w:val="24"/>
        </w:rPr>
        <w:instrText>ADDIN CSL_CITATION {"citationItems":[{"id":"ITEM-1","itemData":{"author":[{"dropping-particle":"","family":"Ni Putu Ayu Sintya Saraswati &amp; Pande Ketut Ribek","given":"","non-dropping-particle":"","parse-names":false,"suffix":""}],"container-title":"Manajemen","id":"ITEM-1","issued":{"date-parts":[["0"]]},"title":"PENGARUH KEADILAN ORGANISASI, KEPUASAN KERJA DAN ORGANIZATIONAL CITIZENSHIP BEHAVIOR TERHADAP TURNOVER INTENTION KARYAWAN PADA NEGARI COFFEE LUWAK.","type":"article-journal","volume":"2018"},"uris":["http://www.mendeley.com/documents/?uuid=7d978d2d-097a-4e6e-832c-b425cd491074"]}],"mendeley":{"formattedCitation":"(Ni Putu Ayu Sintya Saraswati &amp; Pande Ketut Ribek, n.d.)","plainTextFormattedCitation":"(Ni Putu Ayu Sintya Saraswati &amp; Pande Ketut Ribek, n.d.)","previouslyFormattedCitation":"(Ni Putu Ayu Sintya Saraswati &amp; Pande Ketut Ribek, n.d.)"},"properties":{"noteIndex":0},"schema":"https://github.com/citation-style-language/schema/raw/master/csl-citation.json"}</w:instrText>
      </w:r>
      <w:r w:rsidRPr="003029D2">
        <w:rPr>
          <w:rFonts w:ascii="Times New Roman" w:hAnsi="Times New Roman" w:cs="Times New Roman"/>
          <w:sz w:val="24"/>
          <w:szCs w:val="24"/>
        </w:rPr>
        <w:fldChar w:fldCharType="separate"/>
      </w:r>
      <w:r w:rsidRPr="003029D2">
        <w:rPr>
          <w:rFonts w:ascii="Times New Roman" w:hAnsi="Times New Roman" w:cs="Times New Roman"/>
          <w:noProof/>
          <w:sz w:val="24"/>
          <w:szCs w:val="24"/>
        </w:rPr>
        <w:t>Ni Putu Ayu Sintya Saraswati &amp; Pande Ketut Ribek, n.d.</w:t>
      </w:r>
      <w:r w:rsidRPr="003029D2">
        <w:rPr>
          <w:rFonts w:ascii="Times New Roman" w:hAnsi="Times New Roman" w:cs="Times New Roman"/>
          <w:sz w:val="24"/>
          <w:szCs w:val="24"/>
        </w:rPr>
        <w:fldChar w:fldCharType="end"/>
      </w:r>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bahwa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Keadilan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organisasi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berpengaruh</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negatif</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signifikan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terhadap</w:t>
      </w:r>
      <w:proofErr w:type="spellEnd"/>
      <w:r w:rsidRPr="003029D2">
        <w:rPr>
          <w:rFonts w:ascii="Times New Roman" w:hAnsi="Times New Roman" w:cs="Times New Roman"/>
          <w:sz w:val="24"/>
          <w:szCs w:val="24"/>
        </w:rPr>
        <w:t xml:space="preserve"> </w:t>
      </w:r>
      <w:r w:rsidRPr="00623D18">
        <w:rPr>
          <w:rFonts w:ascii="Times New Roman" w:hAnsi="Times New Roman" w:cs="Times New Roman"/>
          <w:i/>
          <w:iCs/>
          <w:color w:val="000000" w:themeColor="text1"/>
          <w:sz w:val="24"/>
          <w:szCs w:val="24"/>
        </w:rPr>
        <w:t>turnover intention.</w:t>
      </w:r>
    </w:p>
    <w:p w14:paraId="4842A80B" w14:textId="77777777" w:rsidR="00063CAB" w:rsidRPr="003029D2" w:rsidRDefault="00063CAB" w:rsidP="00063CAB">
      <w:pPr>
        <w:spacing w:after="0" w:line="360" w:lineRule="auto"/>
        <w:ind w:left="425" w:firstLine="397"/>
        <w:jc w:val="both"/>
        <w:rPr>
          <w:rFonts w:ascii="Times New Roman" w:hAnsi="Times New Roman" w:cs="Times New Roman"/>
          <w:sz w:val="24"/>
          <w:szCs w:val="24"/>
        </w:rPr>
      </w:pPr>
      <w:proofErr w:type="spellStart"/>
      <w:r w:rsidRPr="003029D2">
        <w:rPr>
          <w:rFonts w:ascii="Times New Roman" w:hAnsi="Times New Roman" w:cs="Times New Roman"/>
          <w:sz w:val="24"/>
          <w:szCs w:val="24"/>
        </w:rPr>
        <w:t>Pentingnya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keadilan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organisasi</w:t>
      </w:r>
      <w:proofErr w:type="spellEnd"/>
      <w:r w:rsidRPr="003029D2">
        <w:rPr>
          <w:rFonts w:ascii="Times New Roman" w:hAnsi="Times New Roman" w:cs="Times New Roman"/>
          <w:sz w:val="24"/>
          <w:szCs w:val="24"/>
        </w:rPr>
        <w:t xml:space="preserve"> pada </w:t>
      </w:r>
      <w:proofErr w:type="spellStart"/>
      <w:r w:rsidRPr="003029D2">
        <w:rPr>
          <w:rFonts w:ascii="Times New Roman" w:hAnsi="Times New Roman" w:cs="Times New Roman"/>
          <w:sz w:val="24"/>
          <w:szCs w:val="24"/>
        </w:rPr>
        <w:t>sebuah</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perusahaan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akan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memberikan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dampak</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positif</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bagi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kelangsungan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hidup</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perusahaan</w:t>
      </w:r>
      <w:proofErr w:type="spellEnd"/>
      <w:r w:rsidRPr="003029D2">
        <w:rPr>
          <w:rFonts w:ascii="Times New Roman" w:hAnsi="Times New Roman" w:cs="Times New Roman"/>
          <w:sz w:val="24"/>
          <w:szCs w:val="24"/>
        </w:rPr>
        <w:t xml:space="preserve">. Dalam </w:t>
      </w:r>
      <w:proofErr w:type="spellStart"/>
      <w:r w:rsidRPr="003029D2">
        <w:rPr>
          <w:rFonts w:ascii="Times New Roman" w:hAnsi="Times New Roman" w:cs="Times New Roman"/>
          <w:sz w:val="24"/>
          <w:szCs w:val="24"/>
        </w:rPr>
        <w:t>hal</w:t>
      </w:r>
      <w:proofErr w:type="spellEnd"/>
      <w:r w:rsidRPr="003029D2">
        <w:rPr>
          <w:rFonts w:ascii="Times New Roman" w:hAnsi="Times New Roman" w:cs="Times New Roman"/>
          <w:sz w:val="24"/>
          <w:szCs w:val="24"/>
        </w:rPr>
        <w:t xml:space="preserve"> ini, </w:t>
      </w:r>
      <w:proofErr w:type="spellStart"/>
      <w:r w:rsidRPr="003029D2">
        <w:rPr>
          <w:rFonts w:ascii="Times New Roman" w:hAnsi="Times New Roman" w:cs="Times New Roman"/>
          <w:sz w:val="24"/>
          <w:szCs w:val="24"/>
        </w:rPr>
        <w:t>pemimpin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perlu</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mempertimbangkan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prinsip</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keadilan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kepada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karyawannya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karena</w:t>
      </w:r>
      <w:proofErr w:type="spellEnd"/>
      <w:r w:rsidRPr="003029D2">
        <w:rPr>
          <w:rFonts w:ascii="Times New Roman" w:hAnsi="Times New Roman" w:cs="Times New Roman"/>
          <w:sz w:val="24"/>
          <w:szCs w:val="24"/>
        </w:rPr>
        <w:t xml:space="preserve">, pada </w:t>
      </w:r>
      <w:proofErr w:type="spellStart"/>
      <w:r w:rsidRPr="003029D2">
        <w:rPr>
          <w:rFonts w:ascii="Times New Roman" w:hAnsi="Times New Roman" w:cs="Times New Roman"/>
          <w:sz w:val="24"/>
          <w:szCs w:val="24"/>
        </w:rPr>
        <w:t>saat</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pengambilan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keputusan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karyawan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memiliki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daya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kepekaan</w:t>
      </w:r>
      <w:proofErr w:type="spellEnd"/>
      <w:r w:rsidRPr="003029D2">
        <w:rPr>
          <w:rFonts w:ascii="Times New Roman" w:hAnsi="Times New Roman" w:cs="Times New Roman"/>
          <w:sz w:val="24"/>
          <w:szCs w:val="24"/>
        </w:rPr>
        <w:t xml:space="preserve"> yang </w:t>
      </w:r>
      <w:proofErr w:type="spellStart"/>
      <w:r w:rsidRPr="003029D2">
        <w:rPr>
          <w:rFonts w:ascii="Times New Roman" w:hAnsi="Times New Roman" w:cs="Times New Roman"/>
          <w:sz w:val="24"/>
          <w:szCs w:val="24"/>
        </w:rPr>
        <w:t>kuat</w:t>
      </w:r>
      <w:proofErr w:type="spellEnd"/>
      <w:r w:rsidRPr="003029D2">
        <w:rPr>
          <w:rFonts w:ascii="Times New Roman" w:hAnsi="Times New Roman" w:cs="Times New Roman"/>
          <w:sz w:val="24"/>
          <w:szCs w:val="24"/>
        </w:rPr>
        <w:t xml:space="preserve"> (</w:t>
      </w:r>
      <w:r w:rsidRPr="003029D2">
        <w:rPr>
          <w:rFonts w:ascii="Times New Roman" w:hAnsi="Times New Roman" w:cs="Times New Roman"/>
          <w:i/>
          <w:iCs/>
          <w:sz w:val="24"/>
          <w:szCs w:val="24"/>
        </w:rPr>
        <w:t>strong sense</w:t>
      </w:r>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terhadap</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keadilan</w:t>
      </w:r>
      <w:proofErr w:type="spellEnd"/>
      <w:r w:rsidRPr="003029D2">
        <w:rPr>
          <w:rFonts w:ascii="Times New Roman" w:hAnsi="Times New Roman" w:cs="Times New Roman"/>
          <w:sz w:val="24"/>
          <w:szCs w:val="24"/>
        </w:rPr>
        <w:t xml:space="preserve"> dan </w:t>
      </w:r>
      <w:proofErr w:type="spellStart"/>
      <w:r w:rsidRPr="003029D2">
        <w:rPr>
          <w:rFonts w:ascii="Times New Roman" w:hAnsi="Times New Roman" w:cs="Times New Roman"/>
          <w:sz w:val="24"/>
          <w:szCs w:val="24"/>
        </w:rPr>
        <w:t>jika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pemimpin</w:t>
      </w:r>
      <w:proofErr w:type="spellEnd"/>
      <w:r w:rsidRPr="003029D2">
        <w:rPr>
          <w:rFonts w:ascii="Times New Roman" w:hAnsi="Times New Roman" w:cs="Times New Roman"/>
          <w:sz w:val="24"/>
          <w:szCs w:val="24"/>
        </w:rPr>
        <w:t xml:space="preserve"> tidak </w:t>
      </w:r>
      <w:proofErr w:type="spellStart"/>
      <w:r w:rsidRPr="003029D2">
        <w:rPr>
          <w:rFonts w:ascii="Times New Roman" w:hAnsi="Times New Roman" w:cs="Times New Roman"/>
          <w:sz w:val="24"/>
          <w:szCs w:val="24"/>
        </w:rPr>
        <w:t>melakukan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hal</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terebut</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maka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akan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menimbulkan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risiko</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terhadap</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keputusan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karyawan</w:t>
      </w:r>
      <w:proofErr w:type="spellEnd"/>
      <w:r w:rsidRPr="003029D2">
        <w:rPr>
          <w:rFonts w:ascii="Times New Roman" w:hAnsi="Times New Roman" w:cs="Times New Roman"/>
          <w:sz w:val="24"/>
          <w:szCs w:val="24"/>
        </w:rPr>
        <w:t xml:space="preserve"> untuk </w:t>
      </w:r>
      <w:proofErr w:type="spellStart"/>
      <w:r w:rsidRPr="003029D2">
        <w:rPr>
          <w:rFonts w:ascii="Times New Roman" w:hAnsi="Times New Roman" w:cs="Times New Roman"/>
          <w:sz w:val="24"/>
          <w:szCs w:val="24"/>
        </w:rPr>
        <w:t>meninggalkan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perusahaan</w:t>
      </w:r>
      <w:proofErr w:type="spellEnd"/>
      <w:r w:rsidRPr="00623D18">
        <w:rPr>
          <w:rFonts w:ascii="Times New Roman" w:hAnsi="Times New Roman" w:cs="Times New Roman"/>
          <w:color w:val="000000" w:themeColor="text1"/>
          <w:sz w:val="24"/>
          <w:szCs w:val="24"/>
          <w:shd w:val="clear" w:color="auto" w:fill="FFFFFF"/>
        </w:rPr>
        <w:t xml:space="preserve"> </w:t>
      </w:r>
      <w:r w:rsidRPr="00623D18">
        <w:rPr>
          <w:rFonts w:ascii="Times New Roman" w:hAnsi="Times New Roman" w:cs="Times New Roman"/>
          <w:color w:val="000000" w:themeColor="text1"/>
          <w:sz w:val="24"/>
          <w:szCs w:val="24"/>
          <w:shd w:val="clear" w:color="auto" w:fill="FFFFFF"/>
        </w:rPr>
        <w:fldChar w:fldCharType="begin" w:fldLock="1"/>
      </w:r>
      <w:r w:rsidRPr="00623D18">
        <w:rPr>
          <w:rFonts w:ascii="Times New Roman" w:hAnsi="Times New Roman" w:cs="Times New Roman"/>
          <w:color w:val="000000" w:themeColor="text1"/>
          <w:sz w:val="24"/>
          <w:szCs w:val="24"/>
          <w:shd w:val="clear" w:color="auto" w:fill="FFFFFF"/>
        </w:rPr>
        <w:instrText>ADDIN CSL_CITATION {"citationItems":[{"id":"ITEM-1","itemData":{"author":[{"dropping-particle":"","family":"Zaharuddin, Supriyadi","given":"Sri Wahyuningsih","non-dropping-particle":"","parse-names":false,"suffix":""}],"edition":"1","id":"ITEM-1","issued":{"date-parts":[["2021"]]},"number-of-pages":"208","publisher-place":"Pekalongan Jawa Tengah","title":"GAYA KEPEMIMPINAN &amp; KINERJA ORGANISASI","type":"book"},"uris":["http://www.mendeley.com/documents/?uuid=4e7a57fd-7615-4075-a5ba-eb6807dd60cc"]}],"mendeley":{"formattedCitation":"(Zaharuddin, Supriyadi, 2021)","plainTextFormattedCitation":"(Zaharuddin, Supriyadi, 2021)","previouslyFormattedCitation":"(Zaharuddin, Supriyadi, 2021)"},"properties":{"noteIndex":0},"schema":"https://github.com/citation-style-language/schema/raw/master/csl-citation.json"}</w:instrText>
      </w:r>
      <w:r w:rsidRPr="00623D18">
        <w:rPr>
          <w:rFonts w:ascii="Times New Roman" w:hAnsi="Times New Roman" w:cs="Times New Roman"/>
          <w:color w:val="000000" w:themeColor="text1"/>
          <w:sz w:val="24"/>
          <w:szCs w:val="24"/>
          <w:shd w:val="clear" w:color="auto" w:fill="FFFFFF"/>
        </w:rPr>
        <w:fldChar w:fldCharType="separate"/>
      </w:r>
      <w:r w:rsidRPr="00623D18">
        <w:rPr>
          <w:rFonts w:ascii="Times New Roman" w:hAnsi="Times New Roman" w:cs="Times New Roman"/>
          <w:noProof/>
          <w:color w:val="000000" w:themeColor="text1"/>
          <w:sz w:val="24"/>
          <w:szCs w:val="24"/>
          <w:shd w:val="clear" w:color="auto" w:fill="FFFFFF"/>
        </w:rPr>
        <w:t>Zaharuddin, Supriyadi (2021)</w:t>
      </w:r>
      <w:r w:rsidRPr="00623D18">
        <w:rPr>
          <w:rFonts w:ascii="Times New Roman" w:hAnsi="Times New Roman" w:cs="Times New Roman"/>
          <w:color w:val="000000" w:themeColor="text1"/>
          <w:sz w:val="24"/>
          <w:szCs w:val="24"/>
          <w:shd w:val="clear" w:color="auto" w:fill="FFFFFF"/>
        </w:rPr>
        <w:fldChar w:fldCharType="end"/>
      </w:r>
    </w:p>
    <w:p w14:paraId="40357E3F" w14:textId="77777777" w:rsidR="00063CAB" w:rsidRPr="003029D2" w:rsidRDefault="00063CAB" w:rsidP="00063CAB">
      <w:pPr>
        <w:spacing w:after="0" w:line="360" w:lineRule="auto"/>
        <w:ind w:left="425" w:firstLine="397"/>
        <w:jc w:val="both"/>
        <w:rPr>
          <w:rFonts w:ascii="Times New Roman" w:hAnsi="Times New Roman" w:cs="Times New Roman"/>
          <w:sz w:val="24"/>
          <w:szCs w:val="24"/>
        </w:rPr>
      </w:pPr>
      <w:proofErr w:type="spellStart"/>
      <w:r w:rsidRPr="003029D2">
        <w:rPr>
          <w:rFonts w:ascii="Times New Roman" w:hAnsi="Times New Roman" w:cs="Times New Roman"/>
          <w:sz w:val="24"/>
          <w:szCs w:val="24"/>
        </w:rPr>
        <w:t>Berdasarkan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permasalahan</w:t>
      </w:r>
      <w:proofErr w:type="spellEnd"/>
      <w:r w:rsidRPr="003029D2">
        <w:rPr>
          <w:rFonts w:ascii="Times New Roman" w:hAnsi="Times New Roman" w:cs="Times New Roman"/>
          <w:sz w:val="24"/>
          <w:szCs w:val="24"/>
        </w:rPr>
        <w:t xml:space="preserve"> di </w:t>
      </w:r>
      <w:proofErr w:type="spellStart"/>
      <w:r w:rsidRPr="003029D2">
        <w:rPr>
          <w:rFonts w:ascii="Times New Roman" w:hAnsi="Times New Roman" w:cs="Times New Roman"/>
          <w:sz w:val="24"/>
          <w:szCs w:val="24"/>
        </w:rPr>
        <w:t>atas</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maka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penulis</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tertarik</w:t>
      </w:r>
      <w:proofErr w:type="spellEnd"/>
      <w:r w:rsidRPr="003029D2">
        <w:rPr>
          <w:rFonts w:ascii="Times New Roman" w:hAnsi="Times New Roman" w:cs="Times New Roman"/>
          <w:sz w:val="24"/>
          <w:szCs w:val="24"/>
        </w:rPr>
        <w:t xml:space="preserve"> untuk </w:t>
      </w:r>
      <w:proofErr w:type="spellStart"/>
      <w:r w:rsidRPr="003029D2">
        <w:rPr>
          <w:rFonts w:ascii="Times New Roman" w:hAnsi="Times New Roman" w:cs="Times New Roman"/>
          <w:sz w:val="24"/>
          <w:szCs w:val="24"/>
        </w:rPr>
        <w:t>meneliti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masalah</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terakit</w:t>
      </w:r>
      <w:proofErr w:type="spellEnd"/>
      <w:r w:rsidRPr="003029D2">
        <w:rPr>
          <w:rFonts w:ascii="Times New Roman" w:hAnsi="Times New Roman" w:cs="Times New Roman"/>
          <w:sz w:val="24"/>
          <w:szCs w:val="24"/>
        </w:rPr>
        <w:t xml:space="preserve"> dengan </w:t>
      </w:r>
      <w:proofErr w:type="spellStart"/>
      <w:r w:rsidRPr="003029D2">
        <w:rPr>
          <w:rFonts w:ascii="Times New Roman" w:hAnsi="Times New Roman" w:cs="Times New Roman"/>
          <w:sz w:val="24"/>
          <w:szCs w:val="24"/>
        </w:rPr>
        <w:t>judul</w:t>
      </w:r>
      <w:proofErr w:type="spellEnd"/>
      <w:r w:rsidRPr="003029D2">
        <w:rPr>
          <w:rFonts w:ascii="Times New Roman" w:hAnsi="Times New Roman" w:cs="Times New Roman"/>
          <w:sz w:val="24"/>
          <w:szCs w:val="24"/>
        </w:rPr>
        <w:t xml:space="preserve"> </w:t>
      </w:r>
      <w:r w:rsidRPr="003029D2">
        <w:rPr>
          <w:rFonts w:ascii="Times New Roman" w:hAnsi="Times New Roman" w:cs="Times New Roman"/>
          <w:b/>
          <w:bCs/>
          <w:sz w:val="24"/>
          <w:szCs w:val="24"/>
        </w:rPr>
        <w:t>“</w:t>
      </w:r>
      <w:proofErr w:type="spellStart"/>
      <w:r w:rsidRPr="003029D2">
        <w:rPr>
          <w:rFonts w:ascii="Times New Roman" w:hAnsi="Times New Roman" w:cs="Times New Roman"/>
          <w:b/>
          <w:bCs/>
          <w:sz w:val="24"/>
          <w:szCs w:val="24"/>
        </w:rPr>
        <w:t>Pengaruh</w:t>
      </w:r>
      <w:proofErr w:type="spellEnd"/>
      <w:r w:rsidRPr="003029D2">
        <w:rPr>
          <w:rFonts w:ascii="Times New Roman" w:hAnsi="Times New Roman" w:cs="Times New Roman"/>
          <w:b/>
          <w:bCs/>
          <w:sz w:val="24"/>
          <w:szCs w:val="24"/>
        </w:rPr>
        <w:t xml:space="preserve"> </w:t>
      </w:r>
      <w:proofErr w:type="spellStart"/>
      <w:r w:rsidRPr="003029D2">
        <w:rPr>
          <w:rFonts w:ascii="Times New Roman" w:hAnsi="Times New Roman" w:cs="Times New Roman"/>
          <w:b/>
          <w:bCs/>
          <w:sz w:val="24"/>
          <w:szCs w:val="24"/>
        </w:rPr>
        <w:t>Keadilan</w:t>
      </w:r>
      <w:proofErr w:type="spellEnd"/>
      <w:r w:rsidRPr="003029D2">
        <w:rPr>
          <w:rFonts w:ascii="Times New Roman" w:hAnsi="Times New Roman" w:cs="Times New Roman"/>
          <w:b/>
          <w:bCs/>
          <w:sz w:val="24"/>
          <w:szCs w:val="24"/>
        </w:rPr>
        <w:t xml:space="preserve"> </w:t>
      </w:r>
      <w:proofErr w:type="spellStart"/>
      <w:r w:rsidRPr="003029D2">
        <w:rPr>
          <w:rFonts w:ascii="Times New Roman" w:hAnsi="Times New Roman" w:cs="Times New Roman"/>
          <w:b/>
          <w:bCs/>
          <w:sz w:val="24"/>
          <w:szCs w:val="24"/>
        </w:rPr>
        <w:t>Organisasi</w:t>
      </w:r>
      <w:proofErr w:type="spellEnd"/>
      <w:r w:rsidRPr="003029D2">
        <w:rPr>
          <w:rFonts w:ascii="Times New Roman" w:hAnsi="Times New Roman" w:cs="Times New Roman"/>
          <w:b/>
          <w:bCs/>
          <w:sz w:val="24"/>
          <w:szCs w:val="24"/>
        </w:rPr>
        <w:t xml:space="preserve"> dan </w:t>
      </w:r>
      <w:r w:rsidRPr="003029D2">
        <w:rPr>
          <w:rFonts w:ascii="Times New Roman" w:hAnsi="Times New Roman" w:cs="Times New Roman"/>
          <w:b/>
          <w:bCs/>
          <w:i/>
          <w:iCs/>
          <w:sz w:val="24"/>
          <w:szCs w:val="24"/>
        </w:rPr>
        <w:t>Employer Branding</w:t>
      </w:r>
      <w:r w:rsidRPr="003029D2">
        <w:rPr>
          <w:rFonts w:ascii="Times New Roman" w:hAnsi="Times New Roman" w:cs="Times New Roman"/>
          <w:b/>
          <w:bCs/>
          <w:sz w:val="24"/>
          <w:szCs w:val="24"/>
        </w:rPr>
        <w:t xml:space="preserve"> </w:t>
      </w:r>
      <w:proofErr w:type="spellStart"/>
      <w:r w:rsidRPr="003029D2">
        <w:rPr>
          <w:rFonts w:ascii="Times New Roman" w:hAnsi="Times New Roman" w:cs="Times New Roman"/>
          <w:b/>
          <w:bCs/>
          <w:sz w:val="24"/>
          <w:szCs w:val="24"/>
        </w:rPr>
        <w:t>terhadap</w:t>
      </w:r>
      <w:proofErr w:type="spellEnd"/>
      <w:r w:rsidRPr="003029D2">
        <w:rPr>
          <w:rFonts w:ascii="Times New Roman" w:hAnsi="Times New Roman" w:cs="Times New Roman"/>
          <w:b/>
          <w:bCs/>
          <w:sz w:val="24"/>
          <w:szCs w:val="24"/>
        </w:rPr>
        <w:t xml:space="preserve"> </w:t>
      </w:r>
      <w:r w:rsidRPr="00623D18">
        <w:rPr>
          <w:rFonts w:ascii="Times New Roman" w:hAnsi="Times New Roman" w:cs="Times New Roman"/>
          <w:b/>
          <w:bCs/>
          <w:i/>
          <w:iCs/>
          <w:sz w:val="24"/>
          <w:szCs w:val="24"/>
        </w:rPr>
        <w:t>Turnover Intention</w:t>
      </w:r>
      <w:r w:rsidRPr="003029D2">
        <w:rPr>
          <w:rFonts w:ascii="Times New Roman" w:hAnsi="Times New Roman" w:cs="Times New Roman"/>
          <w:b/>
          <w:bCs/>
          <w:sz w:val="24"/>
          <w:szCs w:val="24"/>
        </w:rPr>
        <w:t xml:space="preserve"> </w:t>
      </w:r>
      <w:proofErr w:type="spellStart"/>
      <w:r w:rsidRPr="003029D2">
        <w:rPr>
          <w:rFonts w:ascii="Times New Roman" w:hAnsi="Times New Roman" w:cs="Times New Roman"/>
          <w:b/>
          <w:bCs/>
          <w:sz w:val="24"/>
          <w:szCs w:val="24"/>
        </w:rPr>
        <w:t>Karyawan</w:t>
      </w:r>
      <w:proofErr w:type="spellEnd"/>
      <w:r w:rsidRPr="003029D2">
        <w:rPr>
          <w:rFonts w:ascii="Times New Roman" w:hAnsi="Times New Roman" w:cs="Times New Roman"/>
          <w:b/>
          <w:bCs/>
          <w:sz w:val="24"/>
          <w:szCs w:val="24"/>
        </w:rPr>
        <w:t xml:space="preserve"> Pada Perusahaan Telekomunikasi PT. LN di Tangerang </w:t>
      </w:r>
      <w:proofErr w:type="spellStart"/>
      <w:r w:rsidRPr="003029D2">
        <w:rPr>
          <w:rFonts w:ascii="Times New Roman" w:hAnsi="Times New Roman" w:cs="Times New Roman"/>
          <w:b/>
          <w:bCs/>
          <w:sz w:val="24"/>
          <w:szCs w:val="24"/>
        </w:rPr>
        <w:t>Provinsi</w:t>
      </w:r>
      <w:proofErr w:type="spellEnd"/>
      <w:r w:rsidRPr="003029D2">
        <w:rPr>
          <w:rFonts w:ascii="Times New Roman" w:hAnsi="Times New Roman" w:cs="Times New Roman"/>
          <w:b/>
          <w:bCs/>
          <w:sz w:val="24"/>
          <w:szCs w:val="24"/>
        </w:rPr>
        <w:t xml:space="preserve"> Banten”</w:t>
      </w:r>
      <w:r w:rsidRPr="003029D2">
        <w:rPr>
          <w:rFonts w:ascii="Times New Roman" w:hAnsi="Times New Roman" w:cs="Times New Roman"/>
          <w:sz w:val="24"/>
          <w:szCs w:val="24"/>
        </w:rPr>
        <w:t>.</w:t>
      </w:r>
    </w:p>
    <w:p w14:paraId="5F38FEF7" w14:textId="77777777" w:rsidR="00063CAB" w:rsidRPr="003029D2" w:rsidRDefault="00063CAB" w:rsidP="00063CAB">
      <w:pPr>
        <w:pStyle w:val="Heading2"/>
      </w:pPr>
      <w:bookmarkStart w:id="3" w:name="_Toc145871119"/>
      <w:r w:rsidRPr="003029D2">
        <w:t xml:space="preserve">1.2  </w:t>
      </w:r>
      <w:proofErr w:type="spellStart"/>
      <w:r w:rsidRPr="003029D2">
        <w:t>Pembatasan</w:t>
      </w:r>
      <w:proofErr w:type="spellEnd"/>
      <w:r w:rsidRPr="003029D2">
        <w:t xml:space="preserve"> Masalah</w:t>
      </w:r>
      <w:bookmarkEnd w:id="3"/>
    </w:p>
    <w:p w14:paraId="289A3FE5" w14:textId="77777777" w:rsidR="00063CAB" w:rsidRPr="003029D2" w:rsidRDefault="00063CAB" w:rsidP="00063CAB">
      <w:pPr>
        <w:pStyle w:val="ListParagraph"/>
        <w:spacing w:after="0" w:line="360" w:lineRule="auto"/>
        <w:ind w:left="426" w:firstLine="397"/>
        <w:jc w:val="both"/>
        <w:rPr>
          <w:rFonts w:ascii="Times New Roman" w:hAnsi="Times New Roman" w:cs="Times New Roman"/>
          <w:sz w:val="24"/>
          <w:szCs w:val="24"/>
        </w:rPr>
      </w:pPr>
      <w:r w:rsidRPr="003029D2">
        <w:rPr>
          <w:rFonts w:ascii="Times New Roman" w:hAnsi="Times New Roman" w:cs="Times New Roman"/>
          <w:sz w:val="24"/>
          <w:szCs w:val="24"/>
        </w:rPr>
        <w:t xml:space="preserve">Pada </w:t>
      </w:r>
      <w:proofErr w:type="spellStart"/>
      <w:r w:rsidRPr="003029D2">
        <w:rPr>
          <w:rFonts w:ascii="Times New Roman" w:hAnsi="Times New Roman" w:cs="Times New Roman"/>
          <w:sz w:val="24"/>
          <w:szCs w:val="24"/>
        </w:rPr>
        <w:t>riset</w:t>
      </w:r>
      <w:proofErr w:type="spellEnd"/>
      <w:r w:rsidRPr="003029D2">
        <w:rPr>
          <w:rFonts w:ascii="Times New Roman" w:hAnsi="Times New Roman" w:cs="Times New Roman"/>
          <w:sz w:val="24"/>
          <w:szCs w:val="24"/>
        </w:rPr>
        <w:t xml:space="preserve"> ini </w:t>
      </w:r>
      <w:proofErr w:type="spellStart"/>
      <w:r w:rsidRPr="003029D2">
        <w:rPr>
          <w:rFonts w:ascii="Times New Roman" w:hAnsi="Times New Roman" w:cs="Times New Roman"/>
          <w:sz w:val="24"/>
          <w:szCs w:val="24"/>
        </w:rPr>
        <w:t>penulis</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melakukan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batasan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masalah</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Sesuai</w:t>
      </w:r>
      <w:proofErr w:type="spellEnd"/>
      <w:r w:rsidRPr="003029D2">
        <w:rPr>
          <w:rFonts w:ascii="Times New Roman" w:hAnsi="Times New Roman" w:cs="Times New Roman"/>
          <w:sz w:val="24"/>
          <w:szCs w:val="24"/>
        </w:rPr>
        <w:t xml:space="preserve"> dengan </w:t>
      </w:r>
      <w:proofErr w:type="spellStart"/>
      <w:r w:rsidRPr="003029D2">
        <w:rPr>
          <w:rFonts w:ascii="Times New Roman" w:hAnsi="Times New Roman" w:cs="Times New Roman"/>
          <w:sz w:val="24"/>
          <w:szCs w:val="24"/>
        </w:rPr>
        <w:t>latar</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belakang</w:t>
      </w:r>
      <w:proofErr w:type="spellEnd"/>
      <w:r w:rsidRPr="003029D2">
        <w:rPr>
          <w:rFonts w:ascii="Times New Roman" w:hAnsi="Times New Roman" w:cs="Times New Roman"/>
          <w:sz w:val="24"/>
          <w:szCs w:val="24"/>
        </w:rPr>
        <w:t xml:space="preserve"> tersebut </w:t>
      </w:r>
      <w:proofErr w:type="spellStart"/>
      <w:r w:rsidRPr="003029D2">
        <w:rPr>
          <w:rFonts w:ascii="Times New Roman" w:hAnsi="Times New Roman" w:cs="Times New Roman"/>
          <w:sz w:val="24"/>
          <w:szCs w:val="24"/>
        </w:rPr>
        <w:t>penulis</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membatasi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masalah</w:t>
      </w:r>
      <w:proofErr w:type="spellEnd"/>
      <w:r w:rsidRPr="003029D2">
        <w:rPr>
          <w:rFonts w:ascii="Times New Roman" w:hAnsi="Times New Roman" w:cs="Times New Roman"/>
          <w:sz w:val="24"/>
          <w:szCs w:val="24"/>
        </w:rPr>
        <w:t xml:space="preserve"> pada </w:t>
      </w:r>
      <w:proofErr w:type="spellStart"/>
      <w:r w:rsidRPr="003029D2">
        <w:rPr>
          <w:rFonts w:ascii="Times New Roman" w:hAnsi="Times New Roman" w:cs="Times New Roman"/>
          <w:sz w:val="24"/>
          <w:szCs w:val="24"/>
        </w:rPr>
        <w:t>pengaruh</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keadilan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lastRenderedPageBreak/>
        <w:t>organisasi</w:t>
      </w:r>
      <w:proofErr w:type="spellEnd"/>
      <w:r w:rsidRPr="003029D2">
        <w:rPr>
          <w:rFonts w:ascii="Times New Roman" w:hAnsi="Times New Roman" w:cs="Times New Roman"/>
          <w:sz w:val="24"/>
          <w:szCs w:val="24"/>
        </w:rPr>
        <w:t xml:space="preserve"> dan </w:t>
      </w:r>
      <w:r w:rsidRPr="00545D75">
        <w:rPr>
          <w:rFonts w:ascii="Times New Roman" w:hAnsi="Times New Roman" w:cs="Times New Roman"/>
          <w:i/>
          <w:iCs/>
          <w:sz w:val="24"/>
          <w:szCs w:val="24"/>
        </w:rPr>
        <w:t>employer branding</w:t>
      </w:r>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terhadap</w:t>
      </w:r>
      <w:proofErr w:type="spellEnd"/>
      <w:r w:rsidRPr="003029D2">
        <w:rPr>
          <w:rFonts w:ascii="Times New Roman" w:hAnsi="Times New Roman" w:cs="Times New Roman"/>
          <w:sz w:val="24"/>
          <w:szCs w:val="24"/>
        </w:rPr>
        <w:t xml:space="preserve"> </w:t>
      </w:r>
      <w:r w:rsidRPr="00545D75">
        <w:rPr>
          <w:rFonts w:ascii="Times New Roman" w:hAnsi="Times New Roman" w:cs="Times New Roman"/>
          <w:i/>
          <w:iCs/>
          <w:sz w:val="24"/>
          <w:szCs w:val="24"/>
        </w:rPr>
        <w:t>turnover intention</w:t>
      </w:r>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karyawan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perusahaan</w:t>
      </w:r>
      <w:proofErr w:type="spellEnd"/>
      <w:r w:rsidRPr="003029D2">
        <w:rPr>
          <w:rFonts w:ascii="Times New Roman" w:hAnsi="Times New Roman" w:cs="Times New Roman"/>
          <w:sz w:val="24"/>
          <w:szCs w:val="24"/>
        </w:rPr>
        <w:t xml:space="preserve"> Telekomunikasi PT. LN yang </w:t>
      </w:r>
      <w:proofErr w:type="spellStart"/>
      <w:r w:rsidRPr="003029D2">
        <w:rPr>
          <w:rFonts w:ascii="Times New Roman" w:hAnsi="Times New Roman" w:cs="Times New Roman"/>
          <w:sz w:val="24"/>
          <w:szCs w:val="24"/>
        </w:rPr>
        <w:t>lokasi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kerjanya</w:t>
      </w:r>
      <w:proofErr w:type="spellEnd"/>
      <w:r w:rsidRPr="003029D2">
        <w:rPr>
          <w:rFonts w:ascii="Times New Roman" w:hAnsi="Times New Roman" w:cs="Times New Roman"/>
          <w:sz w:val="24"/>
          <w:szCs w:val="24"/>
        </w:rPr>
        <w:t xml:space="preserve"> di Tangerang.</w:t>
      </w:r>
    </w:p>
    <w:p w14:paraId="4091F8D3" w14:textId="77777777" w:rsidR="00063CAB" w:rsidRPr="003029D2" w:rsidRDefault="00063CAB" w:rsidP="00063CAB">
      <w:pPr>
        <w:pStyle w:val="Heading2"/>
        <w:rPr>
          <w:rStyle w:val="Emphasis"/>
          <w:i w:val="0"/>
          <w:iCs w:val="0"/>
        </w:rPr>
      </w:pPr>
      <w:bookmarkStart w:id="4" w:name="_Toc145871120"/>
      <w:r w:rsidRPr="003029D2">
        <w:rPr>
          <w:rStyle w:val="Emphasis"/>
        </w:rPr>
        <w:t xml:space="preserve">1.3  </w:t>
      </w:r>
      <w:proofErr w:type="spellStart"/>
      <w:r w:rsidRPr="003029D2">
        <w:rPr>
          <w:rStyle w:val="Emphasis"/>
        </w:rPr>
        <w:t>Rumusan</w:t>
      </w:r>
      <w:proofErr w:type="spellEnd"/>
      <w:r w:rsidRPr="003029D2">
        <w:rPr>
          <w:rStyle w:val="Emphasis"/>
        </w:rPr>
        <w:t xml:space="preserve"> Masalah</w:t>
      </w:r>
      <w:bookmarkEnd w:id="4"/>
    </w:p>
    <w:p w14:paraId="3B039F2E" w14:textId="77777777" w:rsidR="00063CAB" w:rsidRPr="003029D2" w:rsidRDefault="00063CAB" w:rsidP="00063CAB">
      <w:pPr>
        <w:pStyle w:val="ListParagraph"/>
        <w:numPr>
          <w:ilvl w:val="0"/>
          <w:numId w:val="1"/>
        </w:numPr>
        <w:spacing w:after="0" w:line="360" w:lineRule="auto"/>
        <w:ind w:left="851"/>
        <w:jc w:val="both"/>
        <w:rPr>
          <w:rFonts w:ascii="Times New Roman" w:hAnsi="Times New Roman" w:cs="Times New Roman"/>
          <w:sz w:val="24"/>
          <w:szCs w:val="24"/>
        </w:rPr>
      </w:pPr>
      <w:proofErr w:type="spellStart"/>
      <w:r w:rsidRPr="003029D2">
        <w:rPr>
          <w:rFonts w:ascii="Times New Roman" w:hAnsi="Times New Roman" w:cs="Times New Roman"/>
          <w:sz w:val="24"/>
          <w:szCs w:val="24"/>
        </w:rPr>
        <w:t>Bagaimana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pengaruh</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keadilan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organisasi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terhadap</w:t>
      </w:r>
      <w:proofErr w:type="spellEnd"/>
      <w:r w:rsidRPr="003029D2">
        <w:rPr>
          <w:rFonts w:ascii="Times New Roman" w:hAnsi="Times New Roman" w:cs="Times New Roman"/>
          <w:sz w:val="24"/>
          <w:szCs w:val="24"/>
        </w:rPr>
        <w:t xml:space="preserve"> </w:t>
      </w:r>
      <w:r w:rsidRPr="003029D2">
        <w:rPr>
          <w:rFonts w:ascii="Times New Roman" w:hAnsi="Times New Roman" w:cs="Times New Roman"/>
          <w:i/>
          <w:iCs/>
          <w:sz w:val="24"/>
          <w:szCs w:val="24"/>
        </w:rPr>
        <w:t>turnover intention</w:t>
      </w:r>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karyawan</w:t>
      </w:r>
      <w:proofErr w:type="spellEnd"/>
      <w:r w:rsidRPr="003029D2">
        <w:rPr>
          <w:rFonts w:ascii="Times New Roman" w:hAnsi="Times New Roman" w:cs="Times New Roman"/>
          <w:sz w:val="24"/>
          <w:szCs w:val="24"/>
        </w:rPr>
        <w:t xml:space="preserve"> pada </w:t>
      </w:r>
      <w:proofErr w:type="spellStart"/>
      <w:r w:rsidRPr="003029D2">
        <w:rPr>
          <w:rFonts w:ascii="Times New Roman" w:hAnsi="Times New Roman" w:cs="Times New Roman"/>
          <w:sz w:val="24"/>
          <w:szCs w:val="24"/>
        </w:rPr>
        <w:t>perusahaan</w:t>
      </w:r>
      <w:proofErr w:type="spellEnd"/>
      <w:r w:rsidRPr="003029D2">
        <w:rPr>
          <w:rFonts w:ascii="Times New Roman" w:hAnsi="Times New Roman" w:cs="Times New Roman"/>
          <w:sz w:val="24"/>
          <w:szCs w:val="24"/>
        </w:rPr>
        <w:t xml:space="preserve"> Telekomunikasi PT. LN?</w:t>
      </w:r>
    </w:p>
    <w:p w14:paraId="14FE6A1A" w14:textId="77777777" w:rsidR="00063CAB" w:rsidRPr="003029D2" w:rsidRDefault="00063CAB" w:rsidP="00063CAB">
      <w:pPr>
        <w:pStyle w:val="ListParagraph"/>
        <w:numPr>
          <w:ilvl w:val="0"/>
          <w:numId w:val="1"/>
        </w:numPr>
        <w:spacing w:after="0" w:line="360" w:lineRule="auto"/>
        <w:ind w:left="851"/>
        <w:jc w:val="both"/>
        <w:rPr>
          <w:rFonts w:ascii="Times New Roman" w:hAnsi="Times New Roman" w:cs="Times New Roman"/>
          <w:sz w:val="24"/>
          <w:szCs w:val="24"/>
        </w:rPr>
      </w:pPr>
      <w:proofErr w:type="spellStart"/>
      <w:r w:rsidRPr="003029D2">
        <w:rPr>
          <w:rFonts w:ascii="Times New Roman" w:hAnsi="Times New Roman" w:cs="Times New Roman"/>
          <w:sz w:val="24"/>
          <w:szCs w:val="24"/>
        </w:rPr>
        <w:t>Bagaimana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pengaruh</w:t>
      </w:r>
      <w:proofErr w:type="spellEnd"/>
      <w:r w:rsidRPr="003029D2">
        <w:rPr>
          <w:rFonts w:ascii="Times New Roman" w:hAnsi="Times New Roman" w:cs="Times New Roman"/>
          <w:sz w:val="24"/>
          <w:szCs w:val="24"/>
        </w:rPr>
        <w:t xml:space="preserve"> </w:t>
      </w:r>
      <w:r w:rsidRPr="003029D2">
        <w:rPr>
          <w:rFonts w:ascii="Times New Roman" w:hAnsi="Times New Roman" w:cs="Times New Roman"/>
          <w:i/>
          <w:iCs/>
          <w:sz w:val="24"/>
          <w:szCs w:val="24"/>
        </w:rPr>
        <w:t>employer branding</w:t>
      </w:r>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terhadap</w:t>
      </w:r>
      <w:proofErr w:type="spellEnd"/>
      <w:r w:rsidRPr="003029D2">
        <w:rPr>
          <w:rFonts w:ascii="Times New Roman" w:hAnsi="Times New Roman" w:cs="Times New Roman"/>
          <w:sz w:val="24"/>
          <w:szCs w:val="24"/>
        </w:rPr>
        <w:t xml:space="preserve"> </w:t>
      </w:r>
      <w:r w:rsidRPr="003029D2">
        <w:rPr>
          <w:rFonts w:ascii="Times New Roman" w:hAnsi="Times New Roman" w:cs="Times New Roman"/>
          <w:i/>
          <w:iCs/>
          <w:sz w:val="24"/>
          <w:szCs w:val="24"/>
        </w:rPr>
        <w:t>turnover intention</w:t>
      </w:r>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karyawan</w:t>
      </w:r>
      <w:proofErr w:type="spellEnd"/>
      <w:r w:rsidRPr="003029D2">
        <w:rPr>
          <w:rFonts w:ascii="Times New Roman" w:hAnsi="Times New Roman" w:cs="Times New Roman"/>
          <w:sz w:val="24"/>
          <w:szCs w:val="24"/>
        </w:rPr>
        <w:t xml:space="preserve"> pada </w:t>
      </w:r>
      <w:proofErr w:type="spellStart"/>
      <w:r w:rsidRPr="003029D2">
        <w:rPr>
          <w:rFonts w:ascii="Times New Roman" w:hAnsi="Times New Roman" w:cs="Times New Roman"/>
          <w:sz w:val="24"/>
          <w:szCs w:val="24"/>
        </w:rPr>
        <w:t>perusahaan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telekomunikasi</w:t>
      </w:r>
      <w:proofErr w:type="spellEnd"/>
      <w:r w:rsidRPr="003029D2">
        <w:rPr>
          <w:rFonts w:ascii="Times New Roman" w:hAnsi="Times New Roman" w:cs="Times New Roman"/>
          <w:sz w:val="24"/>
          <w:szCs w:val="24"/>
        </w:rPr>
        <w:t xml:space="preserve"> PT. LN?</w:t>
      </w:r>
    </w:p>
    <w:p w14:paraId="7F39185F" w14:textId="77777777" w:rsidR="00063CAB" w:rsidRPr="003029D2" w:rsidRDefault="00063CAB" w:rsidP="00063CAB">
      <w:pPr>
        <w:pStyle w:val="ListParagraph"/>
        <w:numPr>
          <w:ilvl w:val="0"/>
          <w:numId w:val="1"/>
        </w:numPr>
        <w:spacing w:after="0" w:line="360" w:lineRule="auto"/>
        <w:ind w:left="851"/>
        <w:jc w:val="both"/>
        <w:rPr>
          <w:rFonts w:ascii="Times New Roman" w:hAnsi="Times New Roman" w:cs="Times New Roman"/>
          <w:sz w:val="24"/>
          <w:szCs w:val="24"/>
        </w:rPr>
      </w:pPr>
      <w:proofErr w:type="spellStart"/>
      <w:r w:rsidRPr="003029D2">
        <w:rPr>
          <w:rFonts w:ascii="Times New Roman" w:hAnsi="Times New Roman" w:cs="Times New Roman"/>
          <w:sz w:val="24"/>
          <w:szCs w:val="24"/>
        </w:rPr>
        <w:t>Bangaiman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pengaruh</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keadilan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organisasi</w:t>
      </w:r>
      <w:proofErr w:type="spellEnd"/>
      <w:r w:rsidRPr="003029D2">
        <w:rPr>
          <w:rFonts w:ascii="Times New Roman" w:hAnsi="Times New Roman" w:cs="Times New Roman"/>
          <w:sz w:val="24"/>
          <w:szCs w:val="24"/>
        </w:rPr>
        <w:t xml:space="preserve"> dan </w:t>
      </w:r>
      <w:r w:rsidRPr="003029D2">
        <w:rPr>
          <w:rFonts w:ascii="Times New Roman" w:hAnsi="Times New Roman" w:cs="Times New Roman"/>
          <w:i/>
          <w:iCs/>
          <w:sz w:val="24"/>
          <w:szCs w:val="24"/>
        </w:rPr>
        <w:t>employer branding</w:t>
      </w:r>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secara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bersama-sama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terhadap</w:t>
      </w:r>
      <w:proofErr w:type="spellEnd"/>
      <w:r w:rsidRPr="003029D2">
        <w:rPr>
          <w:rFonts w:ascii="Times New Roman" w:hAnsi="Times New Roman" w:cs="Times New Roman"/>
          <w:sz w:val="24"/>
          <w:szCs w:val="24"/>
        </w:rPr>
        <w:t xml:space="preserve"> </w:t>
      </w:r>
      <w:r w:rsidRPr="003029D2">
        <w:rPr>
          <w:rFonts w:ascii="Times New Roman" w:hAnsi="Times New Roman" w:cs="Times New Roman"/>
          <w:i/>
          <w:iCs/>
          <w:sz w:val="24"/>
          <w:szCs w:val="24"/>
        </w:rPr>
        <w:t>turnover intention</w:t>
      </w:r>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karyawan</w:t>
      </w:r>
      <w:proofErr w:type="spellEnd"/>
      <w:r w:rsidRPr="003029D2">
        <w:rPr>
          <w:rFonts w:ascii="Times New Roman" w:hAnsi="Times New Roman" w:cs="Times New Roman"/>
          <w:sz w:val="24"/>
          <w:szCs w:val="24"/>
        </w:rPr>
        <w:t xml:space="preserve">  pada  </w:t>
      </w:r>
      <w:proofErr w:type="spellStart"/>
      <w:r w:rsidRPr="003029D2">
        <w:rPr>
          <w:rFonts w:ascii="Times New Roman" w:hAnsi="Times New Roman" w:cs="Times New Roman"/>
          <w:sz w:val="24"/>
          <w:szCs w:val="24"/>
        </w:rPr>
        <w:t>perusahaan</w:t>
      </w:r>
      <w:proofErr w:type="spellEnd"/>
      <w:r w:rsidRPr="003029D2">
        <w:rPr>
          <w:rFonts w:ascii="Times New Roman" w:hAnsi="Times New Roman" w:cs="Times New Roman"/>
          <w:sz w:val="24"/>
          <w:szCs w:val="24"/>
        </w:rPr>
        <w:t xml:space="preserve"> Telekomunikasi PT. LN?</w:t>
      </w:r>
    </w:p>
    <w:p w14:paraId="4C68E5CE" w14:textId="77777777" w:rsidR="00063CAB" w:rsidRPr="003029D2" w:rsidRDefault="00063CAB" w:rsidP="00063CAB">
      <w:pPr>
        <w:pStyle w:val="Heading2"/>
      </w:pPr>
      <w:bookmarkStart w:id="5" w:name="_Toc145871121"/>
      <w:r w:rsidRPr="003029D2">
        <w:t xml:space="preserve">1.4  Tujuan </w:t>
      </w:r>
      <w:proofErr w:type="spellStart"/>
      <w:r w:rsidRPr="003029D2">
        <w:t>Penelitian</w:t>
      </w:r>
      <w:bookmarkEnd w:id="5"/>
      <w:proofErr w:type="spellEnd"/>
    </w:p>
    <w:p w14:paraId="6F44DBE3" w14:textId="77777777" w:rsidR="00063CAB" w:rsidRPr="003029D2" w:rsidRDefault="00063CAB" w:rsidP="00063CAB">
      <w:pPr>
        <w:pStyle w:val="ListParagraph"/>
        <w:numPr>
          <w:ilvl w:val="0"/>
          <w:numId w:val="2"/>
        </w:numPr>
        <w:spacing w:after="0" w:line="360" w:lineRule="auto"/>
        <w:ind w:left="851"/>
        <w:jc w:val="both"/>
        <w:rPr>
          <w:rFonts w:ascii="Times New Roman" w:hAnsi="Times New Roman" w:cs="Times New Roman"/>
          <w:sz w:val="24"/>
          <w:szCs w:val="24"/>
        </w:rPr>
      </w:pPr>
      <w:proofErr w:type="spellStart"/>
      <w:r w:rsidRPr="003029D2">
        <w:rPr>
          <w:rFonts w:ascii="Times New Roman" w:hAnsi="Times New Roman" w:cs="Times New Roman"/>
          <w:sz w:val="24"/>
          <w:szCs w:val="24"/>
        </w:rPr>
        <w:t>Menganalisis</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pengaruh</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keadilan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organisasi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terhadap</w:t>
      </w:r>
      <w:proofErr w:type="spellEnd"/>
      <w:r w:rsidRPr="003029D2">
        <w:rPr>
          <w:rFonts w:ascii="Times New Roman" w:hAnsi="Times New Roman" w:cs="Times New Roman"/>
          <w:sz w:val="24"/>
          <w:szCs w:val="24"/>
        </w:rPr>
        <w:t xml:space="preserve"> </w:t>
      </w:r>
      <w:r w:rsidRPr="003029D2">
        <w:rPr>
          <w:rFonts w:ascii="Times New Roman" w:hAnsi="Times New Roman" w:cs="Times New Roman"/>
          <w:i/>
          <w:iCs/>
          <w:sz w:val="24"/>
          <w:szCs w:val="24"/>
        </w:rPr>
        <w:t>turnover intention</w:t>
      </w:r>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karyawan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perusahaan</w:t>
      </w:r>
      <w:proofErr w:type="spellEnd"/>
      <w:r w:rsidRPr="003029D2">
        <w:rPr>
          <w:rFonts w:ascii="Times New Roman" w:hAnsi="Times New Roman" w:cs="Times New Roman"/>
          <w:sz w:val="24"/>
          <w:szCs w:val="24"/>
        </w:rPr>
        <w:t xml:space="preserve"> Telekomunikasi PT. LN.</w:t>
      </w:r>
    </w:p>
    <w:p w14:paraId="3FB47B51" w14:textId="77777777" w:rsidR="00063CAB" w:rsidRPr="003029D2" w:rsidRDefault="00063CAB" w:rsidP="00063CAB">
      <w:pPr>
        <w:pStyle w:val="ListParagraph"/>
        <w:numPr>
          <w:ilvl w:val="0"/>
          <w:numId w:val="2"/>
        </w:numPr>
        <w:spacing w:after="0" w:line="360" w:lineRule="auto"/>
        <w:ind w:left="851"/>
        <w:jc w:val="both"/>
        <w:rPr>
          <w:rFonts w:ascii="Times New Roman" w:hAnsi="Times New Roman" w:cs="Times New Roman"/>
          <w:sz w:val="24"/>
          <w:szCs w:val="24"/>
        </w:rPr>
      </w:pPr>
      <w:proofErr w:type="spellStart"/>
      <w:r w:rsidRPr="003029D2">
        <w:rPr>
          <w:rFonts w:ascii="Times New Roman" w:hAnsi="Times New Roman" w:cs="Times New Roman"/>
          <w:sz w:val="24"/>
          <w:szCs w:val="24"/>
        </w:rPr>
        <w:t>Menganalisis</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pengaruh</w:t>
      </w:r>
      <w:proofErr w:type="spellEnd"/>
      <w:r w:rsidRPr="003029D2">
        <w:rPr>
          <w:rFonts w:ascii="Times New Roman" w:hAnsi="Times New Roman" w:cs="Times New Roman"/>
          <w:sz w:val="24"/>
          <w:szCs w:val="24"/>
        </w:rPr>
        <w:t xml:space="preserve"> </w:t>
      </w:r>
      <w:r w:rsidRPr="003029D2">
        <w:rPr>
          <w:rFonts w:ascii="Times New Roman" w:hAnsi="Times New Roman" w:cs="Times New Roman"/>
          <w:i/>
          <w:iCs/>
          <w:sz w:val="24"/>
          <w:szCs w:val="24"/>
        </w:rPr>
        <w:t>employer branding</w:t>
      </w:r>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terhadap</w:t>
      </w:r>
      <w:proofErr w:type="spellEnd"/>
      <w:r w:rsidRPr="003029D2">
        <w:rPr>
          <w:rFonts w:ascii="Times New Roman" w:hAnsi="Times New Roman" w:cs="Times New Roman"/>
          <w:sz w:val="24"/>
          <w:szCs w:val="24"/>
        </w:rPr>
        <w:t xml:space="preserve"> </w:t>
      </w:r>
      <w:r w:rsidRPr="003029D2">
        <w:rPr>
          <w:rFonts w:ascii="Times New Roman" w:hAnsi="Times New Roman" w:cs="Times New Roman"/>
          <w:i/>
          <w:iCs/>
          <w:sz w:val="24"/>
          <w:szCs w:val="24"/>
        </w:rPr>
        <w:t>turnover intention</w:t>
      </w:r>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karyawan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perusahaan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telekomunikasi</w:t>
      </w:r>
      <w:proofErr w:type="spellEnd"/>
      <w:r w:rsidRPr="003029D2">
        <w:rPr>
          <w:rFonts w:ascii="Times New Roman" w:hAnsi="Times New Roman" w:cs="Times New Roman"/>
          <w:sz w:val="24"/>
          <w:szCs w:val="24"/>
        </w:rPr>
        <w:t xml:space="preserve"> PT. LN.</w:t>
      </w:r>
    </w:p>
    <w:p w14:paraId="09EBA2FA" w14:textId="77777777" w:rsidR="00063CAB" w:rsidRPr="003029D2" w:rsidRDefault="00063CAB" w:rsidP="00063CAB">
      <w:pPr>
        <w:pStyle w:val="ListParagraph"/>
        <w:numPr>
          <w:ilvl w:val="0"/>
          <w:numId w:val="2"/>
        </w:numPr>
        <w:spacing w:after="0" w:line="360" w:lineRule="auto"/>
        <w:ind w:left="851"/>
        <w:jc w:val="both"/>
        <w:rPr>
          <w:rFonts w:ascii="Times New Roman" w:hAnsi="Times New Roman" w:cs="Times New Roman"/>
          <w:sz w:val="24"/>
          <w:szCs w:val="24"/>
        </w:rPr>
      </w:pPr>
      <w:proofErr w:type="spellStart"/>
      <w:r w:rsidRPr="003029D2">
        <w:rPr>
          <w:rFonts w:ascii="Times New Roman" w:hAnsi="Times New Roman" w:cs="Times New Roman"/>
          <w:sz w:val="24"/>
          <w:szCs w:val="24"/>
        </w:rPr>
        <w:t>Menganalisis</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pengaruh</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keadilan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organisasi</w:t>
      </w:r>
      <w:proofErr w:type="spellEnd"/>
      <w:r w:rsidRPr="003029D2">
        <w:rPr>
          <w:rFonts w:ascii="Times New Roman" w:hAnsi="Times New Roman" w:cs="Times New Roman"/>
          <w:sz w:val="24"/>
          <w:szCs w:val="24"/>
        </w:rPr>
        <w:t xml:space="preserve"> dan </w:t>
      </w:r>
      <w:r w:rsidRPr="003029D2">
        <w:rPr>
          <w:rFonts w:ascii="Times New Roman" w:hAnsi="Times New Roman" w:cs="Times New Roman"/>
          <w:i/>
          <w:iCs/>
          <w:sz w:val="24"/>
          <w:szCs w:val="24"/>
        </w:rPr>
        <w:t>employer branding</w:t>
      </w:r>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secara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bersama-sama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terhadap</w:t>
      </w:r>
      <w:proofErr w:type="spellEnd"/>
      <w:r w:rsidRPr="003029D2">
        <w:rPr>
          <w:rFonts w:ascii="Times New Roman" w:hAnsi="Times New Roman" w:cs="Times New Roman"/>
          <w:sz w:val="24"/>
          <w:szCs w:val="24"/>
        </w:rPr>
        <w:t xml:space="preserve"> </w:t>
      </w:r>
      <w:r w:rsidRPr="003029D2">
        <w:rPr>
          <w:rFonts w:ascii="Times New Roman" w:hAnsi="Times New Roman" w:cs="Times New Roman"/>
          <w:i/>
          <w:iCs/>
          <w:sz w:val="24"/>
          <w:szCs w:val="24"/>
        </w:rPr>
        <w:t>turnover intention</w:t>
      </w:r>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karyawan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perusahaan</w:t>
      </w:r>
      <w:proofErr w:type="spellEnd"/>
      <w:r w:rsidRPr="003029D2">
        <w:rPr>
          <w:rFonts w:ascii="Times New Roman" w:hAnsi="Times New Roman" w:cs="Times New Roman"/>
          <w:sz w:val="24"/>
          <w:szCs w:val="24"/>
        </w:rPr>
        <w:t xml:space="preserve"> Telekomunikasi PT. LN.</w:t>
      </w:r>
    </w:p>
    <w:p w14:paraId="2FD80E6A" w14:textId="77777777" w:rsidR="00063CAB" w:rsidRPr="003029D2" w:rsidRDefault="00063CAB" w:rsidP="00063CAB">
      <w:pPr>
        <w:pStyle w:val="Heading2"/>
      </w:pPr>
      <w:bookmarkStart w:id="6" w:name="_Toc145871122"/>
      <w:r w:rsidRPr="003029D2">
        <w:t xml:space="preserve">1.5  </w:t>
      </w:r>
      <w:proofErr w:type="spellStart"/>
      <w:r w:rsidRPr="003029D2">
        <w:t>Kegunaan</w:t>
      </w:r>
      <w:proofErr w:type="spellEnd"/>
      <w:r w:rsidRPr="003029D2">
        <w:t xml:space="preserve"> </w:t>
      </w:r>
      <w:proofErr w:type="spellStart"/>
      <w:r w:rsidRPr="003029D2">
        <w:t>Penelitian</w:t>
      </w:r>
      <w:bookmarkEnd w:id="6"/>
      <w:proofErr w:type="spellEnd"/>
    </w:p>
    <w:p w14:paraId="0EADB7D3" w14:textId="77777777" w:rsidR="00063CAB" w:rsidRPr="003029D2" w:rsidRDefault="00063CAB" w:rsidP="00063CAB">
      <w:pPr>
        <w:pStyle w:val="ListParagraph"/>
        <w:numPr>
          <w:ilvl w:val="0"/>
          <w:numId w:val="3"/>
        </w:numPr>
        <w:spacing w:after="0" w:line="360" w:lineRule="auto"/>
        <w:ind w:left="851"/>
        <w:jc w:val="both"/>
        <w:rPr>
          <w:rFonts w:ascii="Times New Roman" w:hAnsi="Times New Roman" w:cs="Times New Roman"/>
          <w:sz w:val="24"/>
          <w:szCs w:val="24"/>
        </w:rPr>
      </w:pPr>
      <w:r w:rsidRPr="003029D2">
        <w:rPr>
          <w:rFonts w:ascii="Times New Roman" w:hAnsi="Times New Roman" w:cs="Times New Roman"/>
          <w:sz w:val="24"/>
          <w:szCs w:val="24"/>
        </w:rPr>
        <w:t xml:space="preserve">Manfaat </w:t>
      </w:r>
      <w:proofErr w:type="spellStart"/>
      <w:r w:rsidRPr="003029D2">
        <w:rPr>
          <w:rFonts w:ascii="Times New Roman" w:hAnsi="Times New Roman" w:cs="Times New Roman"/>
          <w:sz w:val="24"/>
          <w:szCs w:val="24"/>
        </w:rPr>
        <w:t>Teoritis</w:t>
      </w:r>
      <w:proofErr w:type="spellEnd"/>
    </w:p>
    <w:p w14:paraId="3971DFC9" w14:textId="77777777" w:rsidR="00063CAB" w:rsidRPr="003029D2" w:rsidRDefault="00063CAB" w:rsidP="00063CAB">
      <w:pPr>
        <w:pStyle w:val="ListParagraph"/>
        <w:numPr>
          <w:ilvl w:val="1"/>
          <w:numId w:val="3"/>
        </w:numPr>
        <w:spacing w:after="0" w:line="360" w:lineRule="auto"/>
        <w:ind w:left="1276"/>
        <w:jc w:val="both"/>
        <w:rPr>
          <w:rFonts w:ascii="Times New Roman" w:hAnsi="Times New Roman" w:cs="Times New Roman"/>
          <w:sz w:val="24"/>
          <w:szCs w:val="24"/>
        </w:rPr>
      </w:pPr>
      <w:proofErr w:type="spellStart"/>
      <w:r w:rsidRPr="003029D2">
        <w:rPr>
          <w:rFonts w:ascii="Times New Roman" w:hAnsi="Times New Roman" w:cs="Times New Roman"/>
          <w:sz w:val="24"/>
          <w:szCs w:val="24"/>
        </w:rPr>
        <w:t>Penulis</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berharap</w:t>
      </w:r>
      <w:proofErr w:type="spellEnd"/>
      <w:r w:rsidRPr="003029D2">
        <w:rPr>
          <w:rFonts w:ascii="Times New Roman" w:hAnsi="Times New Roman" w:cs="Times New Roman"/>
          <w:sz w:val="24"/>
          <w:szCs w:val="24"/>
        </w:rPr>
        <w:t xml:space="preserve"> bias </w:t>
      </w:r>
      <w:proofErr w:type="spellStart"/>
      <w:r w:rsidRPr="003029D2">
        <w:rPr>
          <w:rFonts w:ascii="Times New Roman" w:hAnsi="Times New Roman" w:cs="Times New Roman"/>
          <w:sz w:val="24"/>
          <w:szCs w:val="24"/>
        </w:rPr>
        <w:t>mendemonstrasikan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secara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empiris</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bagaimana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keadilan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organisasional</w:t>
      </w:r>
      <w:proofErr w:type="spellEnd"/>
      <w:r w:rsidRPr="003029D2">
        <w:rPr>
          <w:rFonts w:ascii="Times New Roman" w:hAnsi="Times New Roman" w:cs="Times New Roman"/>
          <w:sz w:val="24"/>
          <w:szCs w:val="24"/>
        </w:rPr>
        <w:t xml:space="preserve"> dan </w:t>
      </w:r>
      <w:r w:rsidRPr="00545D75">
        <w:rPr>
          <w:rFonts w:ascii="Times New Roman" w:hAnsi="Times New Roman" w:cs="Times New Roman"/>
          <w:i/>
          <w:iCs/>
          <w:sz w:val="24"/>
          <w:szCs w:val="24"/>
        </w:rPr>
        <w:t>employer branding</w:t>
      </w:r>
      <w:r w:rsidRPr="003029D2">
        <w:rPr>
          <w:rFonts w:ascii="Times New Roman" w:hAnsi="Times New Roman" w:cs="Times New Roman"/>
          <w:sz w:val="24"/>
          <w:szCs w:val="24"/>
        </w:rPr>
        <w:t xml:space="preserve"> bisa </w:t>
      </w:r>
      <w:proofErr w:type="spellStart"/>
      <w:r w:rsidRPr="003029D2">
        <w:rPr>
          <w:rFonts w:ascii="Times New Roman" w:hAnsi="Times New Roman" w:cs="Times New Roman"/>
          <w:sz w:val="24"/>
          <w:szCs w:val="24"/>
        </w:rPr>
        <w:t>mempengaruhi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hasrat</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karyawan</w:t>
      </w:r>
      <w:proofErr w:type="spellEnd"/>
      <w:r w:rsidRPr="003029D2">
        <w:rPr>
          <w:rFonts w:ascii="Times New Roman" w:hAnsi="Times New Roman" w:cs="Times New Roman"/>
          <w:sz w:val="24"/>
          <w:szCs w:val="24"/>
        </w:rPr>
        <w:t xml:space="preserve"> untuk </w:t>
      </w:r>
      <w:proofErr w:type="spellStart"/>
      <w:r w:rsidRPr="003029D2">
        <w:rPr>
          <w:rFonts w:ascii="Times New Roman" w:hAnsi="Times New Roman" w:cs="Times New Roman"/>
          <w:sz w:val="24"/>
          <w:szCs w:val="24"/>
        </w:rPr>
        <w:t>keluar</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dari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perusahaan</w:t>
      </w:r>
      <w:proofErr w:type="spellEnd"/>
      <w:r w:rsidRPr="003029D2">
        <w:rPr>
          <w:rFonts w:ascii="Times New Roman" w:hAnsi="Times New Roman" w:cs="Times New Roman"/>
          <w:sz w:val="24"/>
          <w:szCs w:val="24"/>
        </w:rPr>
        <w:t>.</w:t>
      </w:r>
    </w:p>
    <w:p w14:paraId="60A2FC75" w14:textId="77777777" w:rsidR="00063CAB" w:rsidRPr="003029D2" w:rsidRDefault="00063CAB" w:rsidP="00063CAB">
      <w:pPr>
        <w:pStyle w:val="ListParagraph"/>
        <w:numPr>
          <w:ilvl w:val="1"/>
          <w:numId w:val="3"/>
        </w:numPr>
        <w:spacing w:after="0" w:line="360" w:lineRule="auto"/>
        <w:ind w:left="1276"/>
        <w:jc w:val="both"/>
        <w:rPr>
          <w:rFonts w:ascii="Times New Roman" w:hAnsi="Times New Roman" w:cs="Times New Roman"/>
          <w:sz w:val="24"/>
          <w:szCs w:val="24"/>
        </w:rPr>
      </w:pPr>
      <w:proofErr w:type="spellStart"/>
      <w:r w:rsidRPr="003029D2">
        <w:rPr>
          <w:rFonts w:ascii="Times New Roman" w:hAnsi="Times New Roman" w:cs="Times New Roman"/>
          <w:sz w:val="24"/>
          <w:szCs w:val="24"/>
        </w:rPr>
        <w:t>Peneliti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selanjutnya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harus</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mendapatkan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pengetahuan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serta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pemahanan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tambahan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dari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penelitian</w:t>
      </w:r>
      <w:proofErr w:type="spellEnd"/>
      <w:r w:rsidRPr="003029D2">
        <w:rPr>
          <w:rFonts w:ascii="Times New Roman" w:hAnsi="Times New Roman" w:cs="Times New Roman"/>
          <w:sz w:val="24"/>
          <w:szCs w:val="24"/>
        </w:rPr>
        <w:t xml:space="preserve"> ini, </w:t>
      </w:r>
      <w:proofErr w:type="spellStart"/>
      <w:r w:rsidRPr="003029D2">
        <w:rPr>
          <w:rFonts w:ascii="Times New Roman" w:hAnsi="Times New Roman" w:cs="Times New Roman"/>
          <w:sz w:val="24"/>
          <w:szCs w:val="24"/>
        </w:rPr>
        <w:t>khususnya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terkait</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keadilan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organisasi</w:t>
      </w:r>
      <w:proofErr w:type="spellEnd"/>
      <w:r w:rsidRPr="003029D2">
        <w:rPr>
          <w:rFonts w:ascii="Times New Roman" w:hAnsi="Times New Roman" w:cs="Times New Roman"/>
          <w:sz w:val="24"/>
          <w:szCs w:val="24"/>
        </w:rPr>
        <w:t xml:space="preserve">, </w:t>
      </w:r>
      <w:r w:rsidRPr="00545D75">
        <w:rPr>
          <w:rFonts w:ascii="Times New Roman" w:hAnsi="Times New Roman" w:cs="Times New Roman"/>
          <w:i/>
          <w:iCs/>
          <w:sz w:val="24"/>
          <w:szCs w:val="24"/>
        </w:rPr>
        <w:t>employer branding</w:t>
      </w:r>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serta</w:t>
      </w:r>
      <w:proofErr w:type="spellEnd"/>
      <w:r w:rsidRPr="003029D2">
        <w:rPr>
          <w:rFonts w:ascii="Times New Roman" w:hAnsi="Times New Roman" w:cs="Times New Roman"/>
          <w:sz w:val="24"/>
          <w:szCs w:val="24"/>
        </w:rPr>
        <w:t xml:space="preserve"> </w:t>
      </w:r>
      <w:r w:rsidRPr="00545D75">
        <w:rPr>
          <w:rFonts w:ascii="Times New Roman" w:hAnsi="Times New Roman" w:cs="Times New Roman"/>
          <w:i/>
          <w:iCs/>
          <w:sz w:val="24"/>
          <w:szCs w:val="24"/>
        </w:rPr>
        <w:t>turnover intention.</w:t>
      </w:r>
    </w:p>
    <w:p w14:paraId="67BBF78F" w14:textId="77777777" w:rsidR="00063CAB" w:rsidRPr="003029D2" w:rsidRDefault="00063CAB" w:rsidP="00063CAB">
      <w:pPr>
        <w:pStyle w:val="ListParagraph"/>
        <w:numPr>
          <w:ilvl w:val="0"/>
          <w:numId w:val="3"/>
        </w:numPr>
        <w:spacing w:after="0" w:line="360" w:lineRule="auto"/>
        <w:ind w:left="851"/>
        <w:jc w:val="both"/>
        <w:rPr>
          <w:rFonts w:ascii="Times New Roman" w:hAnsi="Times New Roman" w:cs="Times New Roman"/>
          <w:sz w:val="24"/>
          <w:szCs w:val="24"/>
        </w:rPr>
      </w:pPr>
      <w:r w:rsidRPr="003029D2">
        <w:rPr>
          <w:rFonts w:ascii="Times New Roman" w:hAnsi="Times New Roman" w:cs="Times New Roman"/>
          <w:sz w:val="24"/>
          <w:szCs w:val="24"/>
        </w:rPr>
        <w:t xml:space="preserve">Manfaat </w:t>
      </w:r>
      <w:proofErr w:type="spellStart"/>
      <w:r w:rsidRPr="003029D2">
        <w:rPr>
          <w:rFonts w:ascii="Times New Roman" w:hAnsi="Times New Roman" w:cs="Times New Roman"/>
          <w:sz w:val="24"/>
          <w:szCs w:val="24"/>
        </w:rPr>
        <w:t>Praktis</w:t>
      </w:r>
      <w:proofErr w:type="spellEnd"/>
    </w:p>
    <w:p w14:paraId="311507BC" w14:textId="77777777" w:rsidR="00063CAB" w:rsidRPr="003029D2" w:rsidRDefault="00063CAB" w:rsidP="00063CAB">
      <w:pPr>
        <w:pStyle w:val="ListParagraph"/>
        <w:numPr>
          <w:ilvl w:val="1"/>
          <w:numId w:val="3"/>
        </w:numPr>
        <w:spacing w:after="0" w:line="360" w:lineRule="auto"/>
        <w:ind w:left="1276"/>
        <w:jc w:val="both"/>
        <w:rPr>
          <w:rFonts w:ascii="Times New Roman" w:hAnsi="Times New Roman" w:cs="Times New Roman"/>
          <w:sz w:val="24"/>
          <w:szCs w:val="24"/>
        </w:rPr>
      </w:pPr>
      <w:r w:rsidRPr="003029D2">
        <w:rPr>
          <w:rFonts w:ascii="Times New Roman" w:hAnsi="Times New Roman" w:cs="Times New Roman"/>
          <w:sz w:val="24"/>
          <w:szCs w:val="24"/>
        </w:rPr>
        <w:t xml:space="preserve">Bagi </w:t>
      </w:r>
      <w:proofErr w:type="spellStart"/>
      <w:r w:rsidRPr="003029D2">
        <w:rPr>
          <w:rFonts w:ascii="Times New Roman" w:hAnsi="Times New Roman" w:cs="Times New Roman"/>
          <w:sz w:val="24"/>
          <w:szCs w:val="24"/>
        </w:rPr>
        <w:t>Penulis</w:t>
      </w:r>
      <w:proofErr w:type="spellEnd"/>
    </w:p>
    <w:p w14:paraId="0ED68886" w14:textId="77777777" w:rsidR="00063CAB" w:rsidRPr="003029D2" w:rsidRDefault="00063CAB" w:rsidP="00063CAB">
      <w:pPr>
        <w:pStyle w:val="ListParagraph"/>
        <w:spacing w:after="0" w:line="360" w:lineRule="auto"/>
        <w:ind w:left="1276" w:firstLine="397"/>
        <w:jc w:val="both"/>
        <w:rPr>
          <w:rFonts w:ascii="Times New Roman" w:hAnsi="Times New Roman" w:cs="Times New Roman"/>
          <w:sz w:val="24"/>
          <w:szCs w:val="24"/>
        </w:rPr>
      </w:pPr>
      <w:r w:rsidRPr="003029D2">
        <w:rPr>
          <w:rFonts w:ascii="Times New Roman" w:hAnsi="Times New Roman" w:cs="Times New Roman"/>
          <w:sz w:val="24"/>
          <w:szCs w:val="24"/>
        </w:rPr>
        <w:t xml:space="preserve">Studi ini </w:t>
      </w:r>
      <w:proofErr w:type="spellStart"/>
      <w:r w:rsidRPr="003029D2">
        <w:rPr>
          <w:rFonts w:ascii="Times New Roman" w:hAnsi="Times New Roman" w:cs="Times New Roman"/>
          <w:sz w:val="24"/>
          <w:szCs w:val="24"/>
        </w:rPr>
        <w:t>dimanfaatkan</w:t>
      </w:r>
      <w:proofErr w:type="spellEnd"/>
      <w:r w:rsidRPr="003029D2">
        <w:rPr>
          <w:rFonts w:ascii="Times New Roman" w:hAnsi="Times New Roman" w:cs="Times New Roman"/>
          <w:sz w:val="24"/>
          <w:szCs w:val="24"/>
        </w:rPr>
        <w:t xml:space="preserve"> untuk </w:t>
      </w:r>
      <w:proofErr w:type="spellStart"/>
      <w:r w:rsidRPr="003029D2">
        <w:rPr>
          <w:rFonts w:ascii="Times New Roman" w:hAnsi="Times New Roman" w:cs="Times New Roman"/>
          <w:sz w:val="24"/>
          <w:szCs w:val="24"/>
        </w:rPr>
        <w:t>pelajaran</w:t>
      </w:r>
      <w:proofErr w:type="spellEnd"/>
      <w:r w:rsidRPr="003029D2">
        <w:rPr>
          <w:rFonts w:ascii="Times New Roman" w:hAnsi="Times New Roman" w:cs="Times New Roman"/>
          <w:sz w:val="24"/>
          <w:szCs w:val="24"/>
        </w:rPr>
        <w:t xml:space="preserve"> dalam </w:t>
      </w:r>
      <w:proofErr w:type="spellStart"/>
      <w:r w:rsidRPr="003029D2">
        <w:rPr>
          <w:rFonts w:ascii="Times New Roman" w:hAnsi="Times New Roman" w:cs="Times New Roman"/>
          <w:sz w:val="24"/>
          <w:szCs w:val="24"/>
        </w:rPr>
        <w:t>analisis</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keadilan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organisasi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serta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kedalaman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pengetahuan</w:t>
      </w:r>
      <w:proofErr w:type="spellEnd"/>
      <w:r w:rsidRPr="003029D2">
        <w:rPr>
          <w:rFonts w:ascii="Times New Roman" w:hAnsi="Times New Roman" w:cs="Times New Roman"/>
          <w:sz w:val="24"/>
          <w:szCs w:val="24"/>
        </w:rPr>
        <w:t xml:space="preserve">, </w:t>
      </w:r>
      <w:r w:rsidRPr="00545D75">
        <w:rPr>
          <w:rFonts w:ascii="Times New Roman" w:hAnsi="Times New Roman" w:cs="Times New Roman"/>
          <w:i/>
          <w:iCs/>
          <w:sz w:val="24"/>
          <w:szCs w:val="24"/>
        </w:rPr>
        <w:t>employer branding,</w:t>
      </w:r>
      <w:r w:rsidRPr="003029D2">
        <w:rPr>
          <w:rFonts w:ascii="Times New Roman" w:hAnsi="Times New Roman" w:cs="Times New Roman"/>
          <w:sz w:val="24"/>
          <w:szCs w:val="24"/>
        </w:rPr>
        <w:t xml:space="preserve"> dan </w:t>
      </w:r>
      <w:r w:rsidRPr="00545D75">
        <w:rPr>
          <w:rFonts w:ascii="Times New Roman" w:hAnsi="Times New Roman" w:cs="Times New Roman"/>
          <w:i/>
          <w:iCs/>
          <w:sz w:val="24"/>
          <w:szCs w:val="24"/>
        </w:rPr>
        <w:lastRenderedPageBreak/>
        <w:t>turnover intention</w:t>
      </w:r>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serta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membandingkan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apa</w:t>
      </w:r>
      <w:proofErr w:type="spellEnd"/>
      <w:r w:rsidRPr="003029D2">
        <w:rPr>
          <w:rFonts w:ascii="Times New Roman" w:hAnsi="Times New Roman" w:cs="Times New Roman"/>
          <w:sz w:val="24"/>
          <w:szCs w:val="24"/>
        </w:rPr>
        <w:t xml:space="preserve"> yang </w:t>
      </w:r>
      <w:proofErr w:type="spellStart"/>
      <w:r w:rsidRPr="003029D2">
        <w:rPr>
          <w:rFonts w:ascii="Times New Roman" w:hAnsi="Times New Roman" w:cs="Times New Roman"/>
          <w:sz w:val="24"/>
          <w:szCs w:val="24"/>
        </w:rPr>
        <w:t>sebenarnya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terjadi</w:t>
      </w:r>
      <w:proofErr w:type="spellEnd"/>
      <w:r w:rsidRPr="003029D2">
        <w:rPr>
          <w:rFonts w:ascii="Times New Roman" w:hAnsi="Times New Roman" w:cs="Times New Roman"/>
          <w:sz w:val="24"/>
          <w:szCs w:val="24"/>
        </w:rPr>
        <w:t xml:space="preserve">  dengan </w:t>
      </w:r>
      <w:proofErr w:type="spellStart"/>
      <w:r w:rsidRPr="003029D2">
        <w:rPr>
          <w:rFonts w:ascii="Times New Roman" w:hAnsi="Times New Roman" w:cs="Times New Roman"/>
          <w:sz w:val="24"/>
          <w:szCs w:val="24"/>
        </w:rPr>
        <w:t>teori-teori</w:t>
      </w:r>
      <w:proofErr w:type="spellEnd"/>
      <w:r w:rsidRPr="003029D2">
        <w:rPr>
          <w:rFonts w:ascii="Times New Roman" w:hAnsi="Times New Roman" w:cs="Times New Roman"/>
          <w:sz w:val="24"/>
          <w:szCs w:val="24"/>
        </w:rPr>
        <w:t xml:space="preserve"> yang </w:t>
      </w:r>
      <w:proofErr w:type="spellStart"/>
      <w:r w:rsidRPr="003029D2">
        <w:rPr>
          <w:rFonts w:ascii="Times New Roman" w:hAnsi="Times New Roman" w:cs="Times New Roman"/>
          <w:sz w:val="24"/>
          <w:szCs w:val="24"/>
        </w:rPr>
        <w:t>dipelajari</w:t>
      </w:r>
      <w:proofErr w:type="spellEnd"/>
      <w:r w:rsidRPr="003029D2">
        <w:rPr>
          <w:rFonts w:ascii="Times New Roman" w:hAnsi="Times New Roman" w:cs="Times New Roman"/>
          <w:sz w:val="24"/>
          <w:szCs w:val="24"/>
        </w:rPr>
        <w:t xml:space="preserve"> di </w:t>
      </w:r>
      <w:proofErr w:type="spellStart"/>
      <w:r w:rsidRPr="003029D2">
        <w:rPr>
          <w:rFonts w:ascii="Times New Roman" w:hAnsi="Times New Roman" w:cs="Times New Roman"/>
          <w:sz w:val="24"/>
          <w:szCs w:val="24"/>
        </w:rPr>
        <w:t>perguruan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tinggi</w:t>
      </w:r>
      <w:proofErr w:type="spellEnd"/>
      <w:r w:rsidRPr="003029D2">
        <w:rPr>
          <w:rFonts w:ascii="Times New Roman" w:hAnsi="Times New Roman" w:cs="Times New Roman"/>
          <w:sz w:val="24"/>
          <w:szCs w:val="24"/>
        </w:rPr>
        <w:t>.</w:t>
      </w:r>
    </w:p>
    <w:p w14:paraId="57402C42" w14:textId="77777777" w:rsidR="00063CAB" w:rsidRPr="003029D2" w:rsidRDefault="00063CAB" w:rsidP="00063CAB">
      <w:pPr>
        <w:pStyle w:val="ListParagraph"/>
        <w:numPr>
          <w:ilvl w:val="1"/>
          <w:numId w:val="3"/>
        </w:numPr>
        <w:spacing w:after="0" w:line="360" w:lineRule="auto"/>
        <w:ind w:left="1276"/>
        <w:jc w:val="both"/>
        <w:rPr>
          <w:rFonts w:ascii="Times New Roman" w:hAnsi="Times New Roman" w:cs="Times New Roman"/>
          <w:sz w:val="24"/>
          <w:szCs w:val="24"/>
        </w:rPr>
      </w:pPr>
      <w:r w:rsidRPr="003029D2">
        <w:rPr>
          <w:rFonts w:ascii="Times New Roman" w:hAnsi="Times New Roman" w:cs="Times New Roman"/>
          <w:sz w:val="24"/>
          <w:szCs w:val="24"/>
        </w:rPr>
        <w:t xml:space="preserve">Bagi </w:t>
      </w:r>
      <w:proofErr w:type="spellStart"/>
      <w:r w:rsidRPr="003029D2">
        <w:rPr>
          <w:rFonts w:ascii="Times New Roman" w:hAnsi="Times New Roman" w:cs="Times New Roman"/>
          <w:sz w:val="24"/>
          <w:szCs w:val="24"/>
        </w:rPr>
        <w:t>Akademis</w:t>
      </w:r>
      <w:proofErr w:type="spellEnd"/>
    </w:p>
    <w:p w14:paraId="53EEC6ED" w14:textId="77777777" w:rsidR="00063CAB" w:rsidRPr="003029D2" w:rsidRDefault="00063CAB" w:rsidP="00063CAB">
      <w:pPr>
        <w:pStyle w:val="ListParagraph"/>
        <w:spacing w:after="0" w:line="360" w:lineRule="auto"/>
        <w:ind w:left="1276" w:firstLine="397"/>
        <w:jc w:val="both"/>
        <w:rPr>
          <w:rFonts w:ascii="Times New Roman" w:hAnsi="Times New Roman" w:cs="Times New Roman"/>
          <w:sz w:val="24"/>
          <w:szCs w:val="24"/>
        </w:rPr>
      </w:pPr>
      <w:r w:rsidRPr="003029D2">
        <w:rPr>
          <w:rFonts w:ascii="Times New Roman" w:hAnsi="Times New Roman" w:cs="Times New Roman"/>
          <w:sz w:val="24"/>
          <w:szCs w:val="24"/>
        </w:rPr>
        <w:t xml:space="preserve">Studi </w:t>
      </w:r>
      <w:proofErr w:type="spellStart"/>
      <w:r w:rsidRPr="003029D2">
        <w:rPr>
          <w:rFonts w:ascii="Times New Roman" w:hAnsi="Times New Roman" w:cs="Times New Roman"/>
          <w:sz w:val="24"/>
          <w:szCs w:val="24"/>
        </w:rPr>
        <w:t>diharapkan</w:t>
      </w:r>
      <w:proofErr w:type="spellEnd"/>
      <w:r w:rsidRPr="003029D2">
        <w:rPr>
          <w:rFonts w:ascii="Times New Roman" w:hAnsi="Times New Roman" w:cs="Times New Roman"/>
          <w:sz w:val="24"/>
          <w:szCs w:val="24"/>
        </w:rPr>
        <w:t xml:space="preserve"> bisa </w:t>
      </w:r>
      <w:proofErr w:type="spellStart"/>
      <w:r w:rsidRPr="003029D2">
        <w:rPr>
          <w:rFonts w:ascii="Times New Roman" w:hAnsi="Times New Roman" w:cs="Times New Roman"/>
          <w:sz w:val="24"/>
          <w:szCs w:val="24"/>
        </w:rPr>
        <w:t>memberikan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kontribusi</w:t>
      </w:r>
      <w:proofErr w:type="spellEnd"/>
      <w:r w:rsidRPr="003029D2">
        <w:rPr>
          <w:rFonts w:ascii="Times New Roman" w:hAnsi="Times New Roman" w:cs="Times New Roman"/>
          <w:sz w:val="24"/>
          <w:szCs w:val="24"/>
        </w:rPr>
        <w:t xml:space="preserve"> untuk </w:t>
      </w:r>
      <w:proofErr w:type="spellStart"/>
      <w:r w:rsidRPr="003029D2">
        <w:rPr>
          <w:rFonts w:ascii="Times New Roman" w:hAnsi="Times New Roman" w:cs="Times New Roman"/>
          <w:sz w:val="24"/>
          <w:szCs w:val="24"/>
        </w:rPr>
        <w:t>pemahaman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pembaca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mengenai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sumber</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daya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manusia</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berfungi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sebagai</w:t>
      </w:r>
      <w:proofErr w:type="spellEnd"/>
      <w:r w:rsidRPr="003029D2">
        <w:rPr>
          <w:rFonts w:ascii="Times New Roman" w:hAnsi="Times New Roman" w:cs="Times New Roman"/>
          <w:sz w:val="24"/>
          <w:szCs w:val="24"/>
        </w:rPr>
        <w:t xml:space="preserve"> model untuk </w:t>
      </w:r>
      <w:proofErr w:type="spellStart"/>
      <w:r w:rsidRPr="003029D2">
        <w:rPr>
          <w:rFonts w:ascii="Times New Roman" w:hAnsi="Times New Roman" w:cs="Times New Roman"/>
          <w:sz w:val="24"/>
          <w:szCs w:val="24"/>
        </w:rPr>
        <w:t>penelitian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selanjutnya</w:t>
      </w:r>
      <w:proofErr w:type="spellEnd"/>
      <w:r w:rsidRPr="003029D2">
        <w:rPr>
          <w:rFonts w:ascii="Times New Roman" w:hAnsi="Times New Roman" w:cs="Times New Roman"/>
          <w:sz w:val="24"/>
          <w:szCs w:val="24"/>
        </w:rPr>
        <w:t>.</w:t>
      </w:r>
    </w:p>
    <w:p w14:paraId="0A5261F8" w14:textId="77777777" w:rsidR="00063CAB" w:rsidRPr="003029D2" w:rsidRDefault="00063CAB" w:rsidP="00063CAB">
      <w:pPr>
        <w:pStyle w:val="ListParagraph"/>
        <w:numPr>
          <w:ilvl w:val="1"/>
          <w:numId w:val="3"/>
        </w:numPr>
        <w:spacing w:after="0" w:line="360" w:lineRule="auto"/>
        <w:ind w:left="1276"/>
        <w:jc w:val="both"/>
        <w:rPr>
          <w:rFonts w:ascii="Times New Roman" w:hAnsi="Times New Roman" w:cs="Times New Roman"/>
          <w:sz w:val="24"/>
          <w:szCs w:val="24"/>
        </w:rPr>
      </w:pPr>
      <w:r w:rsidRPr="003029D2">
        <w:rPr>
          <w:rFonts w:ascii="Times New Roman" w:hAnsi="Times New Roman" w:cs="Times New Roman"/>
          <w:sz w:val="24"/>
          <w:szCs w:val="24"/>
        </w:rPr>
        <w:t>Bagi Perusahaan</w:t>
      </w:r>
    </w:p>
    <w:p w14:paraId="158521D7" w14:textId="77777777" w:rsidR="00063CAB" w:rsidRPr="003029D2" w:rsidRDefault="00063CAB" w:rsidP="00063CAB">
      <w:pPr>
        <w:spacing w:line="360" w:lineRule="auto"/>
        <w:ind w:left="1276" w:firstLine="454"/>
        <w:jc w:val="both"/>
        <w:rPr>
          <w:rFonts w:ascii="Times New Roman" w:hAnsi="Times New Roman" w:cs="Times New Roman"/>
          <w:b/>
          <w:bCs/>
          <w:sz w:val="24"/>
          <w:szCs w:val="24"/>
        </w:rPr>
        <w:sectPr w:rsidR="00063CAB" w:rsidRPr="003029D2" w:rsidSect="00D42C3F">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20" w:footer="720" w:gutter="0"/>
          <w:pgNumType w:start="1"/>
          <w:cols w:space="720"/>
          <w:titlePg/>
          <w:docGrid w:linePitch="360"/>
        </w:sectPr>
      </w:pPr>
      <w:proofErr w:type="spellStart"/>
      <w:r w:rsidRPr="003029D2">
        <w:rPr>
          <w:rFonts w:ascii="Times New Roman" w:hAnsi="Times New Roman" w:cs="Times New Roman"/>
          <w:sz w:val="24"/>
          <w:szCs w:val="24"/>
        </w:rPr>
        <w:t>Penelitian</w:t>
      </w:r>
      <w:proofErr w:type="spellEnd"/>
      <w:r w:rsidRPr="003029D2">
        <w:rPr>
          <w:rFonts w:ascii="Times New Roman" w:hAnsi="Times New Roman" w:cs="Times New Roman"/>
          <w:sz w:val="24"/>
          <w:szCs w:val="24"/>
        </w:rPr>
        <w:t xml:space="preserve"> ini </w:t>
      </w:r>
      <w:proofErr w:type="spellStart"/>
      <w:r w:rsidRPr="003029D2">
        <w:rPr>
          <w:rFonts w:ascii="Times New Roman" w:hAnsi="Times New Roman" w:cs="Times New Roman"/>
          <w:sz w:val="24"/>
          <w:szCs w:val="24"/>
        </w:rPr>
        <w:t>diharapkan</w:t>
      </w:r>
      <w:proofErr w:type="spellEnd"/>
      <w:r w:rsidRPr="003029D2">
        <w:rPr>
          <w:rFonts w:ascii="Times New Roman" w:hAnsi="Times New Roman" w:cs="Times New Roman"/>
          <w:sz w:val="24"/>
          <w:szCs w:val="24"/>
        </w:rPr>
        <w:t xml:space="preserve"> bisa </w:t>
      </w:r>
      <w:proofErr w:type="spellStart"/>
      <w:r w:rsidRPr="003029D2">
        <w:rPr>
          <w:rFonts w:ascii="Times New Roman" w:hAnsi="Times New Roman" w:cs="Times New Roman"/>
          <w:sz w:val="24"/>
          <w:szCs w:val="24"/>
        </w:rPr>
        <w:t>dijadikan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pertimbangan</w:t>
      </w:r>
      <w:proofErr w:type="spellEnd"/>
      <w:r w:rsidRPr="003029D2">
        <w:rPr>
          <w:rFonts w:ascii="Times New Roman" w:hAnsi="Times New Roman" w:cs="Times New Roman"/>
          <w:sz w:val="24"/>
          <w:szCs w:val="24"/>
        </w:rPr>
        <w:t xml:space="preserve"> dan </w:t>
      </w:r>
      <w:proofErr w:type="spellStart"/>
      <w:r w:rsidRPr="003029D2">
        <w:rPr>
          <w:rFonts w:ascii="Times New Roman" w:hAnsi="Times New Roman" w:cs="Times New Roman"/>
          <w:sz w:val="24"/>
          <w:szCs w:val="24"/>
        </w:rPr>
        <w:t>sumbang</w:t>
      </w:r>
      <w:proofErr w:type="spellEnd"/>
      <w:r w:rsidRPr="003029D2">
        <w:rPr>
          <w:rFonts w:ascii="Times New Roman" w:hAnsi="Times New Roman" w:cs="Times New Roman"/>
          <w:sz w:val="24"/>
          <w:szCs w:val="24"/>
        </w:rPr>
        <w:t xml:space="preserve"> saran, </w:t>
      </w:r>
      <w:proofErr w:type="spellStart"/>
      <w:r w:rsidRPr="003029D2">
        <w:rPr>
          <w:rFonts w:ascii="Times New Roman" w:hAnsi="Times New Roman" w:cs="Times New Roman"/>
          <w:sz w:val="24"/>
          <w:szCs w:val="24"/>
        </w:rPr>
        <w:t>khususnya</w:t>
      </w:r>
      <w:proofErr w:type="spellEnd"/>
      <w:r w:rsidRPr="003029D2">
        <w:rPr>
          <w:rFonts w:ascii="Times New Roman" w:hAnsi="Times New Roman" w:cs="Times New Roman"/>
          <w:sz w:val="24"/>
          <w:szCs w:val="24"/>
        </w:rPr>
        <w:t xml:space="preserve"> dalam </w:t>
      </w:r>
      <w:proofErr w:type="spellStart"/>
      <w:r w:rsidRPr="003029D2">
        <w:rPr>
          <w:rFonts w:ascii="Times New Roman" w:hAnsi="Times New Roman" w:cs="Times New Roman"/>
          <w:sz w:val="24"/>
          <w:szCs w:val="24"/>
        </w:rPr>
        <w:t>hal</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penerapan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keadilan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organisasi</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kebijakan</w:t>
      </w:r>
      <w:proofErr w:type="spellEnd"/>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terkait</w:t>
      </w:r>
      <w:proofErr w:type="spellEnd"/>
      <w:r w:rsidRPr="003029D2">
        <w:rPr>
          <w:rFonts w:ascii="Times New Roman" w:hAnsi="Times New Roman" w:cs="Times New Roman"/>
          <w:sz w:val="24"/>
          <w:szCs w:val="24"/>
        </w:rPr>
        <w:t xml:space="preserve"> </w:t>
      </w:r>
      <w:r w:rsidRPr="003029D2">
        <w:rPr>
          <w:rFonts w:ascii="Times New Roman" w:hAnsi="Times New Roman" w:cs="Times New Roman"/>
          <w:i/>
          <w:iCs/>
          <w:sz w:val="24"/>
          <w:szCs w:val="24"/>
        </w:rPr>
        <w:t>employer branding</w:t>
      </w:r>
      <w:r w:rsidRPr="003029D2">
        <w:rPr>
          <w:rFonts w:ascii="Times New Roman" w:hAnsi="Times New Roman" w:cs="Times New Roman"/>
          <w:sz w:val="24"/>
          <w:szCs w:val="24"/>
        </w:rPr>
        <w:t xml:space="preserve"> dan </w:t>
      </w:r>
      <w:r w:rsidRPr="003029D2">
        <w:rPr>
          <w:rFonts w:ascii="Times New Roman" w:hAnsi="Times New Roman" w:cs="Times New Roman"/>
          <w:i/>
          <w:iCs/>
          <w:sz w:val="24"/>
          <w:szCs w:val="24"/>
        </w:rPr>
        <w:t>turnover intention</w:t>
      </w:r>
      <w:r w:rsidRPr="003029D2">
        <w:rPr>
          <w:rFonts w:ascii="Times New Roman" w:hAnsi="Times New Roman" w:cs="Times New Roman"/>
          <w:sz w:val="24"/>
          <w:szCs w:val="24"/>
        </w:rPr>
        <w:t xml:space="preserve"> </w:t>
      </w:r>
      <w:proofErr w:type="spellStart"/>
      <w:r w:rsidRPr="003029D2">
        <w:rPr>
          <w:rFonts w:ascii="Times New Roman" w:hAnsi="Times New Roman" w:cs="Times New Roman"/>
          <w:sz w:val="24"/>
          <w:szCs w:val="24"/>
        </w:rPr>
        <w:t>pegawai</w:t>
      </w:r>
      <w:proofErr w:type="spellEnd"/>
      <w:r w:rsidRPr="003029D2">
        <w:rPr>
          <w:rFonts w:ascii="Times New Roman" w:hAnsi="Times New Roman" w:cs="Times New Roman"/>
          <w:sz w:val="24"/>
          <w:szCs w:val="24"/>
        </w:rPr>
        <w:t>.</w:t>
      </w:r>
    </w:p>
    <w:p w14:paraId="2F6FF82B" w14:textId="77777777" w:rsidR="00BB58F2" w:rsidRPr="00063CAB" w:rsidRDefault="00BB58F2" w:rsidP="00063CAB"/>
    <w:sectPr w:rsidR="00BB58F2" w:rsidRPr="00063CAB">
      <w:headerReference w:type="even" r:id="rId14"/>
      <w:head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52051" w14:textId="77777777" w:rsidR="006857DA" w:rsidRDefault="006857DA">
      <w:pPr>
        <w:spacing w:after="0" w:line="240" w:lineRule="auto"/>
      </w:pPr>
      <w:r>
        <w:separator/>
      </w:r>
    </w:p>
  </w:endnote>
  <w:endnote w:type="continuationSeparator" w:id="0">
    <w:p w14:paraId="4DB6D97D" w14:textId="77777777" w:rsidR="006857DA" w:rsidRDefault="00685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32BE" w14:textId="77777777" w:rsidR="004C3032" w:rsidRDefault="004C3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1AC3" w14:textId="77777777" w:rsidR="00063CAB" w:rsidRDefault="00063CAB">
    <w:pPr>
      <w:pStyle w:val="Footer"/>
      <w:jc w:val="center"/>
    </w:pPr>
  </w:p>
  <w:p w14:paraId="3AAB6A61" w14:textId="77777777" w:rsidR="00063CAB" w:rsidRDefault="00063C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40518247"/>
      <w:docPartObj>
        <w:docPartGallery w:val="Page Numbers (Bottom of Page)"/>
        <w:docPartUnique/>
      </w:docPartObj>
    </w:sdtPr>
    <w:sdtContent>
      <w:p w14:paraId="38BAFFDE" w14:textId="77777777" w:rsidR="00063CAB" w:rsidRPr="00F83E61" w:rsidRDefault="00000000">
        <w:pPr>
          <w:pStyle w:val="Footer"/>
          <w:jc w:val="center"/>
          <w:rPr>
            <w:rFonts w:ascii="Times New Roman" w:hAnsi="Times New Roman" w:cs="Times New Roman"/>
            <w:sz w:val="24"/>
            <w:szCs w:val="24"/>
          </w:rPr>
        </w:pPr>
      </w:p>
    </w:sdtContent>
  </w:sdt>
  <w:p w14:paraId="78F6CBD3" w14:textId="77777777" w:rsidR="00063CAB" w:rsidRDefault="00063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8C80F" w14:textId="77777777" w:rsidR="006857DA" w:rsidRDefault="006857DA">
      <w:pPr>
        <w:spacing w:after="0" w:line="240" w:lineRule="auto"/>
      </w:pPr>
      <w:r>
        <w:separator/>
      </w:r>
    </w:p>
  </w:footnote>
  <w:footnote w:type="continuationSeparator" w:id="0">
    <w:p w14:paraId="0719A51D" w14:textId="77777777" w:rsidR="006857DA" w:rsidRDefault="00685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2051" w14:textId="4BD3821E" w:rsidR="004C3032" w:rsidRDefault="004C3032">
    <w:pPr>
      <w:pStyle w:val="Header"/>
    </w:pPr>
    <w:r>
      <w:rPr>
        <w:noProof/>
      </w:rPr>
      <w:pict w14:anchorId="0C33A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5813"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19769"/>
      <w:docPartObj>
        <w:docPartGallery w:val="Page Numbers (Top of Page)"/>
        <w:docPartUnique/>
      </w:docPartObj>
    </w:sdtPr>
    <w:sdtEndPr>
      <w:rPr>
        <w:rFonts w:ascii="Times New Roman" w:hAnsi="Times New Roman" w:cs="Times New Roman"/>
        <w:sz w:val="24"/>
        <w:szCs w:val="24"/>
      </w:rPr>
    </w:sdtEndPr>
    <w:sdtContent>
      <w:p w14:paraId="4C5E27AD" w14:textId="34880C31" w:rsidR="00063CAB" w:rsidRPr="00536DD8" w:rsidRDefault="004C3032">
        <w:pPr>
          <w:pStyle w:val="Header"/>
          <w:jc w:val="right"/>
          <w:rPr>
            <w:rFonts w:ascii="Times New Roman" w:hAnsi="Times New Roman" w:cs="Times New Roman"/>
            <w:sz w:val="24"/>
            <w:szCs w:val="24"/>
          </w:rPr>
        </w:pPr>
        <w:r>
          <w:rPr>
            <w:rFonts w:ascii="Times New Roman" w:hAnsi="Times New Roman" w:cs="Times New Roman"/>
            <w:noProof/>
            <w:sz w:val="24"/>
            <w:szCs w:val="24"/>
          </w:rPr>
          <w:pict w14:anchorId="62487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5814"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063CAB" w:rsidRPr="00536DD8">
          <w:rPr>
            <w:rFonts w:ascii="Times New Roman" w:hAnsi="Times New Roman" w:cs="Times New Roman"/>
            <w:sz w:val="24"/>
            <w:szCs w:val="24"/>
          </w:rPr>
          <w:fldChar w:fldCharType="begin"/>
        </w:r>
        <w:r w:rsidR="00063CAB" w:rsidRPr="00536DD8">
          <w:rPr>
            <w:rFonts w:ascii="Times New Roman" w:hAnsi="Times New Roman" w:cs="Times New Roman"/>
            <w:sz w:val="24"/>
            <w:szCs w:val="24"/>
          </w:rPr>
          <w:instrText>PAGE   \* MERGEFORMAT</w:instrText>
        </w:r>
        <w:r w:rsidR="00063CAB" w:rsidRPr="00536DD8">
          <w:rPr>
            <w:rFonts w:ascii="Times New Roman" w:hAnsi="Times New Roman" w:cs="Times New Roman"/>
            <w:sz w:val="24"/>
            <w:szCs w:val="24"/>
          </w:rPr>
          <w:fldChar w:fldCharType="separate"/>
        </w:r>
        <w:r w:rsidR="00063CAB" w:rsidRPr="00063CAB">
          <w:rPr>
            <w:rFonts w:ascii="Times New Roman" w:hAnsi="Times New Roman" w:cs="Times New Roman"/>
            <w:noProof/>
            <w:sz w:val="24"/>
            <w:szCs w:val="24"/>
            <w:lang w:val="id-ID"/>
          </w:rPr>
          <w:t>2</w:t>
        </w:r>
        <w:r w:rsidR="00063CAB" w:rsidRPr="00536DD8">
          <w:rPr>
            <w:rFonts w:ascii="Times New Roman" w:hAnsi="Times New Roman" w:cs="Times New Roman"/>
            <w:sz w:val="24"/>
            <w:szCs w:val="24"/>
          </w:rPr>
          <w:fldChar w:fldCharType="end"/>
        </w:r>
      </w:p>
    </w:sdtContent>
  </w:sdt>
  <w:p w14:paraId="532505C4" w14:textId="77777777" w:rsidR="00063CAB" w:rsidRDefault="00063C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925E" w14:textId="54D39AD3" w:rsidR="004C3032" w:rsidRDefault="004C3032">
    <w:pPr>
      <w:pStyle w:val="Header"/>
    </w:pPr>
    <w:r>
      <w:rPr>
        <w:noProof/>
      </w:rPr>
      <w:pict w14:anchorId="54E76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5812"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7A5D" w14:textId="7D8BFB2D" w:rsidR="004C3032" w:rsidRDefault="004C3032">
    <w:pPr>
      <w:pStyle w:val="Header"/>
    </w:pPr>
    <w:r>
      <w:rPr>
        <w:noProof/>
      </w:rPr>
      <w:pict w14:anchorId="7E2FF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5816"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501740"/>
      <w:docPartObj>
        <w:docPartGallery w:val="Page Numbers (Top of Page)"/>
        <w:docPartUnique/>
      </w:docPartObj>
    </w:sdtPr>
    <w:sdtContent>
      <w:p w14:paraId="3BA3D5EE" w14:textId="2B977338" w:rsidR="00000000" w:rsidRDefault="004C3032">
        <w:pPr>
          <w:pStyle w:val="Header"/>
          <w:jc w:val="right"/>
        </w:pPr>
        <w:r>
          <w:rPr>
            <w:noProof/>
          </w:rPr>
          <w:pict w14:anchorId="6C2BE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5817"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p>
    </w:sdtContent>
  </w:sdt>
  <w:p w14:paraId="1752E707" w14:textId="77777777" w:rsidR="00000000" w:rsidRDefault="000000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89946" w14:textId="09AD157C" w:rsidR="004C3032" w:rsidRDefault="004C3032">
    <w:pPr>
      <w:pStyle w:val="Header"/>
    </w:pPr>
    <w:r>
      <w:rPr>
        <w:noProof/>
      </w:rPr>
      <w:pict w14:anchorId="501DDD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5815"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76361"/>
    <w:multiLevelType w:val="hybridMultilevel"/>
    <w:tmpl w:val="CCA0B41E"/>
    <w:lvl w:ilvl="0" w:tplc="0409000F">
      <w:start w:val="1"/>
      <w:numFmt w:val="decimal"/>
      <w:lvlText w:val="%1."/>
      <w:lvlJc w:val="left"/>
      <w:pPr>
        <w:ind w:left="2102" w:hanging="360"/>
      </w:pPr>
    </w:lvl>
    <w:lvl w:ilvl="1" w:tplc="84621472">
      <w:start w:val="1"/>
      <w:numFmt w:val="lowerLetter"/>
      <w:lvlText w:val="%2."/>
      <w:lvlJc w:val="left"/>
      <w:pPr>
        <w:ind w:left="2822" w:hanging="360"/>
      </w:pPr>
      <w:rPr>
        <w:rFonts w:hint="default"/>
      </w:r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 w15:restartNumberingAfterBreak="0">
    <w:nsid w:val="4BF9617B"/>
    <w:multiLevelType w:val="multilevel"/>
    <w:tmpl w:val="CB2E3BDC"/>
    <w:lvl w:ilvl="0">
      <w:start w:val="1"/>
      <w:numFmt w:val="decimal"/>
      <w:lvlText w:val="%1."/>
      <w:lvlJc w:val="left"/>
      <w:pPr>
        <w:ind w:left="1080" w:hanging="360"/>
      </w:pPr>
      <w:rPr>
        <w:rFonts w:hint="default"/>
      </w:rPr>
    </w:lvl>
    <w:lvl w:ilvl="1">
      <w:start w:val="7"/>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6CF82435"/>
    <w:multiLevelType w:val="multilevel"/>
    <w:tmpl w:val="5F383BFC"/>
    <w:lvl w:ilvl="0">
      <w:start w:val="1"/>
      <w:numFmt w:val="decimal"/>
      <w:lvlText w:val="%1."/>
      <w:lvlJc w:val="left"/>
      <w:pPr>
        <w:ind w:left="1080" w:hanging="360"/>
      </w:pPr>
      <w:rPr>
        <w:rFonts w:hint="default"/>
      </w:rPr>
    </w:lvl>
    <w:lvl w:ilvl="1">
      <w:start w:val="7"/>
      <w:numFmt w:val="decimal"/>
      <w:isLgl/>
      <w:lvlText w:val="%1.%2"/>
      <w:lvlJc w:val="left"/>
      <w:pPr>
        <w:ind w:left="1680" w:hanging="60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16cid:durableId="1383942285">
    <w:abstractNumId w:val="1"/>
  </w:num>
  <w:num w:numId="2" w16cid:durableId="1322924194">
    <w:abstractNumId w:val="2"/>
  </w:num>
  <w:num w:numId="3" w16cid:durableId="162191119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E8PdltVjGhJOPVoqOD92Ez9P+vNLrzViw6VDIAQOGfc1f1+lcgtJSsyg14bdLwD6aAUMPpV7mN3H0etJhpD6OA==" w:salt="208F9biyIDIZ3d4Ytroqg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1D50"/>
    <w:rsid w:val="00063CAB"/>
    <w:rsid w:val="0036466E"/>
    <w:rsid w:val="004C3032"/>
    <w:rsid w:val="006857DA"/>
    <w:rsid w:val="00BB58F2"/>
    <w:rsid w:val="00EC1D50"/>
    <w:rsid w:val="00F9123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E000F"/>
  <w15:docId w15:val="{27EBA3CF-2F58-4013-8987-9416DE30B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D50"/>
    <w:pPr>
      <w:spacing w:after="160" w:line="259" w:lineRule="auto"/>
    </w:pPr>
    <w:rPr>
      <w:lang w:val="en-US"/>
    </w:rPr>
  </w:style>
  <w:style w:type="paragraph" w:styleId="Heading1">
    <w:name w:val="heading 1"/>
    <w:basedOn w:val="Normal"/>
    <w:next w:val="Normal"/>
    <w:link w:val="Heading1Char"/>
    <w:uiPriority w:val="9"/>
    <w:qFormat/>
    <w:rsid w:val="00EC1D50"/>
    <w:pPr>
      <w:jc w:val="center"/>
      <w:outlineLvl w:val="0"/>
    </w:pPr>
    <w:rPr>
      <w:rFonts w:ascii="Times New Roman" w:hAnsi="Times New Roman" w:cs="Times New Roman"/>
      <w:b/>
      <w:bCs/>
      <w:sz w:val="24"/>
      <w:szCs w:val="24"/>
    </w:rPr>
  </w:style>
  <w:style w:type="paragraph" w:styleId="Heading2">
    <w:name w:val="heading 2"/>
    <w:basedOn w:val="BodyText"/>
    <w:link w:val="Heading2Char"/>
    <w:uiPriority w:val="9"/>
    <w:unhideWhenUsed/>
    <w:qFormat/>
    <w:rsid w:val="00EC1D50"/>
    <w:pPr>
      <w:spacing w:line="360" w:lineRule="auto"/>
      <w:ind w:right="51"/>
      <w:outlineLvl w:val="1"/>
    </w:pPr>
    <w:rPr>
      <w:b/>
      <w:bCs/>
      <w:lang w:val="en-US"/>
    </w:rPr>
  </w:style>
  <w:style w:type="paragraph" w:styleId="Heading3">
    <w:name w:val="heading 3"/>
    <w:basedOn w:val="Normal"/>
    <w:link w:val="Heading3Char"/>
    <w:uiPriority w:val="9"/>
    <w:unhideWhenUsed/>
    <w:qFormat/>
    <w:rsid w:val="00EC1D50"/>
    <w:pPr>
      <w:spacing w:after="0" w:line="360" w:lineRule="auto"/>
      <w:ind w:left="426"/>
      <w:jc w:val="both"/>
      <w:outlineLvl w:val="2"/>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D50"/>
    <w:rPr>
      <w:rFonts w:ascii="Times New Roman" w:hAnsi="Times New Roman" w:cs="Times New Roman"/>
      <w:b/>
      <w:bCs/>
      <w:sz w:val="24"/>
      <w:szCs w:val="24"/>
      <w:lang w:val="en-US"/>
    </w:rPr>
  </w:style>
  <w:style w:type="character" w:customStyle="1" w:styleId="Heading2Char">
    <w:name w:val="Heading 2 Char"/>
    <w:basedOn w:val="DefaultParagraphFont"/>
    <w:link w:val="Heading2"/>
    <w:uiPriority w:val="9"/>
    <w:rsid w:val="00EC1D50"/>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uiPriority w:val="9"/>
    <w:rsid w:val="00EC1D50"/>
    <w:rPr>
      <w:rFonts w:ascii="Times New Roman" w:hAnsi="Times New Roman" w:cs="Times New Roman"/>
      <w:b/>
      <w:bCs/>
      <w:sz w:val="24"/>
      <w:szCs w:val="24"/>
      <w:lang w:val="en-US"/>
    </w:rPr>
  </w:style>
  <w:style w:type="paragraph" w:styleId="ListParagraph">
    <w:name w:val="List Paragraph"/>
    <w:basedOn w:val="Normal"/>
    <w:uiPriority w:val="1"/>
    <w:qFormat/>
    <w:rsid w:val="00EC1D50"/>
    <w:pPr>
      <w:ind w:left="720"/>
      <w:contextualSpacing/>
    </w:pPr>
  </w:style>
  <w:style w:type="paragraph" w:styleId="BodyText">
    <w:name w:val="Body Text"/>
    <w:basedOn w:val="Normal"/>
    <w:link w:val="BodyTextChar"/>
    <w:uiPriority w:val="1"/>
    <w:qFormat/>
    <w:rsid w:val="00EC1D50"/>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C1D50"/>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EC1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D50"/>
    <w:rPr>
      <w:lang w:val="en-US"/>
    </w:rPr>
  </w:style>
  <w:style w:type="paragraph" w:styleId="Footer">
    <w:name w:val="footer"/>
    <w:basedOn w:val="Normal"/>
    <w:link w:val="FooterChar"/>
    <w:uiPriority w:val="99"/>
    <w:unhideWhenUsed/>
    <w:rsid w:val="00EC1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D50"/>
    <w:rPr>
      <w:lang w:val="en-US"/>
    </w:rPr>
  </w:style>
  <w:style w:type="paragraph" w:customStyle="1" w:styleId="TableParagraph">
    <w:name w:val="Table Paragraph"/>
    <w:basedOn w:val="Normal"/>
    <w:uiPriority w:val="1"/>
    <w:qFormat/>
    <w:rsid w:val="00EC1D50"/>
    <w:pPr>
      <w:widowControl w:val="0"/>
      <w:autoSpaceDE w:val="0"/>
      <w:autoSpaceDN w:val="0"/>
      <w:spacing w:after="0" w:line="247" w:lineRule="exact"/>
      <w:jc w:val="center"/>
    </w:pPr>
    <w:rPr>
      <w:rFonts w:ascii="Times New Roman" w:eastAsia="Times New Roman" w:hAnsi="Times New Roman" w:cs="Times New Roman"/>
      <w:lang w:val="id"/>
    </w:rPr>
  </w:style>
  <w:style w:type="table" w:styleId="TableGrid">
    <w:name w:val="Table Grid"/>
    <w:basedOn w:val="TableNormal"/>
    <w:uiPriority w:val="39"/>
    <w:rsid w:val="00EC1D5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1D50"/>
    <w:pPr>
      <w:spacing w:after="0" w:line="240" w:lineRule="auto"/>
    </w:pPr>
    <w:rPr>
      <w:lang w:val="en-US"/>
    </w:rPr>
  </w:style>
  <w:style w:type="character" w:styleId="CommentReference">
    <w:name w:val="annotation reference"/>
    <w:basedOn w:val="DefaultParagraphFont"/>
    <w:uiPriority w:val="99"/>
    <w:semiHidden/>
    <w:unhideWhenUsed/>
    <w:rsid w:val="00EC1D50"/>
    <w:rPr>
      <w:sz w:val="16"/>
      <w:szCs w:val="16"/>
    </w:rPr>
  </w:style>
  <w:style w:type="paragraph" w:styleId="CommentText">
    <w:name w:val="annotation text"/>
    <w:basedOn w:val="Normal"/>
    <w:link w:val="CommentTextChar"/>
    <w:uiPriority w:val="99"/>
    <w:semiHidden/>
    <w:unhideWhenUsed/>
    <w:rsid w:val="00EC1D50"/>
    <w:pPr>
      <w:spacing w:line="240" w:lineRule="auto"/>
    </w:pPr>
    <w:rPr>
      <w:sz w:val="20"/>
      <w:szCs w:val="20"/>
    </w:rPr>
  </w:style>
  <w:style w:type="character" w:customStyle="1" w:styleId="CommentTextChar">
    <w:name w:val="Comment Text Char"/>
    <w:basedOn w:val="DefaultParagraphFont"/>
    <w:link w:val="CommentText"/>
    <w:uiPriority w:val="99"/>
    <w:semiHidden/>
    <w:rsid w:val="00EC1D50"/>
    <w:rPr>
      <w:sz w:val="20"/>
      <w:szCs w:val="20"/>
      <w:lang w:val="en-US"/>
    </w:rPr>
  </w:style>
  <w:style w:type="paragraph" w:styleId="CommentSubject">
    <w:name w:val="annotation subject"/>
    <w:basedOn w:val="CommentText"/>
    <w:next w:val="CommentText"/>
    <w:link w:val="CommentSubjectChar"/>
    <w:uiPriority w:val="99"/>
    <w:semiHidden/>
    <w:unhideWhenUsed/>
    <w:rsid w:val="00EC1D50"/>
    <w:rPr>
      <w:b/>
      <w:bCs/>
    </w:rPr>
  </w:style>
  <w:style w:type="character" w:customStyle="1" w:styleId="CommentSubjectChar">
    <w:name w:val="Comment Subject Char"/>
    <w:basedOn w:val="CommentTextChar"/>
    <w:link w:val="CommentSubject"/>
    <w:uiPriority w:val="99"/>
    <w:semiHidden/>
    <w:rsid w:val="00EC1D50"/>
    <w:rPr>
      <w:b/>
      <w:bCs/>
      <w:sz w:val="20"/>
      <w:szCs w:val="20"/>
      <w:lang w:val="en-US"/>
    </w:rPr>
  </w:style>
  <w:style w:type="paragraph" w:styleId="BalloonText">
    <w:name w:val="Balloon Text"/>
    <w:basedOn w:val="Normal"/>
    <w:link w:val="BalloonTextChar"/>
    <w:uiPriority w:val="99"/>
    <w:semiHidden/>
    <w:unhideWhenUsed/>
    <w:rsid w:val="00EC1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D50"/>
    <w:rPr>
      <w:rFonts w:ascii="Segoe UI" w:hAnsi="Segoe UI" w:cs="Segoe UI"/>
      <w:sz w:val="18"/>
      <w:szCs w:val="18"/>
      <w:lang w:val="en-US"/>
    </w:rPr>
  </w:style>
  <w:style w:type="character" w:styleId="Emphasis">
    <w:name w:val="Emphasis"/>
    <w:basedOn w:val="DefaultParagraphFont"/>
    <w:uiPriority w:val="20"/>
    <w:qFormat/>
    <w:rsid w:val="00EC1D50"/>
    <w:rPr>
      <w:i/>
      <w:iCs/>
    </w:rPr>
  </w:style>
  <w:style w:type="paragraph" w:customStyle="1" w:styleId="SubBab2">
    <w:name w:val="Sub Bab 2"/>
    <w:basedOn w:val="Heading2"/>
    <w:link w:val="SubBab2Char"/>
    <w:qFormat/>
    <w:rsid w:val="00EC1D50"/>
    <w:pPr>
      <w:ind w:left="426" w:hanging="446"/>
      <w:jc w:val="both"/>
    </w:pPr>
    <w:rPr>
      <w:b w:val="0"/>
      <w:bCs w:val="0"/>
    </w:rPr>
  </w:style>
  <w:style w:type="character" w:customStyle="1" w:styleId="SubBab2Char">
    <w:name w:val="Sub Bab 2 Char"/>
    <w:basedOn w:val="Heading2Char"/>
    <w:link w:val="SubBab2"/>
    <w:rsid w:val="00EC1D50"/>
    <w:rPr>
      <w:rFonts w:ascii="Times New Roman" w:eastAsia="Times New Roman" w:hAnsi="Times New Roman" w:cs="Times New Roman"/>
      <w:b w:val="0"/>
      <w:bCs w:val="0"/>
      <w:sz w:val="24"/>
      <w:szCs w:val="24"/>
      <w:lang w:val="en-US"/>
    </w:rPr>
  </w:style>
  <w:style w:type="paragraph" w:customStyle="1" w:styleId="SubBab3">
    <w:name w:val="Sub Bab 3"/>
    <w:basedOn w:val="Heading2"/>
    <w:link w:val="SubBab3Char"/>
    <w:qFormat/>
    <w:rsid w:val="00EC1D50"/>
    <w:rPr>
      <w:b w:val="0"/>
      <w:bCs w:val="0"/>
    </w:rPr>
  </w:style>
  <w:style w:type="paragraph" w:styleId="TOCHeading">
    <w:name w:val="TOC Heading"/>
    <w:basedOn w:val="Heading1"/>
    <w:next w:val="Normal"/>
    <w:uiPriority w:val="39"/>
    <w:unhideWhenUsed/>
    <w:qFormat/>
    <w:rsid w:val="00EC1D50"/>
    <w:pPr>
      <w:keepNext/>
      <w:keepLines/>
      <w:spacing w:before="240"/>
      <w:jc w:val="left"/>
      <w:outlineLvl w:val="9"/>
    </w:pPr>
    <w:rPr>
      <w:rFonts w:asciiTheme="majorHAnsi" w:eastAsiaTheme="majorEastAsia" w:hAnsiTheme="majorHAnsi" w:cstheme="majorBidi"/>
      <w:color w:val="365F91" w:themeColor="accent1" w:themeShade="BF"/>
      <w:sz w:val="32"/>
      <w:szCs w:val="32"/>
      <w:lang w:val="id-ID" w:eastAsia="id-ID"/>
    </w:rPr>
  </w:style>
  <w:style w:type="character" w:customStyle="1" w:styleId="SubBab3Char">
    <w:name w:val="Sub Bab 3 Char"/>
    <w:basedOn w:val="Heading2Char"/>
    <w:link w:val="SubBab3"/>
    <w:rsid w:val="00EC1D50"/>
    <w:rPr>
      <w:rFonts w:ascii="Times New Roman" w:eastAsia="Times New Roman" w:hAnsi="Times New Roman" w:cs="Times New Roman"/>
      <w:b w:val="0"/>
      <w:bCs w:val="0"/>
      <w:sz w:val="24"/>
      <w:szCs w:val="24"/>
      <w:lang w:val="en-US"/>
    </w:rPr>
  </w:style>
  <w:style w:type="paragraph" w:styleId="TOC1">
    <w:name w:val="toc 1"/>
    <w:basedOn w:val="Normal"/>
    <w:next w:val="Normal"/>
    <w:autoRedefine/>
    <w:uiPriority w:val="39"/>
    <w:unhideWhenUsed/>
    <w:rsid w:val="00EC1D50"/>
    <w:pPr>
      <w:spacing w:after="100"/>
    </w:pPr>
  </w:style>
  <w:style w:type="paragraph" w:styleId="TOC2">
    <w:name w:val="toc 2"/>
    <w:basedOn w:val="Normal"/>
    <w:next w:val="Normal"/>
    <w:autoRedefine/>
    <w:uiPriority w:val="39"/>
    <w:unhideWhenUsed/>
    <w:rsid w:val="00EC1D50"/>
    <w:pPr>
      <w:spacing w:after="100"/>
      <w:ind w:left="220"/>
    </w:pPr>
  </w:style>
  <w:style w:type="paragraph" w:styleId="TOC3">
    <w:name w:val="toc 3"/>
    <w:basedOn w:val="Normal"/>
    <w:next w:val="Normal"/>
    <w:autoRedefine/>
    <w:uiPriority w:val="39"/>
    <w:unhideWhenUsed/>
    <w:rsid w:val="00EC1D50"/>
    <w:pPr>
      <w:tabs>
        <w:tab w:val="right" w:leader="dot" w:pos="8261"/>
      </w:tabs>
      <w:spacing w:after="100"/>
      <w:ind w:left="567"/>
    </w:pPr>
  </w:style>
  <w:style w:type="character" w:styleId="Hyperlink">
    <w:name w:val="Hyperlink"/>
    <w:basedOn w:val="DefaultParagraphFont"/>
    <w:uiPriority w:val="99"/>
    <w:unhideWhenUsed/>
    <w:rsid w:val="00EC1D50"/>
    <w:rPr>
      <w:color w:val="0000FF" w:themeColor="hyperlink"/>
      <w:u w:val="single"/>
    </w:rPr>
  </w:style>
  <w:style w:type="paragraph" w:styleId="Caption">
    <w:name w:val="caption"/>
    <w:basedOn w:val="Normal"/>
    <w:next w:val="Normal"/>
    <w:uiPriority w:val="35"/>
    <w:unhideWhenUsed/>
    <w:qFormat/>
    <w:rsid w:val="00EC1D50"/>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EC1D50"/>
    <w:pPr>
      <w:spacing w:after="0"/>
    </w:pPr>
  </w:style>
  <w:style w:type="paragraph" w:customStyle="1" w:styleId="SubBagianIV">
    <w:name w:val="Sub Bagian IV"/>
    <w:basedOn w:val="Heading3"/>
    <w:link w:val="SubBagianIVChar"/>
    <w:qFormat/>
    <w:rsid w:val="00EC1D50"/>
    <w:rPr>
      <w:bCs w:val="0"/>
    </w:rPr>
  </w:style>
  <w:style w:type="paragraph" w:customStyle="1" w:styleId="Style1">
    <w:name w:val="Style1"/>
    <w:basedOn w:val="Heading1"/>
    <w:next w:val="SubBagianIV"/>
    <w:link w:val="Style1Char"/>
    <w:qFormat/>
    <w:rsid w:val="00EC1D50"/>
  </w:style>
  <w:style w:type="character" w:customStyle="1" w:styleId="SubBagianIVChar">
    <w:name w:val="Sub Bagian IV Char"/>
    <w:basedOn w:val="Heading1Char"/>
    <w:link w:val="SubBagianIV"/>
    <w:rsid w:val="00EC1D50"/>
    <w:rPr>
      <w:rFonts w:ascii="Times New Roman" w:hAnsi="Times New Roman" w:cs="Times New Roman"/>
      <w:b/>
      <w:bCs w:val="0"/>
      <w:sz w:val="24"/>
      <w:szCs w:val="24"/>
      <w:lang w:val="en-US"/>
    </w:rPr>
  </w:style>
  <w:style w:type="paragraph" w:customStyle="1" w:styleId="Style2">
    <w:name w:val="Style2"/>
    <w:basedOn w:val="SubBagianIV"/>
    <w:next w:val="Heading2"/>
    <w:link w:val="Style2Char"/>
    <w:qFormat/>
    <w:rsid w:val="00EC1D50"/>
  </w:style>
  <w:style w:type="character" w:customStyle="1" w:styleId="Style1Char">
    <w:name w:val="Style1 Char"/>
    <w:basedOn w:val="Heading1Char"/>
    <w:link w:val="Style1"/>
    <w:rsid w:val="00EC1D50"/>
    <w:rPr>
      <w:rFonts w:ascii="Times New Roman" w:hAnsi="Times New Roman" w:cs="Times New Roman"/>
      <w:b/>
      <w:bCs/>
      <w:sz w:val="24"/>
      <w:szCs w:val="24"/>
      <w:lang w:val="en-US"/>
    </w:rPr>
  </w:style>
  <w:style w:type="character" w:customStyle="1" w:styleId="Style2Char">
    <w:name w:val="Style2 Char"/>
    <w:basedOn w:val="SubBagianIVChar"/>
    <w:link w:val="Style2"/>
    <w:rsid w:val="00EC1D50"/>
    <w:rPr>
      <w:rFonts w:ascii="Times New Roman" w:hAnsi="Times New Roman" w:cs="Times New Roman"/>
      <w:b/>
      <w:bCs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wnloads\tenaga-kerja-sektor-informasi-dan-komunikasi-meningkat-sejak-pandem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050" cap="none">
                <a:solidFill>
                  <a:sysClr val="windowText" lastClr="000000"/>
                </a:solidFill>
                <a:latin typeface="Times New Roman" panose="02020603050405020304" pitchFamily="18" charset="0"/>
                <a:cs typeface="Times New Roman" panose="02020603050405020304" pitchFamily="18" charset="0"/>
              </a:rPr>
              <a:t>Data Karyawan Yang Mengundurkan Diri</a:t>
            </a:r>
          </a:p>
        </c:rich>
      </c:tx>
      <c:layout>
        <c:manualLayout>
          <c:xMode val="edge"/>
          <c:yMode val="edge"/>
          <c:x val="0.26684878675879803"/>
          <c:y val="5.180154772916995E-2"/>
        </c:manualLayout>
      </c:layout>
      <c:overlay val="0"/>
      <c:spPr>
        <a:noFill/>
        <a:ln>
          <a:noFill/>
        </a:ln>
        <a:effectLst/>
      </c:spPr>
    </c:title>
    <c:autoTitleDeleted val="0"/>
    <c:plotArea>
      <c:layout/>
      <c:lineChart>
        <c:grouping val="standard"/>
        <c:varyColors val="0"/>
        <c:ser>
          <c:idx val="0"/>
          <c:order val="0"/>
          <c:tx>
            <c:strRef>
              <c:f>amCharts!$B$1</c:f>
              <c:strCache>
                <c:ptCount val="1"/>
                <c:pt idx="0">
                  <c:v>value</c:v>
                </c:pt>
              </c:strCache>
            </c:strRef>
          </c:tx>
          <c:spPr>
            <a:ln w="22225" cap="rnd">
              <a:solidFill>
                <a:schemeClr val="dk1">
                  <a:tint val="88500"/>
                </a:schemeClr>
              </a:solidFill>
              <a:round/>
            </a:ln>
            <a:effectLst/>
          </c:spPr>
          <c:marker>
            <c:symbol val="diamond"/>
            <c:size val="6"/>
            <c:spPr>
              <a:solidFill>
                <a:schemeClr val="dk1">
                  <a:tint val="88500"/>
                </a:schemeClr>
              </a:solidFill>
              <a:ln w="9525">
                <a:solidFill>
                  <a:schemeClr val="dk1">
                    <a:tint val="88500"/>
                  </a:schemeClr>
                </a:solidFill>
                <a:round/>
              </a:ln>
              <a:effectLst/>
            </c:spPr>
          </c:marker>
          <c:cat>
            <c:strRef>
              <c:f>amCharts!$A$2:$A$6</c:f>
              <c:strCache>
                <c:ptCount val="5"/>
                <c:pt idx="0">
                  <c:v>Feb 2018</c:v>
                </c:pt>
                <c:pt idx="1">
                  <c:v>Feb 2019</c:v>
                </c:pt>
                <c:pt idx="2">
                  <c:v>Feb 2020</c:v>
                </c:pt>
                <c:pt idx="3">
                  <c:v>Feb 2021</c:v>
                </c:pt>
                <c:pt idx="4">
                  <c:v>Feb 2022</c:v>
                </c:pt>
              </c:strCache>
            </c:strRef>
          </c:cat>
          <c:val>
            <c:numRef>
              <c:f>amCharts!$B$2:$B$6</c:f>
              <c:numCache>
                <c:formatCode>General</c:formatCode>
                <c:ptCount val="5"/>
                <c:pt idx="0">
                  <c:v>1.01</c:v>
                </c:pt>
                <c:pt idx="1">
                  <c:v>0.95</c:v>
                </c:pt>
                <c:pt idx="2">
                  <c:v>0.96</c:v>
                </c:pt>
                <c:pt idx="3">
                  <c:v>1.08</c:v>
                </c:pt>
                <c:pt idx="4">
                  <c:v>1.0900000000000001</c:v>
                </c:pt>
              </c:numCache>
            </c:numRef>
          </c:val>
          <c:smooth val="0"/>
          <c:extLst>
            <c:ext xmlns:c16="http://schemas.microsoft.com/office/drawing/2014/chart" uri="{C3380CC4-5D6E-409C-BE32-E72D297353CC}">
              <c16:uniqueId val="{00000000-3C3A-438A-81EE-A9A1003BDCA4}"/>
            </c:ext>
          </c:extLst>
        </c:ser>
        <c:dLbls>
          <c:showLegendKey val="0"/>
          <c:showVal val="0"/>
          <c:showCatName val="0"/>
          <c:showSerName val="0"/>
          <c:showPercent val="0"/>
          <c:showBubbleSize val="0"/>
        </c:dLbls>
        <c:marker val="1"/>
        <c:smooth val="0"/>
        <c:axId val="248646272"/>
        <c:axId val="248656640"/>
      </c:lineChart>
      <c:catAx>
        <c:axId val="2486462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48656640"/>
        <c:crosses val="autoZero"/>
        <c:auto val="1"/>
        <c:lblAlgn val="ctr"/>
        <c:lblOffset val="100"/>
        <c:noMultiLvlLbl val="0"/>
      </c:catAx>
      <c:valAx>
        <c:axId val="248656640"/>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6462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2884</Words>
  <Characters>16440</Characters>
  <Application>Microsoft Office Word</Application>
  <DocSecurity>0</DocSecurity>
  <Lines>137</Lines>
  <Paragraphs>38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BAB I PENDAHULUAN</vt:lpstr>
      <vt:lpstr>    1.1  Latar Belakanag</vt:lpstr>
      <vt:lpstr>    1.2  Pembatasan Masalah</vt:lpstr>
      <vt:lpstr>    1.3  Rumusan Masalah</vt:lpstr>
      <vt:lpstr>    1.4  Tujuan Penelitian</vt:lpstr>
      <vt:lpstr>    1.5  Kegunaan Penelitian</vt:lpstr>
    </vt:vector>
  </TitlesOfParts>
  <Company/>
  <LinksUpToDate>false</LinksUpToDate>
  <CharactersWithSpaces>19286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4</cp:revision>
  <dcterms:created xsi:type="dcterms:W3CDTF">2023-10-03T10:30:00Z</dcterms:created>
  <dcterms:modified xsi:type="dcterms:W3CDTF">2023-10-19T03:51:00Z</dcterms:modified>
</cp:coreProperties>
</file>