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8B22" w14:textId="77777777" w:rsidR="00E978C4" w:rsidRPr="00252BA8" w:rsidRDefault="00E978C4" w:rsidP="00E978C4">
      <w:pPr>
        <w:pStyle w:val="Heading1"/>
        <w:tabs>
          <w:tab w:val="left" w:pos="0"/>
          <w:tab w:val="left" w:pos="142"/>
        </w:tabs>
        <w:spacing w:line="360" w:lineRule="auto"/>
        <w:ind w:left="0"/>
        <w:jc w:val="center"/>
        <w:rPr>
          <w:lang w:val="en-US"/>
        </w:rPr>
      </w:pPr>
      <w:bookmarkStart w:id="0" w:name="_Toc25413"/>
      <w:bookmarkStart w:id="1" w:name="_Toc29930"/>
      <w:bookmarkStart w:id="2" w:name="_Toc141769004"/>
      <w:bookmarkStart w:id="3" w:name="_Toc142740187"/>
      <w:bookmarkStart w:id="4" w:name="_Toc146485268"/>
      <w:r w:rsidRPr="00252BA8">
        <w:rPr>
          <w:rFonts w:eastAsiaTheme="minorEastAsia"/>
          <w:lang w:val="en-US"/>
        </w:rPr>
        <w:t>DAFTAR PUSTAKA</w:t>
      </w:r>
      <w:bookmarkEnd w:id="0"/>
      <w:bookmarkEnd w:id="1"/>
      <w:bookmarkEnd w:id="2"/>
      <w:bookmarkEnd w:id="3"/>
      <w:bookmarkEnd w:id="4"/>
    </w:p>
    <w:p w14:paraId="3165400A" w14:textId="77777777" w:rsidR="00E978C4" w:rsidRPr="00252BA8" w:rsidRDefault="00E978C4" w:rsidP="00E978C4">
      <w:pPr>
        <w:tabs>
          <w:tab w:val="left" w:pos="0"/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68B50" w14:textId="77777777" w:rsidR="00E978C4" w:rsidRPr="00D65A40" w:rsidRDefault="00E978C4" w:rsidP="00E978C4">
      <w:pPr>
        <w:tabs>
          <w:tab w:val="left" w:pos="0"/>
          <w:tab w:val="left" w:pos="142"/>
        </w:tabs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D65A40">
        <w:rPr>
          <w:rFonts w:ascii="Times New Roman" w:hAnsi="Times New Roman" w:cs="Times New Roman"/>
          <w:color w:val="000000"/>
          <w:sz w:val="24"/>
          <w:szCs w:val="24"/>
        </w:rPr>
        <w:t xml:space="preserve">M., 2019. </w:t>
      </w:r>
      <w:r w:rsidRPr="00D65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Perpajakan. </w:t>
      </w:r>
      <w:r w:rsidRPr="00D65A40">
        <w:rPr>
          <w:rFonts w:ascii="Times New Roman" w:hAnsi="Times New Roman" w:cs="Times New Roman"/>
          <w:color w:val="000000"/>
          <w:sz w:val="24"/>
          <w:szCs w:val="24"/>
        </w:rPr>
        <w:t>Edisi 2019 ed. Yogyakarta: ANDI Yogyakarta.</w:t>
      </w:r>
    </w:p>
    <w:p w14:paraId="572B4112" w14:textId="77777777" w:rsidR="00E978C4" w:rsidRPr="00D65A40" w:rsidRDefault="00E978C4" w:rsidP="00E978C4">
      <w:pPr>
        <w:tabs>
          <w:tab w:val="left" w:pos="0"/>
          <w:tab w:val="left" w:pos="142"/>
        </w:tabs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316C348B" w14:textId="77777777" w:rsidR="00E978C4" w:rsidRPr="00D65A40" w:rsidRDefault="00E978C4" w:rsidP="00E978C4">
      <w:pPr>
        <w:tabs>
          <w:tab w:val="left" w:pos="0"/>
          <w:tab w:val="left" w:pos="142"/>
        </w:tabs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D65A40">
        <w:rPr>
          <w:rFonts w:ascii="Times New Roman" w:hAnsi="Times New Roman" w:cs="Times New Roman"/>
          <w:color w:val="000000"/>
          <w:sz w:val="24"/>
          <w:szCs w:val="24"/>
        </w:rPr>
        <w:t xml:space="preserve">Resmi, S., 2019. </w:t>
      </w:r>
      <w:r w:rsidRPr="00D65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Perpajakan : Teori dan Kasus. </w:t>
      </w:r>
      <w:r w:rsidRPr="00D65A40">
        <w:rPr>
          <w:rFonts w:ascii="Times New Roman" w:hAnsi="Times New Roman" w:cs="Times New Roman"/>
          <w:color w:val="000000"/>
          <w:sz w:val="24"/>
          <w:szCs w:val="24"/>
        </w:rPr>
        <w:t>11 ed. Jakarta: Salemba Empat.</w:t>
      </w:r>
    </w:p>
    <w:p w14:paraId="1F288CA5" w14:textId="77777777" w:rsidR="00E978C4" w:rsidRPr="00D65A40" w:rsidRDefault="00E978C4" w:rsidP="00E978C4">
      <w:pPr>
        <w:tabs>
          <w:tab w:val="left" w:pos="0"/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</w:pPr>
    </w:p>
    <w:p w14:paraId="71A848BD" w14:textId="77777777" w:rsidR="00E978C4" w:rsidRPr="00D65A40" w:rsidRDefault="00E978C4" w:rsidP="00E978C4">
      <w:pPr>
        <w:tabs>
          <w:tab w:val="left" w:pos="0"/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40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Undang-Undang Nomor 36 Tahun 2008 tentang Pajak Penghasilan. Perubahan </w:t>
      </w:r>
    </w:p>
    <w:p w14:paraId="5FFB80B5" w14:textId="77777777" w:rsidR="00E978C4" w:rsidRPr="00D65A40" w:rsidRDefault="00E978C4" w:rsidP="00E978C4">
      <w:pPr>
        <w:tabs>
          <w:tab w:val="left" w:pos="0"/>
          <w:tab w:val="left" w:pos="142"/>
        </w:tabs>
        <w:spacing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D65A40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Keempat atas Undang-undang Nomor 7 Tahun 1983.</w:t>
      </w:r>
    </w:p>
    <w:p w14:paraId="4E8577F2" w14:textId="77777777" w:rsidR="00E978C4" w:rsidRPr="00D65A40" w:rsidRDefault="00E978C4" w:rsidP="00E978C4">
      <w:pPr>
        <w:tabs>
          <w:tab w:val="left" w:pos="0"/>
          <w:tab w:val="left" w:pos="142"/>
        </w:tabs>
        <w:spacing w:line="360" w:lineRule="auto"/>
        <w:jc w:val="both"/>
        <w:rPr>
          <w:rFonts w:ascii="Times New Roman" w:hAnsi="Times New Roman" w:cs="Times New Roman"/>
          <w:color w:val="2C313A"/>
          <w:sz w:val="24"/>
          <w:szCs w:val="24"/>
          <w:shd w:val="clear" w:color="auto" w:fill="FFFFFF"/>
        </w:rPr>
      </w:pPr>
    </w:p>
    <w:p w14:paraId="715750BC" w14:textId="77777777" w:rsidR="00E978C4" w:rsidRPr="00D65A40" w:rsidRDefault="00E978C4" w:rsidP="00E978C4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</w:pPr>
      <w:r w:rsidRPr="00D65A40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  <w:t xml:space="preserve">Sundah, P. L. F., Sondakh, J. J. &amp; Budiarso, N., 2020. ANALISIS PERHITUNGAN DAN PELAPORAN PPH PASAL 25 DAN PPH PASAL 29 PADA PT MANADO MITRA MANDIRI. </w:t>
      </w:r>
      <w:r w:rsidRPr="00D65A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D" w:eastAsia="ja-JP"/>
        </w:rPr>
        <w:t xml:space="preserve">Jurnal EMBA, </w:t>
      </w:r>
      <w:r w:rsidRPr="00D65A40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  <w:t>Volume 8, pp. 771-780.</w:t>
      </w:r>
    </w:p>
    <w:p w14:paraId="3DC123A0" w14:textId="77777777" w:rsidR="00E978C4" w:rsidRPr="00D65A40" w:rsidRDefault="00E978C4" w:rsidP="00E978C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ja-JP"/>
        </w:rPr>
      </w:pPr>
    </w:p>
    <w:p w14:paraId="3580772F" w14:textId="77777777" w:rsidR="00E978C4" w:rsidRPr="00D65A40" w:rsidRDefault="00E978C4" w:rsidP="00E978C4">
      <w:pPr>
        <w:tabs>
          <w:tab w:val="left" w:pos="0"/>
          <w:tab w:val="left" w:pos="142"/>
        </w:tabs>
        <w:spacing w:line="360" w:lineRule="auto"/>
        <w:ind w:left="720" w:hanging="720"/>
        <w:jc w:val="both"/>
        <w:rPr>
          <w:rFonts w:ascii="Times New Roman" w:hAnsi="Times New Roman" w:cs="Times New Roman"/>
          <w:color w:val="2C313A"/>
          <w:sz w:val="24"/>
          <w:szCs w:val="24"/>
          <w:shd w:val="clear" w:color="auto" w:fill="FFFFFF"/>
        </w:rPr>
      </w:pPr>
      <w:r w:rsidRPr="00D65A40">
        <w:rPr>
          <w:rFonts w:ascii="Times New Roman" w:hAnsi="Times New Roman" w:cs="Times New Roman"/>
          <w:color w:val="2C313A"/>
          <w:sz w:val="24"/>
          <w:szCs w:val="24"/>
          <w:shd w:val="clear" w:color="auto" w:fill="FFFFFF"/>
        </w:rPr>
        <w:t>Shinta Ismail, 2014 “ANALISIS PERHITUNGAN, PENYETORAN DAN PELAPORAN PAJAK PENGHASILAN PASAL 25 PADA CV. DELTA DHARMA.” Jurnal Akuntansi Pajak, Vol. 2 No. 2 (2014): Jurnal EMBA, HAL 1472 – 1592</w:t>
      </w:r>
    </w:p>
    <w:p w14:paraId="1C69198C" w14:textId="77777777" w:rsidR="00E978C4" w:rsidRPr="00D65A40" w:rsidRDefault="00E978C4" w:rsidP="00E978C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</w:pPr>
    </w:p>
    <w:p w14:paraId="0705D0AD" w14:textId="77777777" w:rsidR="00E978C4" w:rsidRPr="00D65A40" w:rsidRDefault="00E978C4" w:rsidP="00E978C4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</w:pPr>
      <w:r w:rsidRPr="00D65A40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  <w:t xml:space="preserve">Azis, I. R., 2018. </w:t>
      </w:r>
      <w:r w:rsidRPr="00D65A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D" w:eastAsia="ja-JP"/>
        </w:rPr>
        <w:t xml:space="preserve">SELF ASSESSMENT SYSTEM SEBAGAI DASAR PUNGUTAN PAJAK DI INDONESIA (Analisa Hukum Tentang Ketentuan Umum Dan Tata Cara Perpajakan), </w:t>
      </w:r>
      <w:r w:rsidRPr="00D65A40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  <w:t>Volume 11, pp. 81-88.</w:t>
      </w:r>
    </w:p>
    <w:p w14:paraId="052334E6" w14:textId="77777777" w:rsidR="00E978C4" w:rsidRPr="00D65A40" w:rsidRDefault="00E978C4" w:rsidP="00E978C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</w:pPr>
    </w:p>
    <w:p w14:paraId="32B109F0" w14:textId="77777777" w:rsidR="00E978C4" w:rsidRPr="00D65A40" w:rsidRDefault="00E978C4" w:rsidP="00E978C4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</w:pPr>
      <w:r w:rsidRPr="00D65A40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  <w:t xml:space="preserve">Akay, C. E., Sabijono, H. &amp; Suwetja, I. G., 2021. Evaluasi Perhitungan Angsuran Pajak Penghasilan Pasal 25 dan Penerapan. </w:t>
      </w:r>
      <w:r w:rsidRPr="00D65A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D" w:eastAsia="ja-JP"/>
        </w:rPr>
        <w:t xml:space="preserve">Jurnal LPPM Bidang EkoSosBudKum (Ekonomi, Sosial, Budaya, dan Hukum), </w:t>
      </w:r>
      <w:r w:rsidRPr="00D65A40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  <w:t>Volume 5, pp. 56-67.</w:t>
      </w:r>
    </w:p>
    <w:p w14:paraId="4CD7005F" w14:textId="77777777" w:rsidR="00E978C4" w:rsidRPr="00D65A40" w:rsidRDefault="00E978C4" w:rsidP="00E978C4">
      <w:pPr>
        <w:tabs>
          <w:tab w:val="left" w:pos="0"/>
          <w:tab w:val="left" w:pos="142"/>
        </w:tabs>
        <w:spacing w:line="360" w:lineRule="auto"/>
        <w:jc w:val="both"/>
        <w:rPr>
          <w:rFonts w:ascii="Times New Roman" w:hAnsi="Times New Roman" w:cs="Times New Roman"/>
          <w:color w:val="2C313A"/>
          <w:sz w:val="24"/>
          <w:szCs w:val="24"/>
          <w:shd w:val="clear" w:color="auto" w:fill="FFFFFF"/>
        </w:rPr>
      </w:pPr>
    </w:p>
    <w:p w14:paraId="6F362196" w14:textId="77777777" w:rsidR="00E978C4" w:rsidRPr="00D65A40" w:rsidRDefault="00E978C4" w:rsidP="00E978C4">
      <w:pPr>
        <w:tabs>
          <w:tab w:val="left" w:pos="0"/>
          <w:tab w:val="left" w:pos="142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A40">
        <w:rPr>
          <w:rFonts w:ascii="Times New Roman" w:hAnsi="Times New Roman" w:cs="Times New Roman"/>
          <w:color w:val="000000"/>
          <w:sz w:val="24"/>
          <w:szCs w:val="24"/>
        </w:rPr>
        <w:t xml:space="preserve">Waluyo, 2017. </w:t>
      </w:r>
      <w:r w:rsidRPr="00D65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Perpajakan Indonesia. </w:t>
      </w:r>
      <w:r w:rsidRPr="00D65A40">
        <w:rPr>
          <w:rFonts w:ascii="Times New Roman" w:hAnsi="Times New Roman" w:cs="Times New Roman"/>
          <w:color w:val="000000"/>
          <w:sz w:val="24"/>
          <w:szCs w:val="24"/>
        </w:rPr>
        <w:t>12 ed. Jakarta: Salemba Empat.</w:t>
      </w:r>
    </w:p>
    <w:p w14:paraId="0AB378F9" w14:textId="77777777" w:rsidR="00E978C4" w:rsidRPr="00D65A40" w:rsidRDefault="00E978C4" w:rsidP="00E978C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</w:pPr>
    </w:p>
    <w:p w14:paraId="22349724" w14:textId="77777777" w:rsidR="00E978C4" w:rsidRPr="00D65A40" w:rsidRDefault="00E978C4" w:rsidP="00E978C4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ID" w:eastAsia="ja-JP"/>
        </w:rPr>
      </w:pPr>
      <w:r w:rsidRPr="00D65A40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  <w:t xml:space="preserve">Harahap, A. F., 2017. </w:t>
      </w:r>
      <w:r w:rsidRPr="00D65A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D" w:eastAsia="ja-JP"/>
        </w:rPr>
        <w:t xml:space="preserve">TATA CARA PERHITUNGAN PAJAK PENGHASILAN PASAL 25 PADA PT. SUPRA RAGA TRANSPORT, </w:t>
      </w:r>
      <w:r w:rsidRPr="00D65A40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  <w:t>Medan: FAKULTAS ILMU SOSIAL DAN POLITIK UNIVERSITAS SUMATERA UTARA.</w:t>
      </w:r>
    </w:p>
    <w:p w14:paraId="5696F9C6" w14:textId="77777777" w:rsidR="00E978C4" w:rsidRDefault="00E978C4" w:rsidP="00E978C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</w:pPr>
    </w:p>
    <w:p w14:paraId="78F8F585" w14:textId="77777777" w:rsidR="00E978C4" w:rsidRPr="00D65A40" w:rsidRDefault="00E978C4" w:rsidP="00E978C4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ID" w:eastAsia="ja-JP"/>
        </w:rPr>
      </w:pPr>
      <w:r w:rsidRPr="00D65A40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ja-JP"/>
        </w:rPr>
        <w:lastRenderedPageBreak/>
        <w:t xml:space="preserve">Faqir, A. A., 2022. </w:t>
      </w:r>
      <w:r w:rsidRPr="00D65A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ID" w:eastAsia="ja-JP"/>
        </w:rPr>
        <w:t xml:space="preserve">Pendapatan Negara di 2021 Tembus Rp2.003 Triliun, Berikut Rincian Sumbernya. </w:t>
      </w:r>
    </w:p>
    <w:p w14:paraId="01EFF24C" w14:textId="77777777" w:rsidR="00E978C4" w:rsidRDefault="00E978C4" w:rsidP="00E978C4">
      <w:pPr>
        <w:tabs>
          <w:tab w:val="left" w:pos="0"/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EEE33" w14:textId="77777777" w:rsidR="00E978C4" w:rsidRDefault="00E978C4" w:rsidP="00E978C4">
      <w:pPr>
        <w:tabs>
          <w:tab w:val="left" w:pos="142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75EC7">
        <w:rPr>
          <w:rFonts w:ascii="Times New Roman" w:hAnsi="Times New Roman" w:cs="Times New Roman"/>
          <w:sz w:val="24"/>
          <w:szCs w:val="24"/>
        </w:rPr>
        <w:t>Direktur Jenderal Pajak. 2012. Peraturan Direktur Jenderal Pajak Nomor PER – 31/PJ/2012 Tentang Pedoman Tentang Pedoman Teknis Tata Cara Pemotongan, Penyetoran dan Pelaporan Pajak Penghasilan Pasal 21 dan/atau Penghasialn Pasal 26 Sehubungan Dengan Pekerjaan, Jasa, dan Kegiatan Orang Pribadi.</w:t>
      </w:r>
    </w:p>
    <w:p w14:paraId="3C751B42" w14:textId="77777777" w:rsidR="00E978C4" w:rsidRDefault="00E978C4" w:rsidP="00E978C4">
      <w:pPr>
        <w:tabs>
          <w:tab w:val="left" w:pos="142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3A37FC6" w14:textId="77777777" w:rsidR="00E978C4" w:rsidRPr="00DD5DF4" w:rsidRDefault="00E978C4" w:rsidP="00E978C4">
      <w:pPr>
        <w:tabs>
          <w:tab w:val="left" w:pos="142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5DF4">
        <w:rPr>
          <w:rFonts w:ascii="Times New Roman" w:hAnsi="Times New Roman" w:cs="Times New Roman"/>
          <w:sz w:val="24"/>
          <w:szCs w:val="24"/>
        </w:rPr>
        <w:t xml:space="preserve">Menteri Keuangan. Peraturan Menteri Keuangan Nomor 122/PMK.010/2015 tanggal 1 Januari 2015, Tentang Penyesuaian Besarnya Penghasilan Tidak Kena Pajak. </w:t>
      </w:r>
    </w:p>
    <w:p w14:paraId="6269D619" w14:textId="77777777" w:rsidR="00E978C4" w:rsidRPr="00DD5DF4" w:rsidRDefault="00E978C4" w:rsidP="00E978C4">
      <w:pPr>
        <w:tabs>
          <w:tab w:val="left" w:pos="142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1477100" w14:textId="77777777" w:rsidR="00E978C4" w:rsidRPr="00DD5DF4" w:rsidRDefault="00E978C4" w:rsidP="00E978C4">
      <w:pPr>
        <w:tabs>
          <w:tab w:val="left" w:pos="142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5DF4">
        <w:rPr>
          <w:rFonts w:ascii="Times New Roman" w:hAnsi="Times New Roman" w:cs="Times New Roman"/>
          <w:sz w:val="24"/>
          <w:szCs w:val="24"/>
        </w:rPr>
        <w:t xml:space="preserve">Menteri Keuangan. Peraturan Menteri Keuangan No.80/PMK.03/2010 tentang Penentuan Tanggal Jatuh Tempo Pembayaran dan Penyetoran Pajak, Penentuan Tempat Pembayaran Pajak, dan Tata Cara Pengangsuran dan Penundaan pembayaran Pajak. </w:t>
      </w:r>
    </w:p>
    <w:p w14:paraId="7CC6C066" w14:textId="77777777" w:rsidR="00E978C4" w:rsidRPr="00DD5DF4" w:rsidRDefault="00E978C4" w:rsidP="00E978C4">
      <w:pPr>
        <w:tabs>
          <w:tab w:val="left" w:pos="142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FCFFA1E" w14:textId="77777777" w:rsidR="006C5598" w:rsidRDefault="00E978C4" w:rsidP="00E978C4">
      <w:r w:rsidRPr="00DD5DF4">
        <w:rPr>
          <w:rFonts w:ascii="Times New Roman" w:hAnsi="Times New Roman" w:cs="Times New Roman"/>
          <w:sz w:val="24"/>
          <w:szCs w:val="24"/>
        </w:rPr>
        <w:t>Menteri Keuangan. Peraturan Menteri Keuangan Republik Indonesia Nomor 252/PMK.03/2008 tentang Petunjuk Pelaksanaan Pemotongan Pajak atas Penghasilan Sehubungan</w:t>
      </w:r>
    </w:p>
    <w:sectPr w:rsidR="006C55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078F" w14:textId="77777777" w:rsidR="00B703A8" w:rsidRDefault="00B703A8" w:rsidP="00614387">
      <w:r>
        <w:separator/>
      </w:r>
    </w:p>
  </w:endnote>
  <w:endnote w:type="continuationSeparator" w:id="0">
    <w:p w14:paraId="2F48C172" w14:textId="77777777" w:rsidR="00B703A8" w:rsidRDefault="00B703A8" w:rsidP="0061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EE58" w14:textId="77777777" w:rsidR="00614387" w:rsidRDefault="00614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4151" w14:textId="77777777" w:rsidR="00614387" w:rsidRDefault="006143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952C" w14:textId="77777777" w:rsidR="00614387" w:rsidRDefault="00614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2BF8" w14:textId="77777777" w:rsidR="00B703A8" w:rsidRDefault="00B703A8" w:rsidP="00614387">
      <w:r>
        <w:separator/>
      </w:r>
    </w:p>
  </w:footnote>
  <w:footnote w:type="continuationSeparator" w:id="0">
    <w:p w14:paraId="18004EEB" w14:textId="77777777" w:rsidR="00B703A8" w:rsidRDefault="00B703A8" w:rsidP="0061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FC8E" w14:textId="6AFE28DD" w:rsidR="00614387" w:rsidRDefault="00614387">
    <w:pPr>
      <w:pStyle w:val="Header"/>
    </w:pPr>
    <w:r>
      <w:rPr>
        <w:noProof/>
      </w:rPr>
      <w:pict w14:anchorId="33729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49626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CE70" w14:textId="4E2AF506" w:rsidR="00614387" w:rsidRDefault="00614387">
    <w:pPr>
      <w:pStyle w:val="Header"/>
    </w:pPr>
    <w:r>
      <w:rPr>
        <w:noProof/>
      </w:rPr>
      <w:pict w14:anchorId="6106B3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496267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E4CD" w14:textId="5CC50545" w:rsidR="00614387" w:rsidRDefault="00614387">
    <w:pPr>
      <w:pStyle w:val="Header"/>
    </w:pPr>
    <w:r>
      <w:rPr>
        <w:noProof/>
      </w:rPr>
      <w:pict w14:anchorId="0D680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49626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8C4"/>
    <w:rsid w:val="00130536"/>
    <w:rsid w:val="00614387"/>
    <w:rsid w:val="006C5598"/>
    <w:rsid w:val="00B703A8"/>
    <w:rsid w:val="00E9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A5258"/>
  <w15:docId w15:val="{F3983B35-EE04-4792-838F-3E3F875E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8C4"/>
    <w:pPr>
      <w:spacing w:after="0" w:line="240" w:lineRule="auto"/>
    </w:pPr>
    <w:rPr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E978C4"/>
    <w:pPr>
      <w:ind w:left="136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978C4"/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6143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387"/>
    <w:rPr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6143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387"/>
    <w:rPr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Ultimate</dc:creator>
  <cp:lastModifiedBy>tsuraya ulfah</cp:lastModifiedBy>
  <cp:revision>4</cp:revision>
  <dcterms:created xsi:type="dcterms:W3CDTF">2023-10-02T03:32:00Z</dcterms:created>
  <dcterms:modified xsi:type="dcterms:W3CDTF">2023-10-17T03:05:00Z</dcterms:modified>
</cp:coreProperties>
</file>