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5CBC" w14:textId="77777777" w:rsidR="00217E16" w:rsidRPr="00CF0BC4" w:rsidRDefault="00217E16" w:rsidP="00217E16">
      <w:pPr>
        <w:pStyle w:val="Heading1"/>
      </w:pPr>
      <w:bookmarkStart w:id="0" w:name="_Toc146918639"/>
      <w:bookmarkStart w:id="1" w:name="_Toc146920368"/>
      <w:r w:rsidRPr="00CF0BC4">
        <w:t>ABSTRAK</w:t>
      </w:r>
      <w:bookmarkEnd w:id="0"/>
      <w:bookmarkEnd w:id="1"/>
    </w:p>
    <w:p w14:paraId="01438193" w14:textId="77777777" w:rsidR="00217E16" w:rsidRDefault="00217E16" w:rsidP="00217E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CE9FD3" w14:textId="77777777" w:rsidR="00217E16" w:rsidRDefault="00217E16" w:rsidP="00217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AIRSYI AIRSYILLAH. Pengaruh Kualitas </w:t>
      </w:r>
      <w:r w:rsidRPr="00AE0F3C">
        <w:rPr>
          <w:rFonts w:ascii="Times New Roman" w:hAnsi="Times New Roman" w:cs="Times New Roman"/>
          <w:sz w:val="24"/>
          <w:szCs w:val="24"/>
        </w:rPr>
        <w:t xml:space="preserve">Layanan, </w:t>
      </w:r>
      <w:r w:rsidRPr="00AE0F3C">
        <w:rPr>
          <w:rFonts w:ascii="Times New Roman" w:hAnsi="Times New Roman" w:cs="Times New Roman"/>
          <w:i/>
          <w:sz w:val="24"/>
          <w:szCs w:val="24"/>
        </w:rPr>
        <w:t>Social Media Marketing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3C">
        <w:rPr>
          <w:rFonts w:ascii="Times New Roman" w:hAnsi="Times New Roman" w:cs="Times New Roman"/>
          <w:sz w:val="24"/>
          <w:szCs w:val="24"/>
        </w:rPr>
        <w:t>Dan Har</w:t>
      </w:r>
      <w:r>
        <w:rPr>
          <w:rFonts w:ascii="Times New Roman" w:hAnsi="Times New Roman" w:cs="Times New Roman"/>
          <w:sz w:val="24"/>
          <w:szCs w:val="24"/>
        </w:rPr>
        <w:t xml:space="preserve">ga Terhadap Keputusan Pembelian </w:t>
      </w:r>
      <w:r w:rsidRPr="00AE0F3C">
        <w:rPr>
          <w:rFonts w:ascii="Times New Roman" w:hAnsi="Times New Roman" w:cs="Times New Roman"/>
          <w:sz w:val="24"/>
          <w:szCs w:val="24"/>
        </w:rPr>
        <w:t>Produk Bittersweet By Najla Di Jakarta Selatan</w:t>
      </w:r>
      <w:r>
        <w:rPr>
          <w:rFonts w:ascii="Times New Roman" w:hAnsi="Times New Roman" w:cs="Times New Roman"/>
          <w:sz w:val="24"/>
          <w:szCs w:val="24"/>
        </w:rPr>
        <w:t>. Di bawah bimbingan Dr. Yayat Sujatna, SE., M.Si</w:t>
      </w:r>
    </w:p>
    <w:p w14:paraId="32D616B4" w14:textId="77777777" w:rsidR="00217E16" w:rsidRDefault="00217E16" w:rsidP="00217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1CD72" w14:textId="77777777" w:rsidR="00217E16" w:rsidRDefault="00217E16" w:rsidP="00217E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ini adalah untuk menganalisis apakah kualitas layanan, </w:t>
      </w:r>
      <w:r w:rsidRPr="00CF0BC4">
        <w:rPr>
          <w:rFonts w:ascii="Times New Roman" w:hAnsi="Times New Roman" w:cs="Times New Roman"/>
          <w:i/>
          <w:sz w:val="24"/>
          <w:szCs w:val="24"/>
        </w:rPr>
        <w:t>social media marketing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harga berpengaruh terhadap keputusan pembelian. Dimana pada penelitian ini dapat diketahui dari kualitas layanan  (X1), </w:t>
      </w:r>
      <w:r w:rsidRPr="00CF0BC4">
        <w:rPr>
          <w:rFonts w:ascii="Times New Roman" w:hAnsi="Times New Roman" w:cs="Times New Roman"/>
          <w:i/>
          <w:sz w:val="24"/>
          <w:szCs w:val="24"/>
        </w:rPr>
        <w:t>social media marketing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9E8">
        <w:rPr>
          <w:rFonts w:ascii="Times New Roman" w:hAnsi="Times New Roman" w:cs="Times New Roman"/>
          <w:sz w:val="24"/>
          <w:szCs w:val="24"/>
        </w:rPr>
        <w:t>(X2)</w:t>
      </w:r>
      <w:r>
        <w:rPr>
          <w:rFonts w:ascii="Times New Roman" w:hAnsi="Times New Roman" w:cs="Times New Roman"/>
          <w:sz w:val="24"/>
          <w:szCs w:val="24"/>
        </w:rPr>
        <w:t xml:space="preserve">, harga (X3) </w:t>
      </w:r>
      <w:r>
        <w:rPr>
          <w:rFonts w:ascii="Times New Roman" w:hAnsi="Times New Roman" w:cs="Times New Roman"/>
          <w:i/>
          <w:sz w:val="24"/>
          <w:szCs w:val="24"/>
        </w:rPr>
        <w:t>(I</w:t>
      </w:r>
      <w:r w:rsidRPr="00CF0BC4">
        <w:rPr>
          <w:rFonts w:ascii="Times New Roman" w:hAnsi="Times New Roman" w:cs="Times New Roman"/>
          <w:i/>
          <w:sz w:val="24"/>
          <w:szCs w:val="24"/>
        </w:rPr>
        <w:t xml:space="preserve">ndependen Variable) </w:t>
      </w:r>
      <w:r>
        <w:rPr>
          <w:rFonts w:ascii="Times New Roman" w:hAnsi="Times New Roman" w:cs="Times New Roman"/>
          <w:sz w:val="24"/>
          <w:szCs w:val="24"/>
        </w:rPr>
        <w:t xml:space="preserve">tersebut dapat mempengaruhi untuk keputusan pembelian (Y) </w:t>
      </w:r>
      <w:r w:rsidRPr="00CF0BC4">
        <w:rPr>
          <w:rFonts w:ascii="Times New Roman" w:hAnsi="Times New Roman" w:cs="Times New Roman"/>
          <w:i/>
          <w:sz w:val="24"/>
          <w:szCs w:val="24"/>
        </w:rPr>
        <w:t>(Dependen Variable)</w:t>
      </w:r>
      <w:r>
        <w:rPr>
          <w:rFonts w:ascii="Times New Roman" w:hAnsi="Times New Roman" w:cs="Times New Roman"/>
          <w:sz w:val="24"/>
          <w:szCs w:val="24"/>
        </w:rPr>
        <w:t xml:space="preserve"> pada produk Dessert Box Bittersweet By Najla. Dalam penelitian ini menggunakan metode kuantitatif dengan objek penelitian yaitu Konsumen Bittersweet By Najla yang berdomisili di Jakarta Selatan, dan pernah mengkonsumsi </w:t>
      </w:r>
      <w:r w:rsidRPr="007E39E8">
        <w:rPr>
          <w:rFonts w:ascii="Times New Roman" w:hAnsi="Times New Roman" w:cs="Times New Roman"/>
          <w:i/>
          <w:sz w:val="24"/>
          <w:szCs w:val="24"/>
        </w:rPr>
        <w:t xml:space="preserve">Dessert Box </w:t>
      </w:r>
      <w:r>
        <w:rPr>
          <w:rFonts w:ascii="Times New Roman" w:hAnsi="Times New Roman" w:cs="Times New Roman"/>
          <w:sz w:val="24"/>
          <w:szCs w:val="24"/>
        </w:rPr>
        <w:t xml:space="preserve">Bittersweet By Najla setidak 1x konsumsi dan subjeknya adalah produk </w:t>
      </w:r>
      <w:r w:rsidRPr="007E39E8">
        <w:rPr>
          <w:rFonts w:ascii="Times New Roman" w:hAnsi="Times New Roman" w:cs="Times New Roman"/>
          <w:i/>
          <w:sz w:val="24"/>
          <w:szCs w:val="24"/>
        </w:rPr>
        <w:t>Dessert Box</w:t>
      </w:r>
      <w:r>
        <w:rPr>
          <w:rFonts w:ascii="Times New Roman" w:hAnsi="Times New Roman" w:cs="Times New Roman"/>
          <w:sz w:val="24"/>
          <w:szCs w:val="24"/>
        </w:rPr>
        <w:t xml:space="preserve"> Bittersweet By Najla. Penelitian berlangsung selama 5 Bulan dari bulan Maret – Agustus 2023. Hasil pada penelitian ini menunjukkan bahwa pada kualitas layanan </w:t>
      </w:r>
      <w:r w:rsidRPr="008359C6">
        <w:rPr>
          <w:rFonts w:ascii="Times New Roman" w:hAnsi="Times New Roman" w:cs="Times New Roman"/>
          <w:noProof/>
          <w:sz w:val="24"/>
          <w:szCs w:val="24"/>
        </w:rPr>
        <w:t>t</w:t>
      </w:r>
      <w:r w:rsidRPr="008359C6">
        <w:rPr>
          <w:rFonts w:ascii="Times New Roman" w:hAnsi="Times New Roman" w:cs="Times New Roman"/>
          <w:noProof/>
          <w:sz w:val="16"/>
          <w:szCs w:val="16"/>
        </w:rPr>
        <w:t>hitung</w:t>
      </w:r>
      <w:r w:rsidRPr="008359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8359C6">
        <w:rPr>
          <w:rFonts w:ascii="Times New Roman" w:hAnsi="Times New Roman" w:cs="Times New Roman"/>
          <w:noProof/>
          <w:sz w:val="24"/>
          <w:szCs w:val="24"/>
        </w:rPr>
        <w:t xml:space="preserve">ebesar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5.853</w:t>
      </w:r>
      <w:r w:rsidRPr="008359C6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 sedangkan </w:t>
      </w:r>
      <w:r w:rsidRPr="008359C6">
        <w:rPr>
          <w:rFonts w:ascii="Times New Roman" w:hAnsi="Times New Roman" w:cs="Times New Roman"/>
          <w:noProof/>
          <w:sz w:val="24"/>
          <w:szCs w:val="24"/>
        </w:rPr>
        <w:t>t</w:t>
      </w:r>
      <w:r w:rsidRPr="008359C6">
        <w:rPr>
          <w:rFonts w:ascii="Times New Roman" w:hAnsi="Times New Roman" w:cs="Times New Roman"/>
          <w:noProof/>
          <w:sz w:val="16"/>
          <w:szCs w:val="16"/>
        </w:rPr>
        <w:t>tabel</w:t>
      </w:r>
      <w:r w:rsidRPr="008359C6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 sebesar </w:t>
      </w:r>
      <w:r w:rsidRPr="008359C6">
        <w:rPr>
          <w:rFonts w:ascii="Times New Roman" w:hAnsi="Times New Roman" w:cs="Times New Roman"/>
          <w:noProof/>
          <w:sz w:val="24"/>
          <w:szCs w:val="24"/>
        </w:rPr>
        <w:t>1,985</w:t>
      </w:r>
      <w:r>
        <w:rPr>
          <w:rFonts w:ascii="Times New Roman" w:hAnsi="Times New Roman" w:cs="Times New Roman"/>
          <w:noProof/>
          <w:sz w:val="24"/>
          <w:szCs w:val="24"/>
        </w:rPr>
        <w:t>. M</w:t>
      </w:r>
      <w:r w:rsidRPr="008359C6">
        <w:rPr>
          <w:rFonts w:ascii="Times New Roman" w:hAnsi="Times New Roman" w:cs="Times New Roman"/>
          <w:noProof/>
          <w:sz w:val="24"/>
          <w:szCs w:val="24"/>
        </w:rPr>
        <w:t>aka diketahui t</w:t>
      </w:r>
      <w:r w:rsidRPr="008359C6">
        <w:rPr>
          <w:rFonts w:ascii="Times New Roman" w:hAnsi="Times New Roman" w:cs="Times New Roman"/>
          <w:noProof/>
          <w:sz w:val="16"/>
          <w:szCs w:val="16"/>
        </w:rPr>
        <w:t xml:space="preserve">hitung </w:t>
      </w:r>
      <w:r w:rsidRPr="008359C6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5.853</w:t>
      </w:r>
      <w:r w:rsidRPr="008359C6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&gt;</w:t>
      </w:r>
      <w:r w:rsidRPr="008359C6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 </w:t>
      </w:r>
      <w:r w:rsidRPr="008359C6">
        <w:rPr>
          <w:rFonts w:ascii="Times New Roman" w:hAnsi="Times New Roman" w:cs="Times New Roman"/>
          <w:noProof/>
          <w:sz w:val="24"/>
          <w:szCs w:val="24"/>
        </w:rPr>
        <w:t>t</w:t>
      </w:r>
      <w:r w:rsidRPr="008359C6">
        <w:rPr>
          <w:rFonts w:ascii="Times New Roman" w:hAnsi="Times New Roman" w:cs="Times New Roman"/>
          <w:noProof/>
          <w:sz w:val="16"/>
          <w:szCs w:val="16"/>
        </w:rPr>
        <w:t>tabel</w:t>
      </w:r>
      <w:r w:rsidRPr="008359C6">
        <w:rPr>
          <w:rFonts w:ascii="Times New Roman" w:eastAsia="Times New Roman" w:hAnsi="Times New Roman" w:cs="Times New Roman"/>
          <w:noProof/>
          <w:sz w:val="16"/>
          <w:szCs w:val="16"/>
          <w:lang w:eastAsia="en-ID"/>
        </w:rPr>
        <w:t xml:space="preserve"> </w:t>
      </w:r>
      <w:r w:rsidRPr="008359C6">
        <w:rPr>
          <w:rFonts w:ascii="Times New Roman" w:hAnsi="Times New Roman" w:cs="Times New Roman"/>
          <w:noProof/>
          <w:sz w:val="24"/>
          <w:szCs w:val="24"/>
        </w:rPr>
        <w:t>(</w:t>
      </w:r>
      <w:r w:rsidRPr="008359C6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1,985) </w:t>
      </w:r>
      <w:r w:rsidRPr="00E51191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sehingga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dapat disimpulkan H</w:t>
      </w:r>
      <w:r w:rsidRPr="006E5217">
        <w:rPr>
          <w:rFonts w:ascii="Times New Roman" w:eastAsia="Times New Roman" w:hAnsi="Times New Roman" w:cs="Times New Roman"/>
          <w:noProof/>
          <w:sz w:val="16"/>
          <w:szCs w:val="16"/>
          <w:lang w:eastAsia="en-ID"/>
        </w:rPr>
        <w:t>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 diterima dan  H</w:t>
      </w:r>
      <w:r w:rsidRPr="006E5217">
        <w:rPr>
          <w:rFonts w:ascii="Times New Roman" w:eastAsia="Times New Roman" w:hAnsi="Times New Roman" w:cs="Times New Roman"/>
          <w:noProof/>
          <w:sz w:val="16"/>
          <w:szCs w:val="16"/>
          <w:lang w:eastAsia="en-ID"/>
        </w:rPr>
        <w:t>0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ditolak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yang artinya kualitas layanan berpengaruh secara signifikan terhadap keputusan pembelian. Dan pada </w:t>
      </w:r>
      <w:r w:rsidRPr="00727C02">
        <w:rPr>
          <w:rFonts w:ascii="Times New Roman" w:hAnsi="Times New Roman" w:cs="Times New Roman"/>
          <w:i/>
          <w:noProof/>
          <w:sz w:val="24"/>
          <w:szCs w:val="24"/>
        </w:rPr>
        <w:t>social media marketing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D56DA">
        <w:rPr>
          <w:rFonts w:ascii="Times New Roman" w:hAnsi="Times New Roman" w:cs="Times New Roman"/>
          <w:noProof/>
          <w:sz w:val="24"/>
          <w:szCs w:val="24"/>
        </w:rPr>
        <w:t>diketahui t</w:t>
      </w:r>
      <w:r w:rsidRPr="007D56DA">
        <w:rPr>
          <w:rFonts w:ascii="Times New Roman" w:hAnsi="Times New Roman" w:cs="Times New Roman"/>
          <w:noProof/>
          <w:sz w:val="16"/>
          <w:szCs w:val="16"/>
        </w:rPr>
        <w:t>hitung</w:t>
      </w:r>
      <w:r w:rsidRPr="007D56DA">
        <w:rPr>
          <w:rFonts w:ascii="Times New Roman" w:hAnsi="Times New Roman" w:cs="Times New Roman"/>
          <w:noProof/>
          <w:sz w:val="24"/>
          <w:szCs w:val="24"/>
        </w:rPr>
        <w:t xml:space="preserve"> sebesar </w:t>
      </w:r>
      <w:r w:rsidRPr="007D56DA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2,196 sedangkan </w:t>
      </w:r>
      <w:r w:rsidRPr="007D56DA">
        <w:rPr>
          <w:rFonts w:ascii="Times New Roman" w:hAnsi="Times New Roman" w:cs="Times New Roman"/>
          <w:noProof/>
          <w:sz w:val="24"/>
          <w:szCs w:val="24"/>
        </w:rPr>
        <w:t>t</w:t>
      </w:r>
      <w:r w:rsidRPr="007D56DA">
        <w:rPr>
          <w:rFonts w:ascii="Times New Roman" w:hAnsi="Times New Roman" w:cs="Times New Roman"/>
          <w:noProof/>
          <w:sz w:val="16"/>
          <w:szCs w:val="16"/>
        </w:rPr>
        <w:t>tabel</w:t>
      </w:r>
      <w:r w:rsidRPr="007D56DA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 sebesar </w:t>
      </w:r>
      <w:r w:rsidRPr="007D56DA">
        <w:rPr>
          <w:rFonts w:ascii="Times New Roman" w:hAnsi="Times New Roman" w:cs="Times New Roman"/>
          <w:noProof/>
          <w:sz w:val="24"/>
          <w:szCs w:val="24"/>
        </w:rPr>
        <w:t>1,985</w:t>
      </w:r>
      <w:r>
        <w:rPr>
          <w:rFonts w:ascii="Times New Roman" w:hAnsi="Times New Roman" w:cs="Times New Roman"/>
          <w:noProof/>
          <w:sz w:val="24"/>
          <w:szCs w:val="24"/>
        </w:rPr>
        <w:t>. M</w:t>
      </w:r>
      <w:r w:rsidRPr="007D56DA">
        <w:rPr>
          <w:rFonts w:ascii="Times New Roman" w:hAnsi="Times New Roman" w:cs="Times New Roman"/>
          <w:noProof/>
          <w:sz w:val="24"/>
          <w:szCs w:val="24"/>
        </w:rPr>
        <w:t>aka diketahui t</w:t>
      </w:r>
      <w:r w:rsidRPr="007D56DA">
        <w:rPr>
          <w:rFonts w:ascii="Times New Roman" w:hAnsi="Times New Roman" w:cs="Times New Roman"/>
          <w:noProof/>
          <w:sz w:val="16"/>
          <w:szCs w:val="16"/>
        </w:rPr>
        <w:t xml:space="preserve">hitung </w:t>
      </w:r>
      <w:r w:rsidRPr="007D56DA">
        <w:rPr>
          <w:rFonts w:ascii="Times New Roman" w:hAnsi="Times New Roman" w:cs="Times New Roman"/>
          <w:noProof/>
          <w:sz w:val="24"/>
          <w:szCs w:val="24"/>
        </w:rPr>
        <w:t>(</w:t>
      </w:r>
      <w:r w:rsidRPr="007D56DA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2,196) &gt; </w:t>
      </w:r>
      <w:r w:rsidRPr="007D56DA">
        <w:rPr>
          <w:rFonts w:ascii="Times New Roman" w:hAnsi="Times New Roman" w:cs="Times New Roman"/>
          <w:noProof/>
          <w:sz w:val="24"/>
          <w:szCs w:val="24"/>
        </w:rPr>
        <w:t>t</w:t>
      </w:r>
      <w:r w:rsidRPr="007D56DA">
        <w:rPr>
          <w:rFonts w:ascii="Times New Roman" w:hAnsi="Times New Roman" w:cs="Times New Roman"/>
          <w:noProof/>
          <w:sz w:val="16"/>
          <w:szCs w:val="16"/>
        </w:rPr>
        <w:t>tabel</w:t>
      </w:r>
      <w:r w:rsidRPr="007D56DA">
        <w:rPr>
          <w:rFonts w:ascii="Times New Roman" w:eastAsia="Times New Roman" w:hAnsi="Times New Roman" w:cs="Times New Roman"/>
          <w:noProof/>
          <w:sz w:val="16"/>
          <w:szCs w:val="16"/>
          <w:lang w:eastAsia="en-ID"/>
        </w:rPr>
        <w:t xml:space="preserve"> </w:t>
      </w:r>
      <w:r w:rsidRPr="007D56DA">
        <w:rPr>
          <w:rFonts w:ascii="Times New Roman" w:hAnsi="Times New Roman" w:cs="Times New Roman"/>
          <w:noProof/>
          <w:sz w:val="24"/>
          <w:szCs w:val="24"/>
        </w:rPr>
        <w:t>(</w:t>
      </w:r>
      <w:r w:rsidRPr="007D56DA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1,985) sehingga dapat disimpulkan H</w:t>
      </w:r>
      <w:r w:rsidRPr="007D56DA">
        <w:rPr>
          <w:rFonts w:ascii="Times New Roman" w:eastAsia="Times New Roman" w:hAnsi="Times New Roman" w:cs="Times New Roman"/>
          <w:noProof/>
          <w:sz w:val="16"/>
          <w:szCs w:val="16"/>
          <w:lang w:eastAsia="en-ID"/>
        </w:rPr>
        <w:t>1</w:t>
      </w:r>
      <w:r w:rsidRPr="007D56DA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 diterima dan H</w:t>
      </w:r>
      <w:r w:rsidRPr="007D56DA">
        <w:rPr>
          <w:rFonts w:ascii="Times New Roman" w:eastAsia="Times New Roman" w:hAnsi="Times New Roman" w:cs="Times New Roman"/>
          <w:noProof/>
          <w:sz w:val="16"/>
          <w:szCs w:val="16"/>
          <w:lang w:eastAsia="en-ID"/>
        </w:rPr>
        <w:t xml:space="preserve">0 </w:t>
      </w:r>
      <w:r w:rsidRPr="007D56DA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ditolak yang artinya</w:t>
      </w:r>
      <w:r w:rsidRPr="007D56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37DB">
        <w:rPr>
          <w:rFonts w:ascii="Times New Roman" w:hAnsi="Times New Roman" w:cs="Times New Roman"/>
          <w:i/>
          <w:noProof/>
          <w:sz w:val="24"/>
          <w:szCs w:val="24"/>
        </w:rPr>
        <w:t>social media marketing</w:t>
      </w:r>
      <w:r w:rsidRPr="007D56DA">
        <w:rPr>
          <w:rFonts w:ascii="Times New Roman" w:hAnsi="Times New Roman" w:cs="Times New Roman"/>
          <w:noProof/>
          <w:sz w:val="24"/>
          <w:szCs w:val="24"/>
        </w:rPr>
        <w:t xml:space="preserve"> berpengaruh secara signifikan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terhadap keputusan pembelian. Sedangkan pada harga </w:t>
      </w:r>
      <w:r w:rsidRPr="007D56DA">
        <w:rPr>
          <w:rFonts w:ascii="Times New Roman" w:hAnsi="Times New Roman" w:cs="Times New Roman"/>
          <w:noProof/>
          <w:sz w:val="24"/>
          <w:szCs w:val="24"/>
        </w:rPr>
        <w:t>diketahui nilai t</w:t>
      </w:r>
      <w:r w:rsidRPr="007D56DA">
        <w:rPr>
          <w:rFonts w:ascii="Times New Roman" w:hAnsi="Times New Roman" w:cs="Times New Roman"/>
          <w:noProof/>
          <w:sz w:val="16"/>
          <w:szCs w:val="16"/>
        </w:rPr>
        <w:t>hitung</w:t>
      </w:r>
      <w:r w:rsidRPr="007D56DA">
        <w:rPr>
          <w:rFonts w:ascii="Times New Roman" w:hAnsi="Times New Roman" w:cs="Times New Roman"/>
          <w:noProof/>
          <w:sz w:val="24"/>
          <w:szCs w:val="24"/>
        </w:rPr>
        <w:t xml:space="preserve"> sebesar </w:t>
      </w:r>
      <w:r w:rsidRPr="007D56DA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1,553 sedangkan </w:t>
      </w:r>
      <w:r w:rsidRPr="007D56DA">
        <w:rPr>
          <w:rFonts w:ascii="Times New Roman" w:hAnsi="Times New Roman" w:cs="Times New Roman"/>
          <w:noProof/>
          <w:sz w:val="24"/>
          <w:szCs w:val="24"/>
        </w:rPr>
        <w:t>t</w:t>
      </w:r>
      <w:r w:rsidRPr="007D56DA">
        <w:rPr>
          <w:rFonts w:ascii="Times New Roman" w:hAnsi="Times New Roman" w:cs="Times New Roman"/>
          <w:noProof/>
          <w:sz w:val="16"/>
          <w:szCs w:val="16"/>
        </w:rPr>
        <w:t>tabel</w:t>
      </w:r>
      <w:r w:rsidRPr="007D56DA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 sebesar </w:t>
      </w:r>
      <w:r w:rsidRPr="007D56DA">
        <w:rPr>
          <w:rFonts w:ascii="Times New Roman" w:hAnsi="Times New Roman" w:cs="Times New Roman"/>
          <w:noProof/>
          <w:sz w:val="24"/>
          <w:szCs w:val="24"/>
        </w:rPr>
        <w:t>1,985 maka diketahui t</w:t>
      </w:r>
      <w:r w:rsidRPr="007D56DA">
        <w:rPr>
          <w:rFonts w:ascii="Times New Roman" w:hAnsi="Times New Roman" w:cs="Times New Roman"/>
          <w:noProof/>
          <w:sz w:val="16"/>
          <w:szCs w:val="16"/>
        </w:rPr>
        <w:t xml:space="preserve">hitung </w:t>
      </w:r>
      <w:r w:rsidRPr="007D56DA">
        <w:rPr>
          <w:rFonts w:ascii="Times New Roman" w:hAnsi="Times New Roman" w:cs="Times New Roman"/>
          <w:noProof/>
          <w:sz w:val="24"/>
          <w:szCs w:val="24"/>
        </w:rPr>
        <w:t>(</w:t>
      </w:r>
      <w:r w:rsidRPr="007D56DA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1,553) &lt; </w:t>
      </w:r>
      <w:r w:rsidRPr="007D56DA">
        <w:rPr>
          <w:rFonts w:ascii="Times New Roman" w:hAnsi="Times New Roman" w:cs="Times New Roman"/>
          <w:noProof/>
          <w:sz w:val="24"/>
          <w:szCs w:val="24"/>
        </w:rPr>
        <w:t>t</w:t>
      </w:r>
      <w:r w:rsidRPr="007D56DA">
        <w:rPr>
          <w:rFonts w:ascii="Times New Roman" w:hAnsi="Times New Roman" w:cs="Times New Roman"/>
          <w:noProof/>
          <w:sz w:val="16"/>
          <w:szCs w:val="16"/>
        </w:rPr>
        <w:t>tabel</w:t>
      </w:r>
      <w:r w:rsidRPr="007D56DA">
        <w:rPr>
          <w:rFonts w:ascii="Times New Roman" w:eastAsia="Times New Roman" w:hAnsi="Times New Roman" w:cs="Times New Roman"/>
          <w:noProof/>
          <w:sz w:val="16"/>
          <w:szCs w:val="16"/>
          <w:lang w:eastAsia="en-ID"/>
        </w:rPr>
        <w:t xml:space="preserve"> </w:t>
      </w:r>
      <w:r w:rsidRPr="007D56DA">
        <w:rPr>
          <w:rFonts w:ascii="Times New Roman" w:hAnsi="Times New Roman" w:cs="Times New Roman"/>
          <w:noProof/>
          <w:sz w:val="24"/>
          <w:szCs w:val="24"/>
        </w:rPr>
        <w:t>(</w:t>
      </w:r>
      <w:r w:rsidRPr="007D56DA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1,985) sehingga dapat disimpulkan H</w:t>
      </w:r>
      <w:r w:rsidRPr="007D56DA">
        <w:rPr>
          <w:rFonts w:ascii="Times New Roman" w:eastAsia="Times New Roman" w:hAnsi="Times New Roman" w:cs="Times New Roman"/>
          <w:noProof/>
          <w:sz w:val="16"/>
          <w:szCs w:val="16"/>
          <w:lang w:eastAsia="en-ID"/>
        </w:rPr>
        <w:t xml:space="preserve">1 </w:t>
      </w:r>
      <w:r w:rsidRPr="007D56DA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ditolak dan H</w:t>
      </w:r>
      <w:r w:rsidRPr="007D56DA">
        <w:rPr>
          <w:rFonts w:ascii="Times New Roman" w:eastAsia="Times New Roman" w:hAnsi="Times New Roman" w:cs="Times New Roman"/>
          <w:noProof/>
          <w:sz w:val="16"/>
          <w:szCs w:val="16"/>
          <w:lang w:eastAsia="en-ID"/>
        </w:rPr>
        <w:t>0</w:t>
      </w:r>
      <w:r w:rsidRPr="007D56DA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 diterima, yang artinya </w:t>
      </w:r>
      <w:r w:rsidRPr="007D56DA">
        <w:rPr>
          <w:rFonts w:ascii="Times New Roman" w:hAnsi="Times New Roman" w:cs="Times New Roman"/>
          <w:noProof/>
          <w:sz w:val="24"/>
          <w:szCs w:val="24"/>
        </w:rPr>
        <w:t xml:space="preserve">harga tidak berpengaruh secara signifikan terhadap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keputusan pembelian. Berdasarkan hasil Uji </w:t>
      </w:r>
      <w:r w:rsidRPr="009104B0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F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 dapat diketahui</w:t>
      </w:r>
      <w:r w:rsidRPr="009104B0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 sebesar 195.937 sedangkan nilai F tabel 2,70 maka dapat diketahui nilai F hitung 195.937 &gt; F tabel 2,70 dengan tingkat signifikan 0,001 lebih kecil dari 0,05. Sehingga dapat disimpulkan bahwa kual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itas layanan, </w:t>
      </w:r>
      <w:r w:rsidRPr="00727C02">
        <w:rPr>
          <w:rFonts w:ascii="Times New Roman" w:eastAsia="Times New Roman" w:hAnsi="Times New Roman" w:cs="Times New Roman"/>
          <w:i/>
          <w:noProof/>
          <w:sz w:val="24"/>
          <w:szCs w:val="24"/>
          <w:lang w:eastAsia="en-ID"/>
        </w:rPr>
        <w:t>social media marketing</w:t>
      </w:r>
      <w:r w:rsidRPr="009104B0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, dan harga secara bersama-sama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 xml:space="preserve">berpengaruh </w:t>
      </w:r>
      <w:r w:rsidRPr="009104B0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secara stimultan terhadap k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eputusan pembelian dessert box B</w:t>
      </w:r>
      <w:r w:rsidRPr="009104B0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ittersweet By Najla</w:t>
      </w:r>
    </w:p>
    <w:p w14:paraId="43A36CA3" w14:textId="77777777" w:rsidR="00217E16" w:rsidRDefault="00217E16" w:rsidP="00217E1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8B7FAE" w14:textId="77777777" w:rsidR="00217E16" w:rsidRPr="00387F29" w:rsidRDefault="00217E16" w:rsidP="00217E1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87F29">
        <w:rPr>
          <w:rFonts w:ascii="Times New Roman" w:hAnsi="Times New Roman" w:cs="Times New Roman"/>
          <w:b/>
          <w:noProof/>
          <w:sz w:val="24"/>
          <w:szCs w:val="24"/>
        </w:rPr>
        <w:t xml:space="preserve">Kata kunci : Kualitas Layanan, </w:t>
      </w:r>
      <w:r w:rsidRPr="00727C02">
        <w:rPr>
          <w:rFonts w:ascii="Times New Roman" w:hAnsi="Times New Roman" w:cs="Times New Roman"/>
          <w:b/>
          <w:i/>
          <w:noProof/>
          <w:sz w:val="24"/>
          <w:szCs w:val="24"/>
        </w:rPr>
        <w:t>Social Media Marketing</w:t>
      </w:r>
      <w:r w:rsidRPr="00387F29">
        <w:rPr>
          <w:rFonts w:ascii="Times New Roman" w:hAnsi="Times New Roman" w:cs="Times New Roman"/>
          <w:b/>
          <w:noProof/>
          <w:sz w:val="24"/>
          <w:szCs w:val="24"/>
        </w:rPr>
        <w:t>, Harga</w:t>
      </w:r>
    </w:p>
    <w:p w14:paraId="55AE2794" w14:textId="77777777" w:rsidR="00217E16" w:rsidRDefault="00217E16" w:rsidP="00217E16">
      <w:pPr>
        <w:pStyle w:val="Heading1"/>
        <w:rPr>
          <w:noProof/>
        </w:rPr>
      </w:pPr>
    </w:p>
    <w:p w14:paraId="15312BDD" w14:textId="77777777" w:rsidR="00217E16" w:rsidRDefault="00217E16" w:rsidP="00217E16">
      <w:pPr>
        <w:pStyle w:val="Heading1"/>
        <w:rPr>
          <w:noProof/>
        </w:rPr>
      </w:pPr>
    </w:p>
    <w:p w14:paraId="1A6C819F" w14:textId="77777777" w:rsidR="00217E16" w:rsidRDefault="00217E16" w:rsidP="00217E16">
      <w:pPr>
        <w:pStyle w:val="Heading1"/>
        <w:rPr>
          <w:noProof/>
        </w:rPr>
      </w:pPr>
    </w:p>
    <w:p w14:paraId="4FB57D6A" w14:textId="77777777" w:rsidR="00217E16" w:rsidRDefault="00217E16" w:rsidP="00217E16">
      <w:pPr>
        <w:pStyle w:val="Heading1"/>
        <w:rPr>
          <w:noProof/>
        </w:rPr>
      </w:pPr>
    </w:p>
    <w:p w14:paraId="00991E62" w14:textId="77777777" w:rsidR="00217E16" w:rsidRPr="00387F29" w:rsidRDefault="00217E16" w:rsidP="00217E16"/>
    <w:p w14:paraId="6CF1632D" w14:textId="77777777" w:rsidR="00362485" w:rsidRPr="00217E16" w:rsidRDefault="00362485" w:rsidP="00217E16"/>
    <w:sectPr w:rsidR="00362485" w:rsidRPr="00217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54F3" w14:textId="77777777" w:rsidR="00885747" w:rsidRDefault="00885747">
      <w:pPr>
        <w:spacing w:after="0" w:line="240" w:lineRule="auto"/>
      </w:pPr>
      <w:r>
        <w:separator/>
      </w:r>
    </w:p>
  </w:endnote>
  <w:endnote w:type="continuationSeparator" w:id="0">
    <w:p w14:paraId="7DCDA5AF" w14:textId="77777777" w:rsidR="00885747" w:rsidRDefault="0088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30EF" w14:textId="77777777" w:rsidR="00A022BA" w:rsidRDefault="00A02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009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8B6D0" w14:textId="77777777" w:rsidR="0038311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19F120" w14:textId="77777777" w:rsidR="00383110" w:rsidRDefault="00383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687A" w14:textId="77777777" w:rsidR="00A022BA" w:rsidRDefault="00A02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A4A5" w14:textId="77777777" w:rsidR="00885747" w:rsidRDefault="00885747">
      <w:pPr>
        <w:spacing w:after="0" w:line="240" w:lineRule="auto"/>
      </w:pPr>
      <w:r>
        <w:separator/>
      </w:r>
    </w:p>
  </w:footnote>
  <w:footnote w:type="continuationSeparator" w:id="0">
    <w:p w14:paraId="397FDB8A" w14:textId="77777777" w:rsidR="00885747" w:rsidRDefault="0088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D19C" w14:textId="50F8EE18" w:rsidR="00A022BA" w:rsidRDefault="00A022BA">
    <w:pPr>
      <w:pStyle w:val="Header"/>
    </w:pPr>
    <w:r>
      <w:rPr>
        <w:noProof/>
        <w14:ligatures w14:val="standardContextual"/>
      </w:rPr>
      <w:pict w14:anchorId="78D2E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7832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F22E" w14:textId="4D75B007" w:rsidR="00A022BA" w:rsidRDefault="00A022BA">
    <w:pPr>
      <w:pStyle w:val="Header"/>
    </w:pPr>
    <w:r>
      <w:rPr>
        <w:noProof/>
        <w14:ligatures w14:val="standardContextual"/>
      </w:rPr>
      <w:pict w14:anchorId="36EED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7833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59FF" w14:textId="722D6D2A" w:rsidR="00A022BA" w:rsidRDefault="00A022BA">
    <w:pPr>
      <w:pStyle w:val="Header"/>
    </w:pPr>
    <w:r>
      <w:rPr>
        <w:noProof/>
        <w14:ligatures w14:val="standardContextual"/>
      </w:rPr>
      <w:pict w14:anchorId="53C1E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7832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A3761"/>
    <w:multiLevelType w:val="hybridMultilevel"/>
    <w:tmpl w:val="CA64F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94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B6"/>
    <w:rsid w:val="00011AB6"/>
    <w:rsid w:val="000D28B9"/>
    <w:rsid w:val="00217E16"/>
    <w:rsid w:val="002558CC"/>
    <w:rsid w:val="00362485"/>
    <w:rsid w:val="00383110"/>
    <w:rsid w:val="0056323A"/>
    <w:rsid w:val="00885747"/>
    <w:rsid w:val="00A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F4E38"/>
  <w15:chartTrackingRefBased/>
  <w15:docId w15:val="{D39A52BD-7318-4AC9-B96D-065F4F0C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B6"/>
    <w:rPr>
      <w:kern w:val="0"/>
      <w:lang w:val="id-ID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11AB6"/>
    <w:pPr>
      <w:spacing w:line="360" w:lineRule="auto"/>
      <w:ind w:left="426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AB6"/>
    <w:rPr>
      <w:rFonts w:ascii="Times New Roman" w:hAnsi="Times New Roman" w:cs="Times New Roman"/>
      <w:b/>
      <w:kern w:val="0"/>
      <w:sz w:val="24"/>
      <w:szCs w:val="24"/>
      <w:lang w:val="id-ID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11AB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11AB6"/>
    <w:rPr>
      <w:kern w:val="0"/>
      <w:lang w:val="id-ID"/>
      <w14:ligatures w14:val="none"/>
    </w:rPr>
  </w:style>
  <w:style w:type="character" w:styleId="Hyperlink">
    <w:name w:val="Hyperlink"/>
    <w:basedOn w:val="DefaultParagraphFont"/>
    <w:uiPriority w:val="99"/>
    <w:unhideWhenUsed/>
    <w:rsid w:val="00011AB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1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AB6"/>
    <w:rPr>
      <w:kern w:val="0"/>
      <w:lang w:val="id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11AB6"/>
    <w:pPr>
      <w:keepNext/>
      <w:keepLines/>
      <w:spacing w:before="240" w:after="0"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11AB6"/>
    <w:pPr>
      <w:tabs>
        <w:tab w:val="right" w:leader="dot" w:pos="7927"/>
      </w:tabs>
      <w:spacing w:after="100" w:line="276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11AB6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11AB6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02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2BA"/>
    <w:rPr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syukron24</dc:creator>
  <cp:keywords/>
  <dc:description/>
  <cp:lastModifiedBy>tsuraya ulfah</cp:lastModifiedBy>
  <cp:revision>3</cp:revision>
  <dcterms:created xsi:type="dcterms:W3CDTF">2023-10-01T08:44:00Z</dcterms:created>
  <dcterms:modified xsi:type="dcterms:W3CDTF">2023-10-18T06:18:00Z</dcterms:modified>
</cp:coreProperties>
</file>