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07EA" w14:textId="77777777" w:rsidR="00014504" w:rsidRDefault="00014504" w:rsidP="00014504">
      <w:pPr>
        <w:pStyle w:val="Heading1"/>
        <w:numPr>
          <w:ilvl w:val="0"/>
          <w:numId w:val="0"/>
        </w:numPr>
        <w:ind w:left="432"/>
        <w:jc w:val="center"/>
        <w:rPr>
          <w:rFonts w:ascii="Times New Roman" w:eastAsia="Calibri" w:hAnsi="Times New Roman" w:cs="Times New Roman"/>
          <w:b/>
          <w:bCs/>
          <w:color w:val="auto"/>
          <w:sz w:val="24"/>
          <w:szCs w:val="24"/>
          <w:lang w:val="id-ID"/>
        </w:rPr>
      </w:pPr>
      <w:bookmarkStart w:id="0" w:name="_Toc143511947"/>
      <w:r w:rsidRPr="00EB3658">
        <w:rPr>
          <w:rFonts w:ascii="Times New Roman" w:eastAsia="Calibri" w:hAnsi="Times New Roman" w:cs="Times New Roman"/>
          <w:b/>
          <w:bCs/>
          <w:color w:val="auto"/>
          <w:sz w:val="24"/>
          <w:szCs w:val="24"/>
          <w:lang w:val="id-ID"/>
        </w:rPr>
        <w:t>ABSTRAK</w:t>
      </w:r>
      <w:bookmarkEnd w:id="0"/>
    </w:p>
    <w:p w14:paraId="29ED8FEC" w14:textId="77777777" w:rsidR="00014504" w:rsidRPr="008759C6" w:rsidRDefault="00014504" w:rsidP="00014504">
      <w:pPr>
        <w:rPr>
          <w:lang w:val="id-ID"/>
        </w:rPr>
      </w:pPr>
    </w:p>
    <w:p w14:paraId="19B72A80" w14:textId="77777777" w:rsidR="00014504" w:rsidRPr="008759C6" w:rsidRDefault="00014504" w:rsidP="00014504">
      <w:pPr>
        <w:jc w:val="both"/>
        <w:rPr>
          <w:rFonts w:ascii="Times New Roman" w:hAnsi="Times New Roman" w:cs="Times New Roman"/>
          <w:sz w:val="24"/>
          <w:szCs w:val="24"/>
          <w:lang w:val="id-ID"/>
        </w:rPr>
      </w:pPr>
      <w:r>
        <w:rPr>
          <w:rFonts w:ascii="Times New Roman" w:hAnsi="Times New Roman" w:cs="Times New Roman"/>
          <w:sz w:val="24"/>
          <w:szCs w:val="24"/>
          <w:lang w:val="id-ID"/>
        </w:rPr>
        <w:t>PUPUT HANDAYANI. Disiplin Kerja Pada Dinas Ketenagakerjaan Kota Tangerang. Di bawah bimbingan IMAL ISTIMAL.</w:t>
      </w:r>
    </w:p>
    <w:p w14:paraId="22E63B35" w14:textId="77777777" w:rsidR="00014504" w:rsidRDefault="00014504" w:rsidP="00014504">
      <w:pPr>
        <w:pStyle w:val="Heading1"/>
        <w:numPr>
          <w:ilvl w:val="0"/>
          <w:numId w:val="0"/>
        </w:numPr>
        <w:spacing w:before="0" w:line="240" w:lineRule="auto"/>
        <w:jc w:val="both"/>
        <w:rPr>
          <w:rFonts w:ascii="Times New Roman" w:eastAsia="Calibri" w:hAnsi="Times New Roman" w:cs="Times New Roman"/>
          <w:color w:val="auto"/>
          <w:sz w:val="24"/>
          <w:szCs w:val="24"/>
          <w:lang w:val="id-ID"/>
        </w:rPr>
      </w:pPr>
      <w:bookmarkStart w:id="1" w:name="_Toc142887749"/>
      <w:bookmarkStart w:id="2" w:name="_Toc143511948"/>
      <w:r>
        <w:rPr>
          <w:rFonts w:ascii="Times New Roman" w:eastAsia="Calibri" w:hAnsi="Times New Roman" w:cs="Times New Roman"/>
          <w:color w:val="auto"/>
          <w:sz w:val="24"/>
          <w:szCs w:val="24"/>
          <w:lang w:val="id-ID"/>
        </w:rPr>
        <w:t xml:space="preserve">Hal yang melatarbelakangi peneliti melakukan riset terkait Pengaruh Disiplin Kerja, </w:t>
      </w:r>
      <w:r>
        <w:rPr>
          <w:rFonts w:ascii="Times New Roman" w:eastAsia="Calibri" w:hAnsi="Times New Roman" w:cs="Times New Roman"/>
          <w:i/>
          <w:iCs/>
          <w:color w:val="auto"/>
          <w:sz w:val="24"/>
          <w:szCs w:val="24"/>
          <w:lang w:val="id-ID"/>
        </w:rPr>
        <w:t>Internal Locus Of Control</w:t>
      </w:r>
      <w:r>
        <w:rPr>
          <w:rFonts w:ascii="Times New Roman" w:eastAsia="Calibri" w:hAnsi="Times New Roman" w:cs="Times New Roman"/>
          <w:color w:val="auto"/>
          <w:sz w:val="24"/>
          <w:szCs w:val="24"/>
          <w:lang w:val="id-ID"/>
        </w:rPr>
        <w:t xml:space="preserve">, dan Motivasi Kerja, dikarenakan Disiplin Kerja, </w:t>
      </w:r>
      <w:r>
        <w:rPr>
          <w:rFonts w:ascii="Times New Roman" w:eastAsia="Calibri" w:hAnsi="Times New Roman" w:cs="Times New Roman"/>
          <w:i/>
          <w:iCs/>
          <w:color w:val="auto"/>
          <w:sz w:val="24"/>
          <w:szCs w:val="24"/>
          <w:lang w:val="id-ID"/>
        </w:rPr>
        <w:t>Internal Locus Of Control</w:t>
      </w:r>
      <w:r>
        <w:rPr>
          <w:rFonts w:ascii="Times New Roman" w:eastAsia="Calibri" w:hAnsi="Times New Roman" w:cs="Times New Roman"/>
          <w:color w:val="auto"/>
          <w:sz w:val="24"/>
          <w:szCs w:val="24"/>
          <w:lang w:val="id-ID"/>
        </w:rPr>
        <w:t xml:space="preserve">, dan Motivasi Kerja merupakan salah satu faktor yang mempengaruhi naik atau turunnya kinerja pegawai seperti yang dilakukan dalam penelitian di Dinas Ketenagakerjaan Kota Tangerang. Yang dimana hasil penelitian nya dapat dikatakan bahwa Disiplin Kerja, </w:t>
      </w:r>
      <w:r>
        <w:rPr>
          <w:rFonts w:ascii="Times New Roman" w:eastAsia="Calibri" w:hAnsi="Times New Roman" w:cs="Times New Roman"/>
          <w:i/>
          <w:iCs/>
          <w:color w:val="auto"/>
          <w:sz w:val="24"/>
          <w:szCs w:val="24"/>
          <w:lang w:val="id-ID"/>
        </w:rPr>
        <w:t>Internal Locus Of Control</w:t>
      </w:r>
      <w:r>
        <w:rPr>
          <w:rFonts w:ascii="Times New Roman" w:eastAsia="Calibri" w:hAnsi="Times New Roman" w:cs="Times New Roman"/>
          <w:color w:val="auto"/>
          <w:sz w:val="24"/>
          <w:szCs w:val="24"/>
          <w:lang w:val="id-ID"/>
        </w:rPr>
        <w:t xml:space="preserve">, dan Motivasi Kerja masih belum diterapkan dengan maksimal, hal ini disebabkan oleh peraturan kerja yang belum sepenuhnya di taati seperti para pegawai yang tidak mengenakan tanda pengenal, para pegawai masih belum bisa mengontrol dirinya sendiri dalam bekerja, dan motivasi kerja para pegawai masih belum terpenuhi terhadap kinerja. Teknik pengambilan sampel berupa </w:t>
      </w:r>
      <w:r>
        <w:rPr>
          <w:rFonts w:ascii="Times New Roman" w:eastAsia="Calibri" w:hAnsi="Times New Roman" w:cs="Times New Roman"/>
          <w:i/>
          <w:iCs/>
          <w:color w:val="auto"/>
          <w:sz w:val="24"/>
          <w:szCs w:val="24"/>
          <w:lang w:val="id-ID"/>
        </w:rPr>
        <w:t xml:space="preserve">Non-probability sampling </w:t>
      </w:r>
      <w:r>
        <w:rPr>
          <w:rFonts w:ascii="Times New Roman" w:eastAsia="Calibri" w:hAnsi="Times New Roman" w:cs="Times New Roman"/>
          <w:color w:val="auto"/>
          <w:sz w:val="24"/>
          <w:szCs w:val="24"/>
          <w:lang w:val="id-ID"/>
        </w:rPr>
        <w:t xml:space="preserve">berjenis </w:t>
      </w:r>
      <w:r>
        <w:rPr>
          <w:rFonts w:ascii="Times New Roman" w:eastAsia="Calibri" w:hAnsi="Times New Roman" w:cs="Times New Roman"/>
          <w:i/>
          <w:iCs/>
          <w:color w:val="auto"/>
          <w:sz w:val="24"/>
          <w:szCs w:val="24"/>
          <w:lang w:val="id-ID"/>
        </w:rPr>
        <w:t xml:space="preserve">Qouta sampling </w:t>
      </w:r>
      <w:r>
        <w:rPr>
          <w:rFonts w:ascii="Times New Roman" w:eastAsia="Calibri" w:hAnsi="Times New Roman" w:cs="Times New Roman"/>
          <w:color w:val="auto"/>
          <w:sz w:val="24"/>
          <w:szCs w:val="24"/>
          <w:lang w:val="id-ID"/>
        </w:rPr>
        <w:t>dengan jumlah 35 responden yang merupakan pegawai Dinas Ketenagakerjaan Kota Tangerang. Metode pengumpulan data dengan cara menyebarkan kuesioner kepada responden. Alat uji analisis yang digunakan SmartPLS 4 dengan metode analisis SEM (</w:t>
      </w:r>
      <w:r>
        <w:rPr>
          <w:rFonts w:ascii="Times New Roman" w:eastAsia="Calibri" w:hAnsi="Times New Roman" w:cs="Times New Roman"/>
          <w:i/>
          <w:iCs/>
          <w:color w:val="auto"/>
          <w:sz w:val="24"/>
          <w:szCs w:val="24"/>
          <w:lang w:val="id-ID"/>
        </w:rPr>
        <w:t>Structual Equation  Modelling</w:t>
      </w:r>
      <w:r>
        <w:rPr>
          <w:rFonts w:ascii="Times New Roman" w:eastAsia="Calibri" w:hAnsi="Times New Roman" w:cs="Times New Roman"/>
          <w:color w:val="auto"/>
          <w:sz w:val="24"/>
          <w:szCs w:val="24"/>
          <w:lang w:val="id-ID"/>
        </w:rPr>
        <w:t xml:space="preserve">). Hasil dari penelitian ini menunjukan  bahwa Disiplin Kerja berpengaruh terhadap kinerja pegawai, </w:t>
      </w:r>
      <w:r>
        <w:rPr>
          <w:rFonts w:ascii="Times New Roman" w:eastAsia="Calibri" w:hAnsi="Times New Roman" w:cs="Times New Roman"/>
          <w:i/>
          <w:iCs/>
          <w:color w:val="auto"/>
          <w:sz w:val="24"/>
          <w:szCs w:val="24"/>
          <w:lang w:val="id-ID"/>
        </w:rPr>
        <w:t xml:space="preserve">Internal Locus Of Control </w:t>
      </w:r>
      <w:r>
        <w:rPr>
          <w:rFonts w:ascii="Times New Roman" w:eastAsia="Calibri" w:hAnsi="Times New Roman" w:cs="Times New Roman"/>
          <w:color w:val="auto"/>
          <w:sz w:val="24"/>
          <w:szCs w:val="24"/>
          <w:lang w:val="id-ID"/>
        </w:rPr>
        <w:t>tidak berpengaruh terhadap kinerja pegawai, dan Motivasi Kerja berpengaruh terhadap kinerja pegawai.</w:t>
      </w:r>
      <w:bookmarkEnd w:id="1"/>
      <w:bookmarkEnd w:id="2"/>
      <w:r>
        <w:rPr>
          <w:rFonts w:ascii="Times New Roman" w:eastAsia="Calibri" w:hAnsi="Times New Roman" w:cs="Times New Roman"/>
          <w:color w:val="auto"/>
          <w:sz w:val="24"/>
          <w:szCs w:val="24"/>
          <w:lang w:val="id-ID"/>
        </w:rPr>
        <w:t xml:space="preserve"> </w:t>
      </w:r>
    </w:p>
    <w:p w14:paraId="757A1766" w14:textId="77777777" w:rsidR="00014504" w:rsidRDefault="00014504" w:rsidP="00014504">
      <w:pPr>
        <w:spacing w:after="0" w:line="240" w:lineRule="auto"/>
        <w:jc w:val="both"/>
        <w:rPr>
          <w:lang w:val="id-ID"/>
        </w:rPr>
      </w:pPr>
    </w:p>
    <w:p w14:paraId="67E09844" w14:textId="77777777" w:rsidR="00014504" w:rsidRDefault="00014504" w:rsidP="00014504">
      <w:pPr>
        <w:spacing w:after="0" w:line="240" w:lineRule="auto"/>
        <w:jc w:val="both"/>
        <w:rPr>
          <w:lang w:val="id-ID"/>
        </w:rPr>
      </w:pPr>
    </w:p>
    <w:p w14:paraId="2E3E5E6B" w14:textId="77777777" w:rsidR="00014504" w:rsidRDefault="00014504" w:rsidP="00014504">
      <w:pPr>
        <w:spacing w:after="0" w:line="240" w:lineRule="auto"/>
        <w:jc w:val="both"/>
        <w:rPr>
          <w:lang w:val="id-ID"/>
        </w:rPr>
      </w:pPr>
    </w:p>
    <w:p w14:paraId="29B8F00F" w14:textId="77777777" w:rsidR="00014504" w:rsidRDefault="00014504" w:rsidP="00014504">
      <w:pPr>
        <w:spacing w:after="0" w:line="240" w:lineRule="auto"/>
        <w:jc w:val="both"/>
        <w:rPr>
          <w:lang w:val="id-ID"/>
        </w:rPr>
      </w:pPr>
    </w:p>
    <w:p w14:paraId="36DE4A57" w14:textId="77777777" w:rsidR="00014504" w:rsidRPr="004F7FB1" w:rsidRDefault="00014504" w:rsidP="00014504">
      <w:pPr>
        <w:spacing w:after="0" w:line="240" w:lineRule="auto"/>
        <w:jc w:val="both"/>
        <w:rPr>
          <w:rFonts w:ascii="Times New Roman" w:hAnsi="Times New Roman" w:cs="Times New Roman"/>
          <w:sz w:val="24"/>
          <w:szCs w:val="24"/>
          <w:lang w:val="id-ID"/>
        </w:rPr>
      </w:pPr>
      <w:r w:rsidRPr="004F7FB1">
        <w:rPr>
          <w:rFonts w:ascii="Times New Roman" w:hAnsi="Times New Roman" w:cs="Times New Roman"/>
          <w:b/>
          <w:bCs/>
          <w:sz w:val="24"/>
          <w:szCs w:val="24"/>
          <w:lang w:val="id-ID"/>
        </w:rPr>
        <w:t xml:space="preserve">Kata Kunci: </w:t>
      </w:r>
      <w:r w:rsidRPr="004F7FB1">
        <w:rPr>
          <w:rFonts w:ascii="Times New Roman" w:hAnsi="Times New Roman" w:cs="Times New Roman"/>
          <w:sz w:val="24"/>
          <w:szCs w:val="24"/>
          <w:lang w:val="id-ID"/>
        </w:rPr>
        <w:t xml:space="preserve">Disiplin Kerja, </w:t>
      </w:r>
      <w:r w:rsidRPr="004F7FB1">
        <w:rPr>
          <w:rFonts w:ascii="Times New Roman" w:hAnsi="Times New Roman" w:cs="Times New Roman"/>
          <w:i/>
          <w:iCs/>
          <w:sz w:val="24"/>
          <w:szCs w:val="24"/>
          <w:lang w:val="id-ID"/>
        </w:rPr>
        <w:t>Internal Locus Of Control</w:t>
      </w:r>
      <w:r w:rsidRPr="004F7FB1">
        <w:rPr>
          <w:rFonts w:ascii="Times New Roman" w:hAnsi="Times New Roman" w:cs="Times New Roman"/>
          <w:sz w:val="24"/>
          <w:szCs w:val="24"/>
          <w:lang w:val="id-ID"/>
        </w:rPr>
        <w:t>, Motivasi Kerja, Kinerja Pegawai</w:t>
      </w:r>
    </w:p>
    <w:p w14:paraId="31757BDD" w14:textId="77777777" w:rsidR="00B24E5F" w:rsidRDefault="00B24E5F"/>
    <w:sectPr w:rsidR="00B24E5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6713" w14:textId="77777777" w:rsidR="00270411" w:rsidRDefault="00270411" w:rsidP="0013722C">
      <w:pPr>
        <w:spacing w:after="0" w:line="240" w:lineRule="auto"/>
      </w:pPr>
      <w:r>
        <w:separator/>
      </w:r>
    </w:p>
  </w:endnote>
  <w:endnote w:type="continuationSeparator" w:id="0">
    <w:p w14:paraId="1A7C4B17" w14:textId="77777777" w:rsidR="00270411" w:rsidRDefault="00270411" w:rsidP="00137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4E47" w14:textId="77777777" w:rsidR="0013722C" w:rsidRDefault="00137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D964" w14:textId="77777777" w:rsidR="0013722C" w:rsidRDefault="00137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94C4" w14:textId="77777777" w:rsidR="0013722C" w:rsidRDefault="00137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6155" w14:textId="77777777" w:rsidR="00270411" w:rsidRDefault="00270411" w:rsidP="0013722C">
      <w:pPr>
        <w:spacing w:after="0" w:line="240" w:lineRule="auto"/>
      </w:pPr>
      <w:r>
        <w:separator/>
      </w:r>
    </w:p>
  </w:footnote>
  <w:footnote w:type="continuationSeparator" w:id="0">
    <w:p w14:paraId="24EA5A43" w14:textId="77777777" w:rsidR="00270411" w:rsidRDefault="00270411" w:rsidP="00137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2322" w14:textId="1D3197F6" w:rsidR="0013722C" w:rsidRDefault="0013722C">
    <w:pPr>
      <w:pStyle w:val="Header"/>
    </w:pPr>
    <w:r>
      <w:rPr>
        <w:noProof/>
      </w:rPr>
      <w:pict w14:anchorId="129F8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785711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64FA" w14:textId="0D431DBE" w:rsidR="0013722C" w:rsidRDefault="0013722C">
    <w:pPr>
      <w:pStyle w:val="Header"/>
    </w:pPr>
    <w:r>
      <w:rPr>
        <w:noProof/>
      </w:rPr>
      <w:pict w14:anchorId="62D8B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785711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4535" w14:textId="1D2755F2" w:rsidR="0013722C" w:rsidRDefault="0013722C">
    <w:pPr>
      <w:pStyle w:val="Header"/>
    </w:pPr>
    <w:r>
      <w:rPr>
        <w:noProof/>
      </w:rPr>
      <w:pict w14:anchorId="0918F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785710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24E5D"/>
    <w:multiLevelType w:val="multilevel"/>
    <w:tmpl w:val="35024E5D"/>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4826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04"/>
    <w:rsid w:val="00014504"/>
    <w:rsid w:val="0013722C"/>
    <w:rsid w:val="00270411"/>
    <w:rsid w:val="00481316"/>
    <w:rsid w:val="00B24E5F"/>
    <w:rsid w:val="00DC1B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A69E"/>
  <w15:chartTrackingRefBased/>
  <w15:docId w15:val="{CC73765A-4619-45B7-81B1-1DFB7C3E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04"/>
    <w:rPr>
      <w:lang w:val="zh-CN"/>
    </w:rPr>
  </w:style>
  <w:style w:type="paragraph" w:styleId="Heading1">
    <w:name w:val="heading 1"/>
    <w:basedOn w:val="Normal"/>
    <w:next w:val="Normal"/>
    <w:link w:val="Heading1Char"/>
    <w:uiPriority w:val="9"/>
    <w:qFormat/>
    <w:rsid w:val="0001450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4504"/>
    <w:pPr>
      <w:keepNext/>
      <w:keepLines/>
      <w:numPr>
        <w:ilvl w:val="1"/>
        <w:numId w:val="1"/>
      </w:numPr>
      <w:spacing w:before="40" w:after="0"/>
      <w:ind w:left="576"/>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4504"/>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01450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1450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14504"/>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014504"/>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014504"/>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014504"/>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504"/>
    <w:rPr>
      <w:rFonts w:asciiTheme="majorHAnsi" w:eastAsiaTheme="majorEastAsia" w:hAnsiTheme="majorHAnsi" w:cstheme="majorBidi"/>
      <w:color w:val="2F5496" w:themeColor="accent1" w:themeShade="BF"/>
      <w:sz w:val="32"/>
      <w:szCs w:val="32"/>
      <w:lang w:val="zh-CN"/>
    </w:rPr>
  </w:style>
  <w:style w:type="character" w:customStyle="1" w:styleId="Heading2Char">
    <w:name w:val="Heading 2 Char"/>
    <w:basedOn w:val="DefaultParagraphFont"/>
    <w:link w:val="Heading2"/>
    <w:uiPriority w:val="9"/>
    <w:semiHidden/>
    <w:rsid w:val="00014504"/>
    <w:rPr>
      <w:rFonts w:asciiTheme="majorHAnsi" w:eastAsiaTheme="majorEastAsia" w:hAnsiTheme="majorHAnsi" w:cstheme="majorBidi"/>
      <w:color w:val="2F5496" w:themeColor="accent1" w:themeShade="BF"/>
      <w:sz w:val="26"/>
      <w:szCs w:val="26"/>
      <w:lang w:val="zh-CN"/>
    </w:rPr>
  </w:style>
  <w:style w:type="character" w:customStyle="1" w:styleId="Heading3Char">
    <w:name w:val="Heading 3 Char"/>
    <w:basedOn w:val="DefaultParagraphFont"/>
    <w:link w:val="Heading3"/>
    <w:uiPriority w:val="9"/>
    <w:semiHidden/>
    <w:rsid w:val="00014504"/>
    <w:rPr>
      <w:rFonts w:asciiTheme="majorHAnsi" w:eastAsiaTheme="majorEastAsia" w:hAnsiTheme="majorHAnsi" w:cstheme="majorBidi"/>
      <w:color w:val="1F3864" w:themeColor="accent1" w:themeShade="80"/>
      <w:sz w:val="24"/>
      <w:szCs w:val="24"/>
      <w:lang w:val="zh-CN"/>
    </w:rPr>
  </w:style>
  <w:style w:type="character" w:customStyle="1" w:styleId="Heading4Char">
    <w:name w:val="Heading 4 Char"/>
    <w:basedOn w:val="DefaultParagraphFont"/>
    <w:link w:val="Heading4"/>
    <w:uiPriority w:val="9"/>
    <w:semiHidden/>
    <w:rsid w:val="00014504"/>
    <w:rPr>
      <w:rFonts w:asciiTheme="majorHAnsi" w:eastAsiaTheme="majorEastAsia" w:hAnsiTheme="majorHAnsi" w:cstheme="majorBidi"/>
      <w:i/>
      <w:iCs/>
      <w:color w:val="2F5496" w:themeColor="accent1" w:themeShade="BF"/>
      <w:lang w:val="zh-CN"/>
    </w:rPr>
  </w:style>
  <w:style w:type="character" w:customStyle="1" w:styleId="Heading5Char">
    <w:name w:val="Heading 5 Char"/>
    <w:basedOn w:val="DefaultParagraphFont"/>
    <w:link w:val="Heading5"/>
    <w:uiPriority w:val="9"/>
    <w:semiHidden/>
    <w:rsid w:val="00014504"/>
    <w:rPr>
      <w:rFonts w:asciiTheme="majorHAnsi" w:eastAsiaTheme="majorEastAsia" w:hAnsiTheme="majorHAnsi" w:cstheme="majorBidi"/>
      <w:color w:val="2F5496" w:themeColor="accent1" w:themeShade="BF"/>
      <w:lang w:val="zh-CN"/>
    </w:rPr>
  </w:style>
  <w:style w:type="character" w:customStyle="1" w:styleId="Heading6Char">
    <w:name w:val="Heading 6 Char"/>
    <w:basedOn w:val="DefaultParagraphFont"/>
    <w:link w:val="Heading6"/>
    <w:uiPriority w:val="9"/>
    <w:semiHidden/>
    <w:rsid w:val="00014504"/>
    <w:rPr>
      <w:rFonts w:asciiTheme="majorHAnsi" w:eastAsiaTheme="majorEastAsia" w:hAnsiTheme="majorHAnsi" w:cstheme="majorBidi"/>
      <w:color w:val="1F3864" w:themeColor="accent1" w:themeShade="80"/>
      <w:lang w:val="zh-CN"/>
    </w:rPr>
  </w:style>
  <w:style w:type="character" w:customStyle="1" w:styleId="Heading7Char">
    <w:name w:val="Heading 7 Char"/>
    <w:basedOn w:val="DefaultParagraphFont"/>
    <w:link w:val="Heading7"/>
    <w:uiPriority w:val="9"/>
    <w:semiHidden/>
    <w:rsid w:val="00014504"/>
    <w:rPr>
      <w:rFonts w:asciiTheme="majorHAnsi" w:eastAsiaTheme="majorEastAsia" w:hAnsiTheme="majorHAnsi" w:cstheme="majorBidi"/>
      <w:i/>
      <w:iCs/>
      <w:color w:val="1F3864" w:themeColor="accent1" w:themeShade="80"/>
      <w:lang w:val="zh-CN"/>
    </w:rPr>
  </w:style>
  <w:style w:type="character" w:customStyle="1" w:styleId="Heading8Char">
    <w:name w:val="Heading 8 Char"/>
    <w:basedOn w:val="DefaultParagraphFont"/>
    <w:link w:val="Heading8"/>
    <w:uiPriority w:val="9"/>
    <w:semiHidden/>
    <w:rsid w:val="00014504"/>
    <w:rPr>
      <w:rFonts w:asciiTheme="majorHAnsi" w:eastAsiaTheme="majorEastAsia" w:hAnsiTheme="majorHAnsi" w:cstheme="majorBidi"/>
      <w:color w:val="262626" w:themeColor="text1" w:themeTint="D9"/>
      <w:sz w:val="21"/>
      <w:szCs w:val="21"/>
      <w:lang w:val="zh-CN"/>
    </w:rPr>
  </w:style>
  <w:style w:type="character" w:customStyle="1" w:styleId="Heading9Char">
    <w:name w:val="Heading 9 Char"/>
    <w:basedOn w:val="DefaultParagraphFont"/>
    <w:link w:val="Heading9"/>
    <w:uiPriority w:val="9"/>
    <w:semiHidden/>
    <w:rsid w:val="00014504"/>
    <w:rPr>
      <w:rFonts w:asciiTheme="majorHAnsi" w:eastAsiaTheme="majorEastAsia" w:hAnsiTheme="majorHAnsi" w:cstheme="majorBidi"/>
      <w:i/>
      <w:iCs/>
      <w:color w:val="262626" w:themeColor="text1" w:themeTint="D9"/>
      <w:sz w:val="21"/>
      <w:szCs w:val="21"/>
      <w:lang w:val="zh-CN"/>
    </w:rPr>
  </w:style>
  <w:style w:type="paragraph" w:styleId="Header">
    <w:name w:val="header"/>
    <w:basedOn w:val="Normal"/>
    <w:link w:val="HeaderChar"/>
    <w:uiPriority w:val="99"/>
    <w:unhideWhenUsed/>
    <w:rsid w:val="00137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22C"/>
    <w:rPr>
      <w:lang w:val="zh-CN"/>
    </w:rPr>
  </w:style>
  <w:style w:type="paragraph" w:styleId="Footer">
    <w:name w:val="footer"/>
    <w:basedOn w:val="Normal"/>
    <w:link w:val="FooterChar"/>
    <w:uiPriority w:val="99"/>
    <w:unhideWhenUsed/>
    <w:rsid w:val="00137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22C"/>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puput handayani</dc:creator>
  <cp:keywords/>
  <dc:description/>
  <cp:lastModifiedBy>tsuraya ulfah</cp:lastModifiedBy>
  <cp:revision>2</cp:revision>
  <dcterms:created xsi:type="dcterms:W3CDTF">2023-09-27T02:35:00Z</dcterms:created>
  <dcterms:modified xsi:type="dcterms:W3CDTF">2023-10-18T03:04:00Z</dcterms:modified>
</cp:coreProperties>
</file>