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C4CF" w14:textId="77777777" w:rsidR="006064CF" w:rsidRPr="004110A3" w:rsidRDefault="006064CF" w:rsidP="006064CF">
      <w:pPr>
        <w:spacing w:after="0" w:line="360" w:lineRule="auto"/>
        <w:jc w:val="center"/>
        <w:rPr>
          <w:rFonts w:ascii="Times New Roman" w:eastAsia="Times New Roman" w:hAnsi="Times New Roman" w:cs="Times New Roman"/>
          <w:b/>
          <w:sz w:val="24"/>
          <w:szCs w:val="24"/>
        </w:rPr>
      </w:pPr>
      <w:r w:rsidRPr="004110A3">
        <w:rPr>
          <w:rFonts w:ascii="Times New Roman" w:eastAsia="Times New Roman" w:hAnsi="Times New Roman" w:cs="Times New Roman"/>
          <w:b/>
          <w:sz w:val="24"/>
          <w:szCs w:val="24"/>
        </w:rPr>
        <w:t>DAFTAR PUSTAKA</w:t>
      </w:r>
    </w:p>
    <w:p w14:paraId="0F771A16" w14:textId="77777777" w:rsidR="006064CF" w:rsidRPr="004110A3" w:rsidRDefault="006064CF" w:rsidP="006064CF">
      <w:pPr>
        <w:spacing w:after="0" w:line="360" w:lineRule="auto"/>
        <w:jc w:val="both"/>
        <w:rPr>
          <w:rFonts w:ascii="Times New Roman" w:eastAsia="Times New Roman" w:hAnsi="Times New Roman" w:cs="Times New Roman"/>
          <w:b/>
          <w:sz w:val="24"/>
          <w:szCs w:val="24"/>
        </w:rPr>
      </w:pPr>
    </w:p>
    <w:p w14:paraId="67306C39" w14:textId="77777777" w:rsidR="006064CF" w:rsidRPr="004110A3" w:rsidRDefault="006064CF" w:rsidP="006064CF">
      <w:pPr>
        <w:spacing w:after="0" w:line="360" w:lineRule="auto"/>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Undang-Undang Republik Indonesia Nomor 16 Tahun 2009</w:t>
      </w:r>
    </w:p>
    <w:p w14:paraId="47B4A351"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Rahmadani, F. N. U., Muda, I., &amp; Abubakar, E. (2020). Pengaruh Ukuran Perusahaan, Profitabilitas, Leverage, dan Manajemen Laba terhadap Penghindaran Pajak Dimoderasi oleh Political Connection. Jurnal Riset Akuntansi Dan Keuangan, 8(2), 375-392.</w:t>
      </w:r>
    </w:p>
    <w:p w14:paraId="77EA47BE"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Masrurroch, L. R., Nurlaela, S., &amp; Fajri, R. N. (2021). Pengaruh profitabilitas, komisaris independen, leverage, ukuran perusahaan dan intensitas modal terhadap tax avoidance. INOVASI, 17(1), 82-93.</w:t>
      </w:r>
    </w:p>
    <w:p w14:paraId="71CF44BF"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Moeljono, M. (2020). Faktor-faktor yang mempengaruhi penghindaran pajak. Jurnal Penelitian Ekonomi Dan Bisnis, 5(1), 103-121.</w:t>
      </w:r>
    </w:p>
    <w:p w14:paraId="378D55FD"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Hermawan, S., Sudradjat, S., &amp; Amyar, F. (2021). Pengaruh Profitabilitas, Leverage, Ukuran Perusahaan Terhadap Tax Avoidance Perusahaan Property dan Real Estate. Jurnal Ilmiah Akuntansi Kesatuan, 9(2), 359-372.</w:t>
      </w:r>
    </w:p>
    <w:p w14:paraId="44289577"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UU Nomor 36 Tahun 2008</w:t>
      </w:r>
    </w:p>
    <w:p w14:paraId="63FAC5CD" w14:textId="77777777" w:rsidR="006064CF" w:rsidRPr="004110A3" w:rsidRDefault="00000000" w:rsidP="006064CF">
      <w:pPr>
        <w:spacing w:after="0" w:line="360" w:lineRule="auto"/>
        <w:ind w:left="720" w:hanging="720"/>
        <w:jc w:val="both"/>
        <w:rPr>
          <w:rFonts w:ascii="Times New Roman" w:eastAsia="Times New Roman" w:hAnsi="Times New Roman" w:cs="Times New Roman"/>
          <w:sz w:val="24"/>
          <w:szCs w:val="24"/>
        </w:rPr>
      </w:pPr>
      <w:hyperlink r:id="rId6" w:history="1">
        <w:r w:rsidR="006064CF" w:rsidRPr="004110A3">
          <w:rPr>
            <w:rStyle w:val="Hyperlink"/>
            <w:rFonts w:ascii="Times New Roman" w:eastAsia="Times New Roman" w:hAnsi="Times New Roman" w:cs="Times New Roman"/>
            <w:sz w:val="24"/>
            <w:szCs w:val="24"/>
          </w:rPr>
          <w:t>https://britama.com/</w:t>
        </w:r>
      </w:hyperlink>
    </w:p>
    <w:p w14:paraId="268345EE"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Undang-Undang Nomor 10 Tahun 2007</w:t>
      </w:r>
    </w:p>
    <w:p w14:paraId="151E89FD"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Djuniar, L. (2019). Pengaruh Profitabilitas, Leverage, Dan Ukuran Perusahaan Terhadap Manajemen Pajak. Akuntanika, 5(2), 67-77.</w:t>
      </w:r>
    </w:p>
    <w:p w14:paraId="4FA0702C"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Siciliya, A. R. (2021). Intensitas Persediaan, Ukuran Perusahaan, dan Agresivitas Pajak: Koneksi Politik sebagai Variabel Moderasi. Jurnal Literasi Akuntansi, 1(1), 28-39.</w:t>
      </w:r>
    </w:p>
    <w:p w14:paraId="58FC29D7"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Sinaga, M. P. S., &amp; Rahmanto, B. T. (2022). Pengaruh Profitabilitas, Likuiditas, Intensitas Aset Tetap, Intensitas Persediaan, dan Komisaris Independen Terhadap Manajemen Pajak. KALBISIANA Jurnal Sains, Bisnis dan Teknologi, 8(4), 4150-4162.</w:t>
      </w:r>
    </w:p>
    <w:p w14:paraId="5CDDFF7C"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 xml:space="preserve">Porajow, M. D. (2022). Pengaruh Profitabilitas Dan Ukuran Perusahaan Terhadap Manajemen Pajak Pada Perusahaan Sub Sektor Perbankan Yang Terdaftar Di </w:t>
      </w:r>
      <w:r w:rsidRPr="004110A3">
        <w:rPr>
          <w:rFonts w:ascii="Times New Roman" w:eastAsia="Times New Roman" w:hAnsi="Times New Roman" w:cs="Times New Roman"/>
          <w:sz w:val="24"/>
          <w:szCs w:val="24"/>
        </w:rPr>
        <w:lastRenderedPageBreak/>
        <w:t>Bursa Efek Indonesia Tahun 2018-2020. Jurnal Emba: Jurnal Riset Ekonomi, Manajemen, Bisnis Dan Akuntansi, 10(4), 2040-2049.</w:t>
      </w:r>
    </w:p>
    <w:p w14:paraId="4B9F24D8"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Dewi, V. S., &amp; Ekadjaja, A. (2020). Pengaruh profitabilitas, likuiditas dan ukuran perusahaan terhadap nilai perusahaan pada perusahaan manufaktur. Jurnal Paradigma Akuntansi, 2(1), 118-126.</w:t>
      </w:r>
    </w:p>
    <w:p w14:paraId="3355426B"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Sinaga, R., &amp; Malau, H. (2021). Pengaruh Capital Intensity dan Inventory Intensity Terhadap Penghindaran Pajak. Jurnal Ilmiah Mahasiswa Manajemen, Bisnis Dan Akuntansi (JIMMBA), 3(2), 311-322.</w:t>
      </w:r>
    </w:p>
    <w:p w14:paraId="68E1D571"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Noviatna, H., &amp; Safitri, D. (2021). Pengaruh Profitabilitas, Leverage, Capital Intensity Ratio dan Komisaris Independen terhadap Manajemen Pajak. Jurnal Akuntansi Keuangan dan Bisnis, 14(1), 93-102.</w:t>
      </w:r>
    </w:p>
    <w:p w14:paraId="3AC63056"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Sari, E. D. P., &amp; Marsono, S. (2020). Pengaruh Profitabilitas, Leverage, Dan Ukuran Perusahaan Terhadap Penghindaran Pajak Pada Perusahaan Sektor Industri Barang Konsumsi Yang Terdaftar Di Bei Tahun 2016-2018. AKTUAL, 5(1), 45-52.</w:t>
      </w:r>
    </w:p>
    <w:p w14:paraId="60391660"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Artinasari, N., &amp; Mildawati, T. (2018). Pengaruh Profitabilitas, Leverage, Likuidittas, Capital Intensity Dan Inventory Intensity Terhadap Tax Avoidance. Jurnal Ilmu dan Riset Akuntansi (JIRA), 7(8).</w:t>
      </w:r>
    </w:p>
    <w:p w14:paraId="091C577D"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Devi, Y., Saefurrohman, G. U., Rosilawati, W., Utamie, Z. R., &amp; Nurhayati.(2022). Analisis Penyebab Penghindaran Pajak (Tax Avoidance) Dalam Laporan Keuangan Pada Perusahaan Yang Terdaftar Di BEI TAhun 2016-2019. Jurnal Akuntansi Dan Pajak (JAP).</w:t>
      </w:r>
    </w:p>
    <w:p w14:paraId="1F551E7E"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Dwiyanti, I. A. I., &amp; Jati, I. K. (2019). Pengaruh Profitabilitas, Capital Intensity, dan Inventory Intensity pada Penghindaran Pajak. E-Jurnal Akuntansi, 2293</w:t>
      </w:r>
    </w:p>
    <w:p w14:paraId="1F7F9793"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Verensia, C., &amp; Febrianti, M. (2022). Faktor Faktor Yang Mempengaruhi Manajemen Pajak. E-Jurnal Akuntansi TSM, 2(2), 797-808.</w:t>
      </w:r>
    </w:p>
    <w:p w14:paraId="7CE6A709"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Hapsari, R. N. (2022). Pengaruh Kewajiban Penyediaan Modal Minimum, Risiko Kredit, Risiko Pasar, Risiko Operasional Dan Risiko Likuiditas Terhadap Kinerja Keuangan Bank. Parsimonia-Jurnal Ekonomi dan Bisnis, 9(1), 28-43.</w:t>
      </w:r>
    </w:p>
    <w:p w14:paraId="37A2ECCC"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lastRenderedPageBreak/>
        <w:t>Nurmalasari, P., &amp; Maradesa, D. (2021). Pengaruh Agency Cost Terhadap Nilai Perusahaan pada Subsektor Property dan Real Estate yang Terdaftar di Bursa Efek Indonesia Periode 2016-2020. Going Concern: Jurnal Riset Akuntansi, 16(4), 355-365.</w:t>
      </w:r>
    </w:p>
    <w:p w14:paraId="00631093"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Stawati, V. (2020). Pengaruh profitabilitas, Leverage dan ukuran perusahaan terhadap penghindaran pajak. Jurnal Akuntansi Dan Bisnis: Jurnal Program Studi Akuntansi, 6(2), 147-157.</w:t>
      </w:r>
    </w:p>
    <w:p w14:paraId="737F8F4C" w14:textId="77777777" w:rsidR="006064CF" w:rsidRPr="004110A3" w:rsidRDefault="006064CF" w:rsidP="006064CF">
      <w:pPr>
        <w:spacing w:after="0" w:line="360" w:lineRule="auto"/>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Ghozali, Imam. “Aplikasi Analisis Multivariate dengan Program IBM SPSS.19”.</w:t>
      </w:r>
    </w:p>
    <w:p w14:paraId="7FA943C7" w14:textId="77777777" w:rsidR="006064CF" w:rsidRPr="004110A3" w:rsidRDefault="006064CF" w:rsidP="006064CF">
      <w:pPr>
        <w:spacing w:after="0" w:line="360" w:lineRule="auto"/>
        <w:ind w:firstLine="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Semarang: Badan Penerbit Universitas Diponegoro. 2011.</w:t>
      </w:r>
    </w:p>
    <w:p w14:paraId="1B9A2A8C"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Sulaeman, R. (2021). Pengaruh Profitabilitas, Leverage dan Ukuran Perusahaan Terhadap Penghindaran Pajak (Tax Avoidance). Syntax Idea, 3(2), 354-367.</w:t>
      </w:r>
    </w:p>
    <w:p w14:paraId="045EFD14"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bookmarkStart w:id="0" w:name="_gjdgxs" w:colFirst="0" w:colLast="0"/>
      <w:bookmarkEnd w:id="0"/>
      <w:r w:rsidRPr="004110A3">
        <w:rPr>
          <w:rFonts w:ascii="Times New Roman" w:eastAsia="Times New Roman" w:hAnsi="Times New Roman" w:cs="Times New Roman"/>
          <w:sz w:val="24"/>
          <w:szCs w:val="24"/>
        </w:rPr>
        <w:t>Aulia, I., &amp; Mahpudin, E. (2020). Pengaruh profitabilitas, leverage, dan ukuran perusahaan terhadap tax avoidance. Akuntabel, 17(2), 289-300.</w:t>
      </w:r>
    </w:p>
    <w:p w14:paraId="4B1F8EEE"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Amrulloh, A., &amp; Amalia, A. D. (2020). Pengaruh Profitabilitas, Struktur Modal, Likuiditas, Ukuran Perusahaan Dan Kebijakan Dividen Terhadap Nilai Perusahaan (Studi Empiris Pada Perusahaan Perbankan Yang Terdaftar Di Bursa Efek Indonesia Periode Tahun 2015-2019). Jurnal Akuntansi dan Keuangan, 9(2), 167-184.</w:t>
      </w:r>
    </w:p>
    <w:p w14:paraId="14BB0FD0"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Beno, J., Silen, A. P., &amp; Yanti, M. (2022). Dampak Pandemi Covid-19 Pada Kegiatan Ekspor Impor (Studi Pada Pt. Pelabuhan Indonesia Ii (Persero) Cabang Teluk Bayur). Jurnal Sains Dan Teknologi Maritim, 22(2), 117-126.</w:t>
      </w:r>
    </w:p>
    <w:p w14:paraId="675A5FBF"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Putra, A. F. (2020). Kepatuhan Wajib Pajak UMKM: Pengetahuan Pajak, Sanksi Pajak, dan Modernisasi Sistem. JRAP (Jurnal Riset Akuntansi Dan Perpajakan), 7(01), 1-12.</w:t>
      </w:r>
    </w:p>
    <w:p w14:paraId="111823A4" w14:textId="77777777" w:rsidR="006064CF" w:rsidRPr="004110A3" w:rsidRDefault="006064CF" w:rsidP="006064CF">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proofErr w:type="spellStart"/>
      <w:r w:rsidRPr="004110A3">
        <w:rPr>
          <w:rFonts w:ascii="Times New Roman" w:eastAsia="Times New Roman" w:hAnsi="Times New Roman" w:cs="Times New Roman"/>
          <w:color w:val="000000"/>
          <w:sz w:val="24"/>
          <w:szCs w:val="24"/>
          <w:lang w:val="en-US"/>
        </w:rPr>
        <w:t>Setyawan</w:t>
      </w:r>
      <w:proofErr w:type="spellEnd"/>
      <w:r w:rsidRPr="004110A3">
        <w:rPr>
          <w:rFonts w:ascii="Times New Roman" w:eastAsia="Times New Roman" w:hAnsi="Times New Roman" w:cs="Times New Roman"/>
          <w:color w:val="000000"/>
          <w:sz w:val="24"/>
          <w:szCs w:val="24"/>
          <w:lang w:val="en-US"/>
        </w:rPr>
        <w:t xml:space="preserve">, Setu. (2020). </w:t>
      </w:r>
      <w:proofErr w:type="spellStart"/>
      <w:r w:rsidRPr="004110A3">
        <w:rPr>
          <w:rFonts w:ascii="Times New Roman" w:eastAsia="Times New Roman" w:hAnsi="Times New Roman" w:cs="Times New Roman"/>
          <w:color w:val="000000"/>
          <w:sz w:val="24"/>
          <w:szCs w:val="24"/>
          <w:lang w:val="en-US"/>
        </w:rPr>
        <w:t>Perpajakan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Pengantar</w:t>
      </w:r>
      <w:proofErr w:type="spellEnd"/>
      <w:r w:rsidRPr="004110A3">
        <w:rPr>
          <w:rFonts w:ascii="Times New Roman" w:eastAsia="Times New Roman" w:hAnsi="Times New Roman" w:cs="Times New Roman"/>
          <w:color w:val="000000"/>
          <w:sz w:val="24"/>
          <w:szCs w:val="24"/>
          <w:lang w:val="en-US"/>
        </w:rPr>
        <w:t xml:space="preserve">, KUP, Pajak </w:t>
      </w:r>
      <w:proofErr w:type="spellStart"/>
      <w:r w:rsidRPr="004110A3">
        <w:rPr>
          <w:rFonts w:ascii="Times New Roman" w:eastAsia="Times New Roman" w:hAnsi="Times New Roman" w:cs="Times New Roman"/>
          <w:color w:val="000000"/>
          <w:sz w:val="24"/>
          <w:szCs w:val="24"/>
          <w:lang w:val="en-US"/>
        </w:rPr>
        <w:t>Penghasilan</w:t>
      </w:r>
      <w:proofErr w:type="spellEnd"/>
      <w:r w:rsidRPr="004110A3">
        <w:rPr>
          <w:rFonts w:ascii="Times New Roman" w:eastAsia="Times New Roman" w:hAnsi="Times New Roman" w:cs="Times New Roman"/>
          <w:color w:val="000000"/>
          <w:sz w:val="24"/>
          <w:szCs w:val="24"/>
          <w:lang w:val="en-US"/>
        </w:rPr>
        <w:t xml:space="preserve">, PPN &amp; PPN-Bm, Pajak Bea </w:t>
      </w:r>
      <w:proofErr w:type="spellStart"/>
      <w:r w:rsidRPr="004110A3">
        <w:rPr>
          <w:rFonts w:ascii="Times New Roman" w:eastAsia="Times New Roman" w:hAnsi="Times New Roman" w:cs="Times New Roman"/>
          <w:color w:val="000000"/>
          <w:sz w:val="24"/>
          <w:szCs w:val="24"/>
          <w:lang w:val="en-US"/>
        </w:rPr>
        <w:t>Materai</w:t>
      </w:r>
      <w:proofErr w:type="spellEnd"/>
      <w:r w:rsidRPr="004110A3">
        <w:rPr>
          <w:rFonts w:ascii="Times New Roman" w:eastAsia="Times New Roman" w:hAnsi="Times New Roman" w:cs="Times New Roman"/>
          <w:color w:val="000000"/>
          <w:sz w:val="24"/>
          <w:szCs w:val="24"/>
          <w:lang w:val="en-US"/>
        </w:rPr>
        <w:t xml:space="preserve">, Pajak &amp; </w:t>
      </w:r>
      <w:proofErr w:type="spellStart"/>
      <w:r w:rsidRPr="004110A3">
        <w:rPr>
          <w:rFonts w:ascii="Times New Roman" w:eastAsia="Times New Roman" w:hAnsi="Times New Roman" w:cs="Times New Roman"/>
          <w:color w:val="000000"/>
          <w:sz w:val="24"/>
          <w:szCs w:val="24"/>
          <w:lang w:val="en-US"/>
        </w:rPr>
        <w:t>Retribusi</w:t>
      </w:r>
      <w:proofErr w:type="spellEnd"/>
      <w:r w:rsidRPr="004110A3">
        <w:rPr>
          <w:rFonts w:ascii="Times New Roman" w:eastAsia="Times New Roman" w:hAnsi="Times New Roman" w:cs="Times New Roman"/>
          <w:color w:val="000000"/>
          <w:sz w:val="24"/>
          <w:szCs w:val="24"/>
          <w:lang w:val="en-US"/>
        </w:rPr>
        <w:t xml:space="preserve"> Daerah, </w:t>
      </w:r>
      <w:proofErr w:type="spellStart"/>
      <w:r w:rsidRPr="004110A3">
        <w:rPr>
          <w:rFonts w:ascii="Times New Roman" w:eastAsia="Times New Roman" w:hAnsi="Times New Roman" w:cs="Times New Roman"/>
          <w:color w:val="000000"/>
          <w:sz w:val="24"/>
          <w:szCs w:val="24"/>
          <w:lang w:val="en-US"/>
        </w:rPr>
        <w:t>UMMPress</w:t>
      </w:r>
      <w:proofErr w:type="spellEnd"/>
      <w:r w:rsidRPr="004110A3">
        <w:rPr>
          <w:rFonts w:ascii="Times New Roman" w:eastAsia="Times New Roman" w:hAnsi="Times New Roman" w:cs="Times New Roman"/>
          <w:color w:val="000000"/>
          <w:sz w:val="24"/>
          <w:szCs w:val="24"/>
          <w:lang w:val="en-US"/>
        </w:rPr>
        <w:t>, Malang.</w:t>
      </w:r>
    </w:p>
    <w:p w14:paraId="661C0AB7" w14:textId="77777777" w:rsidR="006064CF" w:rsidRPr="004110A3" w:rsidRDefault="006064CF" w:rsidP="006064CF">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4110A3">
        <w:rPr>
          <w:rFonts w:ascii="Times New Roman" w:eastAsia="Times New Roman" w:hAnsi="Times New Roman" w:cs="Times New Roman"/>
          <w:color w:val="000000"/>
          <w:sz w:val="24"/>
          <w:szCs w:val="24"/>
          <w:lang w:val="en-US"/>
        </w:rPr>
        <w:t xml:space="preserve">Wibowo, L. E., &amp; </w:t>
      </w:r>
      <w:proofErr w:type="spellStart"/>
      <w:r w:rsidRPr="004110A3">
        <w:rPr>
          <w:rFonts w:ascii="Times New Roman" w:eastAsia="Times New Roman" w:hAnsi="Times New Roman" w:cs="Times New Roman"/>
          <w:color w:val="000000"/>
          <w:sz w:val="24"/>
          <w:szCs w:val="24"/>
          <w:lang w:val="en-US"/>
        </w:rPr>
        <w:t>Febriani</w:t>
      </w:r>
      <w:proofErr w:type="spellEnd"/>
      <w:r w:rsidRPr="004110A3">
        <w:rPr>
          <w:rFonts w:ascii="Times New Roman" w:eastAsia="Times New Roman" w:hAnsi="Times New Roman" w:cs="Times New Roman"/>
          <w:color w:val="000000"/>
          <w:sz w:val="24"/>
          <w:szCs w:val="24"/>
          <w:lang w:val="en-US"/>
        </w:rPr>
        <w:t xml:space="preserve">, N. (2023). </w:t>
      </w:r>
      <w:proofErr w:type="spellStart"/>
      <w:r w:rsidRPr="004110A3">
        <w:rPr>
          <w:rFonts w:ascii="Times New Roman" w:eastAsia="Times New Roman" w:hAnsi="Times New Roman" w:cs="Times New Roman"/>
          <w:color w:val="000000"/>
          <w:sz w:val="24"/>
          <w:szCs w:val="24"/>
          <w:lang w:val="en-US"/>
        </w:rPr>
        <w:t>Implementasi</w:t>
      </w:r>
      <w:proofErr w:type="spellEnd"/>
      <w:r w:rsidRPr="004110A3">
        <w:rPr>
          <w:rFonts w:ascii="Times New Roman" w:eastAsia="Times New Roman" w:hAnsi="Times New Roman" w:cs="Times New Roman"/>
          <w:color w:val="000000"/>
          <w:sz w:val="24"/>
          <w:szCs w:val="24"/>
          <w:lang w:val="en-US"/>
        </w:rPr>
        <w:t xml:space="preserve"> Teori </w:t>
      </w:r>
      <w:proofErr w:type="spellStart"/>
      <w:r w:rsidRPr="004110A3">
        <w:rPr>
          <w:rFonts w:ascii="Times New Roman" w:eastAsia="Times New Roman" w:hAnsi="Times New Roman" w:cs="Times New Roman"/>
          <w:color w:val="000000"/>
          <w:sz w:val="24"/>
          <w:szCs w:val="24"/>
          <w:lang w:val="en-US"/>
        </w:rPr>
        <w:t>Agensi</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Efisiensi</w:t>
      </w:r>
      <w:proofErr w:type="spellEnd"/>
      <w:r w:rsidRPr="004110A3">
        <w:rPr>
          <w:rFonts w:ascii="Times New Roman" w:eastAsia="Times New Roman" w:hAnsi="Times New Roman" w:cs="Times New Roman"/>
          <w:color w:val="000000"/>
          <w:sz w:val="24"/>
          <w:szCs w:val="24"/>
          <w:lang w:val="en-US"/>
        </w:rPr>
        <w:t xml:space="preserve"> Pasar, Teori </w:t>
      </w:r>
      <w:proofErr w:type="spellStart"/>
      <w:r w:rsidRPr="004110A3">
        <w:rPr>
          <w:rFonts w:ascii="Times New Roman" w:eastAsia="Times New Roman" w:hAnsi="Times New Roman" w:cs="Times New Roman"/>
          <w:color w:val="000000"/>
          <w:sz w:val="24"/>
          <w:szCs w:val="24"/>
          <w:lang w:val="en-US"/>
        </w:rPr>
        <w:t>Sinyal</w:t>
      </w:r>
      <w:proofErr w:type="spellEnd"/>
      <w:r w:rsidRPr="004110A3">
        <w:rPr>
          <w:rFonts w:ascii="Times New Roman" w:eastAsia="Times New Roman" w:hAnsi="Times New Roman" w:cs="Times New Roman"/>
          <w:color w:val="000000"/>
          <w:sz w:val="24"/>
          <w:szCs w:val="24"/>
          <w:lang w:val="en-US"/>
        </w:rPr>
        <w:t xml:space="preserve"> Dan Teori </w:t>
      </w:r>
      <w:proofErr w:type="spellStart"/>
      <w:r w:rsidRPr="004110A3">
        <w:rPr>
          <w:rFonts w:ascii="Times New Roman" w:eastAsia="Times New Roman" w:hAnsi="Times New Roman" w:cs="Times New Roman"/>
          <w:color w:val="000000"/>
          <w:sz w:val="24"/>
          <w:szCs w:val="24"/>
          <w:lang w:val="en-US"/>
        </w:rPr>
        <w:t>Kontrak</w:t>
      </w:r>
      <w:proofErr w:type="spellEnd"/>
      <w:r w:rsidRPr="004110A3">
        <w:rPr>
          <w:rFonts w:ascii="Times New Roman" w:eastAsia="Times New Roman" w:hAnsi="Times New Roman" w:cs="Times New Roman"/>
          <w:color w:val="000000"/>
          <w:sz w:val="24"/>
          <w:szCs w:val="24"/>
          <w:lang w:val="en-US"/>
        </w:rPr>
        <w:t xml:space="preserve"> Dalam </w:t>
      </w:r>
      <w:proofErr w:type="spellStart"/>
      <w:r w:rsidRPr="004110A3">
        <w:rPr>
          <w:rFonts w:ascii="Times New Roman" w:eastAsia="Times New Roman" w:hAnsi="Times New Roman" w:cs="Times New Roman"/>
          <w:color w:val="000000"/>
          <w:sz w:val="24"/>
          <w:szCs w:val="24"/>
          <w:lang w:val="en-US"/>
        </w:rPr>
        <w:t>Pelaporan</w:t>
      </w:r>
      <w:proofErr w:type="spellEnd"/>
      <w:r w:rsidRPr="004110A3">
        <w:rPr>
          <w:rFonts w:ascii="Times New Roman" w:eastAsia="Times New Roman" w:hAnsi="Times New Roman" w:cs="Times New Roman"/>
          <w:color w:val="000000"/>
          <w:sz w:val="24"/>
          <w:szCs w:val="24"/>
          <w:lang w:val="en-US"/>
        </w:rPr>
        <w:t xml:space="preserve"> Akuntansi Pada Pt. Eskimo </w:t>
      </w:r>
      <w:proofErr w:type="spellStart"/>
      <w:r w:rsidRPr="004110A3">
        <w:rPr>
          <w:rFonts w:ascii="Times New Roman" w:eastAsia="Times New Roman" w:hAnsi="Times New Roman" w:cs="Times New Roman"/>
          <w:color w:val="000000"/>
          <w:sz w:val="24"/>
          <w:szCs w:val="24"/>
          <w:lang w:val="en-US"/>
        </w:rPr>
        <w:t>Wieraperdana</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Researchgate</w:t>
      </w:r>
      <w:proofErr w:type="spellEnd"/>
      <w:r w:rsidRPr="004110A3">
        <w:rPr>
          <w:rFonts w:ascii="Times New Roman" w:eastAsia="Times New Roman" w:hAnsi="Times New Roman" w:cs="Times New Roman"/>
          <w:color w:val="000000"/>
          <w:sz w:val="24"/>
          <w:szCs w:val="24"/>
          <w:lang w:val="en-US"/>
        </w:rPr>
        <w:t>. Net.</w:t>
      </w:r>
    </w:p>
    <w:p w14:paraId="5CD3FAE6" w14:textId="77777777" w:rsidR="006064CF" w:rsidRPr="004110A3" w:rsidRDefault="006064CF" w:rsidP="006064CF">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r w:rsidRPr="004110A3">
        <w:rPr>
          <w:rFonts w:ascii="Times New Roman" w:eastAsia="Times New Roman" w:hAnsi="Times New Roman" w:cs="Times New Roman"/>
          <w:color w:val="000000"/>
          <w:sz w:val="24"/>
          <w:szCs w:val="24"/>
          <w:lang w:val="en-US"/>
        </w:rPr>
        <w:lastRenderedPageBreak/>
        <w:t>Puspita, D., &amp; Febrianti, M. (2017). Faktor-</w:t>
      </w:r>
      <w:proofErr w:type="spellStart"/>
      <w:r w:rsidRPr="004110A3">
        <w:rPr>
          <w:rFonts w:ascii="Times New Roman" w:eastAsia="Times New Roman" w:hAnsi="Times New Roman" w:cs="Times New Roman"/>
          <w:color w:val="000000"/>
          <w:sz w:val="24"/>
          <w:szCs w:val="24"/>
          <w:lang w:val="en-US"/>
        </w:rPr>
        <w:t>faktor</w:t>
      </w:r>
      <w:proofErr w:type="spellEnd"/>
      <w:r w:rsidRPr="004110A3">
        <w:rPr>
          <w:rFonts w:ascii="Times New Roman" w:eastAsia="Times New Roman" w:hAnsi="Times New Roman" w:cs="Times New Roman"/>
          <w:color w:val="000000"/>
          <w:sz w:val="24"/>
          <w:szCs w:val="24"/>
          <w:lang w:val="en-US"/>
        </w:rPr>
        <w:t xml:space="preserve"> yang </w:t>
      </w:r>
      <w:proofErr w:type="spellStart"/>
      <w:r w:rsidRPr="004110A3">
        <w:rPr>
          <w:rFonts w:ascii="Times New Roman" w:eastAsia="Times New Roman" w:hAnsi="Times New Roman" w:cs="Times New Roman"/>
          <w:color w:val="000000"/>
          <w:sz w:val="24"/>
          <w:szCs w:val="24"/>
          <w:lang w:val="en-US"/>
        </w:rPr>
        <w:t>memengaruhi</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penghindaran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pajak</w:t>
      </w:r>
      <w:proofErr w:type="spellEnd"/>
      <w:r w:rsidRPr="004110A3">
        <w:rPr>
          <w:rFonts w:ascii="Times New Roman" w:eastAsia="Times New Roman" w:hAnsi="Times New Roman" w:cs="Times New Roman"/>
          <w:color w:val="000000"/>
          <w:sz w:val="24"/>
          <w:szCs w:val="24"/>
          <w:lang w:val="en-US"/>
        </w:rPr>
        <w:t xml:space="preserve"> pada </w:t>
      </w:r>
      <w:proofErr w:type="spellStart"/>
      <w:r w:rsidRPr="004110A3">
        <w:rPr>
          <w:rFonts w:ascii="Times New Roman" w:eastAsia="Times New Roman" w:hAnsi="Times New Roman" w:cs="Times New Roman"/>
          <w:color w:val="000000"/>
          <w:sz w:val="24"/>
          <w:szCs w:val="24"/>
          <w:lang w:val="en-US"/>
        </w:rPr>
        <w:t>perusahaan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manufaktur</w:t>
      </w:r>
      <w:proofErr w:type="spellEnd"/>
      <w:r w:rsidRPr="004110A3">
        <w:rPr>
          <w:rFonts w:ascii="Times New Roman" w:eastAsia="Times New Roman" w:hAnsi="Times New Roman" w:cs="Times New Roman"/>
          <w:color w:val="000000"/>
          <w:sz w:val="24"/>
          <w:szCs w:val="24"/>
          <w:lang w:val="en-US"/>
        </w:rPr>
        <w:t xml:space="preserve"> di bursa </w:t>
      </w:r>
      <w:proofErr w:type="spellStart"/>
      <w:r w:rsidRPr="004110A3">
        <w:rPr>
          <w:rFonts w:ascii="Times New Roman" w:eastAsia="Times New Roman" w:hAnsi="Times New Roman" w:cs="Times New Roman"/>
          <w:color w:val="000000"/>
          <w:sz w:val="24"/>
          <w:szCs w:val="24"/>
          <w:lang w:val="en-US"/>
        </w:rPr>
        <w:t>efek</w:t>
      </w:r>
      <w:proofErr w:type="spellEnd"/>
      <w:r w:rsidRPr="004110A3">
        <w:rPr>
          <w:rFonts w:ascii="Times New Roman" w:eastAsia="Times New Roman" w:hAnsi="Times New Roman" w:cs="Times New Roman"/>
          <w:color w:val="000000"/>
          <w:sz w:val="24"/>
          <w:szCs w:val="24"/>
          <w:lang w:val="en-US"/>
        </w:rPr>
        <w:t xml:space="preserve"> Indonesia. Jurnal </w:t>
      </w:r>
      <w:proofErr w:type="spellStart"/>
      <w:r w:rsidRPr="004110A3">
        <w:rPr>
          <w:rFonts w:ascii="Times New Roman" w:eastAsia="Times New Roman" w:hAnsi="Times New Roman" w:cs="Times New Roman"/>
          <w:color w:val="000000"/>
          <w:sz w:val="24"/>
          <w:szCs w:val="24"/>
          <w:lang w:val="en-US"/>
        </w:rPr>
        <w:t>bisnis</w:t>
      </w:r>
      <w:proofErr w:type="spellEnd"/>
      <w:r w:rsidRPr="004110A3">
        <w:rPr>
          <w:rFonts w:ascii="Times New Roman" w:eastAsia="Times New Roman" w:hAnsi="Times New Roman" w:cs="Times New Roman"/>
          <w:color w:val="000000"/>
          <w:sz w:val="24"/>
          <w:szCs w:val="24"/>
          <w:lang w:val="en-US"/>
        </w:rPr>
        <w:t xml:space="preserve"> dan akuntansi, 19(1), 38-46.</w:t>
      </w:r>
    </w:p>
    <w:p w14:paraId="4B4D4363" w14:textId="77777777" w:rsidR="006064CF" w:rsidRPr="004110A3" w:rsidRDefault="006064CF" w:rsidP="006064CF">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proofErr w:type="spellStart"/>
      <w:r w:rsidRPr="004110A3">
        <w:rPr>
          <w:rFonts w:ascii="Times New Roman" w:eastAsia="Times New Roman" w:hAnsi="Times New Roman" w:cs="Times New Roman"/>
          <w:color w:val="000000"/>
          <w:sz w:val="24"/>
          <w:szCs w:val="24"/>
          <w:lang w:val="en-US"/>
        </w:rPr>
        <w:t>Nirawati</w:t>
      </w:r>
      <w:proofErr w:type="spellEnd"/>
      <w:r w:rsidRPr="004110A3">
        <w:rPr>
          <w:rFonts w:ascii="Times New Roman" w:eastAsia="Times New Roman" w:hAnsi="Times New Roman" w:cs="Times New Roman"/>
          <w:color w:val="000000"/>
          <w:sz w:val="24"/>
          <w:szCs w:val="24"/>
          <w:lang w:val="en-US"/>
        </w:rPr>
        <w:t xml:space="preserve">, L., Samsudin, A., </w:t>
      </w:r>
      <w:proofErr w:type="spellStart"/>
      <w:r w:rsidRPr="004110A3">
        <w:rPr>
          <w:rFonts w:ascii="Times New Roman" w:eastAsia="Times New Roman" w:hAnsi="Times New Roman" w:cs="Times New Roman"/>
          <w:color w:val="000000"/>
          <w:sz w:val="24"/>
          <w:szCs w:val="24"/>
          <w:lang w:val="en-US"/>
        </w:rPr>
        <w:t>Stifanie</w:t>
      </w:r>
      <w:proofErr w:type="spellEnd"/>
      <w:r w:rsidRPr="004110A3">
        <w:rPr>
          <w:rFonts w:ascii="Times New Roman" w:eastAsia="Times New Roman" w:hAnsi="Times New Roman" w:cs="Times New Roman"/>
          <w:color w:val="000000"/>
          <w:sz w:val="24"/>
          <w:szCs w:val="24"/>
          <w:lang w:val="en-US"/>
        </w:rPr>
        <w:t xml:space="preserve">, A., </w:t>
      </w:r>
      <w:proofErr w:type="spellStart"/>
      <w:r w:rsidRPr="004110A3">
        <w:rPr>
          <w:rFonts w:ascii="Times New Roman" w:eastAsia="Times New Roman" w:hAnsi="Times New Roman" w:cs="Times New Roman"/>
          <w:color w:val="000000"/>
          <w:sz w:val="24"/>
          <w:szCs w:val="24"/>
          <w:lang w:val="en-US"/>
        </w:rPr>
        <w:t>Setianingrum</w:t>
      </w:r>
      <w:proofErr w:type="spellEnd"/>
      <w:r w:rsidRPr="004110A3">
        <w:rPr>
          <w:rFonts w:ascii="Times New Roman" w:eastAsia="Times New Roman" w:hAnsi="Times New Roman" w:cs="Times New Roman"/>
          <w:color w:val="000000"/>
          <w:sz w:val="24"/>
          <w:szCs w:val="24"/>
          <w:lang w:val="en-US"/>
        </w:rPr>
        <w:t xml:space="preserve">, M. D., </w:t>
      </w:r>
      <w:proofErr w:type="spellStart"/>
      <w:r w:rsidRPr="004110A3">
        <w:rPr>
          <w:rFonts w:ascii="Times New Roman" w:eastAsia="Times New Roman" w:hAnsi="Times New Roman" w:cs="Times New Roman"/>
          <w:color w:val="000000"/>
          <w:sz w:val="24"/>
          <w:szCs w:val="24"/>
          <w:lang w:val="en-US"/>
        </w:rPr>
        <w:t>Syahputra</w:t>
      </w:r>
      <w:proofErr w:type="spellEnd"/>
      <w:r w:rsidRPr="004110A3">
        <w:rPr>
          <w:rFonts w:ascii="Times New Roman" w:eastAsia="Times New Roman" w:hAnsi="Times New Roman" w:cs="Times New Roman"/>
          <w:color w:val="000000"/>
          <w:sz w:val="24"/>
          <w:szCs w:val="24"/>
          <w:lang w:val="en-US"/>
        </w:rPr>
        <w:t xml:space="preserve">, M. R., Khrisnawati, N. N., &amp; </w:t>
      </w:r>
      <w:proofErr w:type="spellStart"/>
      <w:r w:rsidRPr="004110A3">
        <w:rPr>
          <w:rFonts w:ascii="Times New Roman" w:eastAsia="Times New Roman" w:hAnsi="Times New Roman" w:cs="Times New Roman"/>
          <w:color w:val="000000"/>
          <w:sz w:val="24"/>
          <w:szCs w:val="24"/>
          <w:lang w:val="en-US"/>
        </w:rPr>
        <w:t>Saputri</w:t>
      </w:r>
      <w:proofErr w:type="spellEnd"/>
      <w:r w:rsidRPr="004110A3">
        <w:rPr>
          <w:rFonts w:ascii="Times New Roman" w:eastAsia="Times New Roman" w:hAnsi="Times New Roman" w:cs="Times New Roman"/>
          <w:color w:val="000000"/>
          <w:sz w:val="24"/>
          <w:szCs w:val="24"/>
          <w:lang w:val="en-US"/>
        </w:rPr>
        <w:t xml:space="preserve">, Y. A. (2022). </w:t>
      </w:r>
      <w:proofErr w:type="spellStart"/>
      <w:r w:rsidRPr="004110A3">
        <w:rPr>
          <w:rFonts w:ascii="Times New Roman" w:eastAsia="Times New Roman" w:hAnsi="Times New Roman" w:cs="Times New Roman"/>
          <w:color w:val="000000"/>
          <w:sz w:val="24"/>
          <w:szCs w:val="24"/>
          <w:lang w:val="en-US"/>
        </w:rPr>
        <w:t>Profitabilitas</w:t>
      </w:r>
      <w:proofErr w:type="spellEnd"/>
      <w:r w:rsidRPr="004110A3">
        <w:rPr>
          <w:rFonts w:ascii="Times New Roman" w:eastAsia="Times New Roman" w:hAnsi="Times New Roman" w:cs="Times New Roman"/>
          <w:color w:val="000000"/>
          <w:sz w:val="24"/>
          <w:szCs w:val="24"/>
          <w:lang w:val="en-US"/>
        </w:rPr>
        <w:t xml:space="preserve"> Dalam Perusahaan. Jurnal </w:t>
      </w:r>
      <w:proofErr w:type="spellStart"/>
      <w:r w:rsidRPr="004110A3">
        <w:rPr>
          <w:rFonts w:ascii="Times New Roman" w:eastAsia="Times New Roman" w:hAnsi="Times New Roman" w:cs="Times New Roman"/>
          <w:color w:val="000000"/>
          <w:sz w:val="24"/>
          <w:szCs w:val="24"/>
          <w:lang w:val="en-US"/>
        </w:rPr>
        <w:t>Manajemen</w:t>
      </w:r>
      <w:proofErr w:type="spellEnd"/>
      <w:r w:rsidRPr="004110A3">
        <w:rPr>
          <w:rFonts w:ascii="Times New Roman" w:eastAsia="Times New Roman" w:hAnsi="Times New Roman" w:cs="Times New Roman"/>
          <w:color w:val="000000"/>
          <w:sz w:val="24"/>
          <w:szCs w:val="24"/>
          <w:lang w:val="en-US"/>
        </w:rPr>
        <w:t xml:space="preserve"> dan </w:t>
      </w:r>
      <w:proofErr w:type="spellStart"/>
      <w:r w:rsidRPr="004110A3">
        <w:rPr>
          <w:rFonts w:ascii="Times New Roman" w:eastAsia="Times New Roman" w:hAnsi="Times New Roman" w:cs="Times New Roman"/>
          <w:color w:val="000000"/>
          <w:sz w:val="24"/>
          <w:szCs w:val="24"/>
          <w:lang w:val="en-US"/>
        </w:rPr>
        <w:t>Bisnis</w:t>
      </w:r>
      <w:proofErr w:type="spellEnd"/>
      <w:r w:rsidRPr="004110A3">
        <w:rPr>
          <w:rFonts w:ascii="Times New Roman" w:eastAsia="Times New Roman" w:hAnsi="Times New Roman" w:cs="Times New Roman"/>
          <w:color w:val="000000"/>
          <w:sz w:val="24"/>
          <w:szCs w:val="24"/>
          <w:lang w:val="en-US"/>
        </w:rPr>
        <w:t>, 5(1), 60-68.</w:t>
      </w:r>
    </w:p>
    <w:p w14:paraId="6E1F1423" w14:textId="77777777" w:rsidR="006064CF" w:rsidRPr="004110A3" w:rsidRDefault="006064CF" w:rsidP="006064CF">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4"/>
          <w:szCs w:val="24"/>
          <w:lang w:val="en-US"/>
        </w:rPr>
      </w:pPr>
      <w:proofErr w:type="spellStart"/>
      <w:r w:rsidRPr="004110A3">
        <w:rPr>
          <w:rFonts w:ascii="Times New Roman" w:eastAsia="Times New Roman" w:hAnsi="Times New Roman" w:cs="Times New Roman"/>
          <w:color w:val="000000"/>
          <w:sz w:val="24"/>
          <w:szCs w:val="24"/>
          <w:lang w:val="en-US"/>
        </w:rPr>
        <w:t>Yulianty</w:t>
      </w:r>
      <w:proofErr w:type="spellEnd"/>
      <w:r w:rsidRPr="004110A3">
        <w:rPr>
          <w:rFonts w:ascii="Times New Roman" w:eastAsia="Times New Roman" w:hAnsi="Times New Roman" w:cs="Times New Roman"/>
          <w:color w:val="000000"/>
          <w:sz w:val="24"/>
          <w:szCs w:val="24"/>
          <w:lang w:val="en-US"/>
        </w:rPr>
        <w:t xml:space="preserve">, A., </w:t>
      </w:r>
      <w:proofErr w:type="spellStart"/>
      <w:r w:rsidRPr="004110A3">
        <w:rPr>
          <w:rFonts w:ascii="Times New Roman" w:eastAsia="Times New Roman" w:hAnsi="Times New Roman" w:cs="Times New Roman"/>
          <w:color w:val="000000"/>
          <w:sz w:val="24"/>
          <w:szCs w:val="24"/>
          <w:lang w:val="en-US"/>
        </w:rPr>
        <w:t>Khrisnatika</w:t>
      </w:r>
      <w:proofErr w:type="spellEnd"/>
      <w:r w:rsidRPr="004110A3">
        <w:rPr>
          <w:rFonts w:ascii="Times New Roman" w:eastAsia="Times New Roman" w:hAnsi="Times New Roman" w:cs="Times New Roman"/>
          <w:color w:val="000000"/>
          <w:sz w:val="24"/>
          <w:szCs w:val="24"/>
          <w:lang w:val="en-US"/>
        </w:rPr>
        <w:t xml:space="preserve">, M. E., Amrie Firmansyah, S. E., &amp; MM, M. A. (2021). </w:t>
      </w:r>
      <w:proofErr w:type="spellStart"/>
      <w:r w:rsidRPr="004110A3">
        <w:rPr>
          <w:rFonts w:ascii="Times New Roman" w:eastAsia="Times New Roman" w:hAnsi="Times New Roman" w:cs="Times New Roman"/>
          <w:color w:val="000000"/>
          <w:sz w:val="24"/>
          <w:szCs w:val="24"/>
          <w:lang w:val="en-US"/>
        </w:rPr>
        <w:t>Penghindaran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pajak</w:t>
      </w:r>
      <w:proofErr w:type="spellEnd"/>
      <w:r w:rsidRPr="004110A3">
        <w:rPr>
          <w:rFonts w:ascii="Times New Roman" w:eastAsia="Times New Roman" w:hAnsi="Times New Roman" w:cs="Times New Roman"/>
          <w:color w:val="000000"/>
          <w:sz w:val="24"/>
          <w:szCs w:val="24"/>
          <w:lang w:val="en-US"/>
        </w:rPr>
        <w:t xml:space="preserve"> pada </w:t>
      </w:r>
      <w:proofErr w:type="spellStart"/>
      <w:r w:rsidRPr="004110A3">
        <w:rPr>
          <w:rFonts w:ascii="Times New Roman" w:eastAsia="Times New Roman" w:hAnsi="Times New Roman" w:cs="Times New Roman"/>
          <w:color w:val="000000"/>
          <w:sz w:val="24"/>
          <w:szCs w:val="24"/>
          <w:lang w:val="en-US"/>
        </w:rPr>
        <w:t>perusahaan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pertambangan</w:t>
      </w:r>
      <w:proofErr w:type="spellEnd"/>
      <w:r w:rsidRPr="004110A3">
        <w:rPr>
          <w:rFonts w:ascii="Times New Roman" w:eastAsia="Times New Roman" w:hAnsi="Times New Roman" w:cs="Times New Roman"/>
          <w:color w:val="000000"/>
          <w:sz w:val="24"/>
          <w:szCs w:val="24"/>
          <w:lang w:val="en-US"/>
        </w:rPr>
        <w:t xml:space="preserve"> di </w:t>
      </w:r>
      <w:proofErr w:type="spellStart"/>
      <w:r w:rsidRPr="004110A3">
        <w:rPr>
          <w:rFonts w:ascii="Times New Roman" w:eastAsia="Times New Roman" w:hAnsi="Times New Roman" w:cs="Times New Roman"/>
          <w:color w:val="000000"/>
          <w:sz w:val="24"/>
          <w:szCs w:val="24"/>
          <w:lang w:val="en-US"/>
        </w:rPr>
        <w:t>indonesia</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profitabilitas</w:t>
      </w:r>
      <w:proofErr w:type="spellEnd"/>
      <w:r w:rsidRPr="004110A3">
        <w:rPr>
          <w:rFonts w:ascii="Times New Roman" w:eastAsia="Times New Roman" w:hAnsi="Times New Roman" w:cs="Times New Roman"/>
          <w:color w:val="000000"/>
          <w:sz w:val="24"/>
          <w:szCs w:val="24"/>
          <w:lang w:val="en-US"/>
        </w:rPr>
        <w:t xml:space="preserve">, tata </w:t>
      </w:r>
      <w:proofErr w:type="spellStart"/>
      <w:r w:rsidRPr="004110A3">
        <w:rPr>
          <w:rFonts w:ascii="Times New Roman" w:eastAsia="Times New Roman" w:hAnsi="Times New Roman" w:cs="Times New Roman"/>
          <w:color w:val="000000"/>
          <w:sz w:val="24"/>
          <w:szCs w:val="24"/>
          <w:lang w:val="en-US"/>
        </w:rPr>
        <w:t>kelola</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perusahaan</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intensitas</w:t>
      </w:r>
      <w:proofErr w:type="spellEnd"/>
      <w:r w:rsidRPr="004110A3">
        <w:rPr>
          <w:rFonts w:ascii="Times New Roman" w:eastAsia="Times New Roman" w:hAnsi="Times New Roman" w:cs="Times New Roman"/>
          <w:color w:val="000000"/>
          <w:sz w:val="24"/>
          <w:szCs w:val="24"/>
          <w:lang w:val="en-US"/>
        </w:rPr>
        <w:t xml:space="preserve"> </w:t>
      </w:r>
      <w:proofErr w:type="spellStart"/>
      <w:r w:rsidRPr="004110A3">
        <w:rPr>
          <w:rFonts w:ascii="Times New Roman" w:eastAsia="Times New Roman" w:hAnsi="Times New Roman" w:cs="Times New Roman"/>
          <w:color w:val="000000"/>
          <w:sz w:val="24"/>
          <w:szCs w:val="24"/>
          <w:lang w:val="en-US"/>
        </w:rPr>
        <w:t>persediaan</w:t>
      </w:r>
      <w:proofErr w:type="spellEnd"/>
      <w:r w:rsidRPr="004110A3">
        <w:rPr>
          <w:rFonts w:ascii="Times New Roman" w:eastAsia="Times New Roman" w:hAnsi="Times New Roman" w:cs="Times New Roman"/>
          <w:color w:val="000000"/>
          <w:sz w:val="24"/>
          <w:szCs w:val="24"/>
          <w:lang w:val="en-US"/>
        </w:rPr>
        <w:t>, leverage. Jurnal Pajak Indonesia (Indonesian Tax Review), 5(1).</w:t>
      </w:r>
    </w:p>
    <w:p w14:paraId="3954877D"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bookmarkStart w:id="1" w:name="_30j0zll" w:colFirst="0" w:colLast="0"/>
      <w:bookmarkEnd w:id="1"/>
      <w:r w:rsidRPr="004110A3">
        <w:rPr>
          <w:rFonts w:ascii="Times New Roman" w:eastAsia="Times New Roman" w:hAnsi="Times New Roman" w:cs="Times New Roman"/>
          <w:sz w:val="24"/>
          <w:szCs w:val="24"/>
        </w:rPr>
        <w:t>Savitri, D. A. M., &amp; Rahmawati, I. N. (2017). Pengaruh leverage, intensitas</w:t>
      </w:r>
      <w:r w:rsidRPr="004110A3">
        <w:rPr>
          <w:rFonts w:ascii="Times New Roman" w:eastAsia="Times New Roman" w:hAnsi="Times New Roman" w:cs="Times New Roman"/>
          <w:sz w:val="24"/>
          <w:szCs w:val="24"/>
          <w:lang w:val="en-US"/>
        </w:rPr>
        <w:t xml:space="preserve"> </w:t>
      </w:r>
      <w:r w:rsidRPr="004110A3">
        <w:rPr>
          <w:rFonts w:ascii="Times New Roman" w:eastAsia="Times New Roman" w:hAnsi="Times New Roman" w:cs="Times New Roman"/>
          <w:sz w:val="24"/>
          <w:szCs w:val="24"/>
        </w:rPr>
        <w:t>persediaan, intensitas aset tetap, dan profitabilitas terhadap agresivitas pajak. Jurnal Ilmu Manajemen dan Akuntansi Terapan (JIMAT), 8(2), 19-32.</w:t>
      </w:r>
    </w:p>
    <w:p w14:paraId="7ADE9B27"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Widasari, E., &amp; Sulastri, T. (2016). Pengaruh Debt To Assets Ratio (DAR) Dan Debt To Equity Ratio (DER) Terhadap Return On Equity (ROE) Pada Perbankan Yang Terdaftar Di Bursa Efek Indonesia (BEI). Jurnal Studia Akuntansi dan Bisnis, 4(1).</w:t>
      </w:r>
    </w:p>
    <w:p w14:paraId="48F311B7"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Salim, J. (2015). Pengaruh Leverage (DAR, DER, dan TIER) Terhadap ROE Perusahaan Properti dan Real Estate yang Terdaftar di Bursa Efek Indonesia Tahun 2010–2014. Perbanas review, 1(01).</w:t>
      </w:r>
    </w:p>
    <w:p w14:paraId="2FFB7EB6"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r w:rsidRPr="004110A3">
        <w:rPr>
          <w:rFonts w:ascii="Times New Roman" w:eastAsia="Times New Roman" w:hAnsi="Times New Roman" w:cs="Times New Roman"/>
          <w:sz w:val="24"/>
          <w:szCs w:val="24"/>
        </w:rPr>
        <w:t>Makiwan, G. (2018). Analisis Rasio Leverage Untuk Memprediksi Pertumbuhan Laba Perusahaan Manufaktur Sub Sektor Makanan Dan Minuman Yang Terdaftar Di Bursa Efek Indonesia Periode 2011-2015. JBMI (Jurnal Bisnis, Manajemen, dan Informatika), 15(147), 10-26487.</w:t>
      </w:r>
    </w:p>
    <w:p w14:paraId="5E38CECD" w14:textId="77777777" w:rsidR="006064CF" w:rsidRPr="004110A3" w:rsidRDefault="006064CF" w:rsidP="006064CF">
      <w:pPr>
        <w:spacing w:after="0" w:line="360" w:lineRule="auto"/>
        <w:ind w:left="720" w:hanging="720"/>
        <w:jc w:val="both"/>
        <w:rPr>
          <w:rFonts w:ascii="Times New Roman" w:eastAsia="Times New Roman" w:hAnsi="Times New Roman" w:cs="Times New Roman"/>
          <w:sz w:val="24"/>
          <w:szCs w:val="24"/>
        </w:rPr>
      </w:pPr>
    </w:p>
    <w:p w14:paraId="446281A3" w14:textId="77777777" w:rsidR="006064CF" w:rsidRPr="004110A3" w:rsidRDefault="006064CF" w:rsidP="006064CF">
      <w:pPr>
        <w:spacing w:line="360" w:lineRule="auto"/>
        <w:rPr>
          <w:rFonts w:ascii="Times New Roman" w:hAnsi="Times New Roman" w:cs="Times New Roman"/>
          <w:sz w:val="24"/>
          <w:szCs w:val="24"/>
        </w:rPr>
      </w:pPr>
    </w:p>
    <w:p w14:paraId="12142B06" w14:textId="77777777" w:rsidR="006064CF" w:rsidRPr="004110A3" w:rsidRDefault="006064CF" w:rsidP="006064CF">
      <w:pPr>
        <w:spacing w:after="0" w:line="360" w:lineRule="auto"/>
        <w:rPr>
          <w:rFonts w:ascii="Times New Roman" w:hAnsi="Times New Roman" w:cs="Times New Roman"/>
          <w:b/>
          <w:sz w:val="24"/>
          <w:szCs w:val="24"/>
        </w:rPr>
      </w:pPr>
    </w:p>
    <w:p w14:paraId="645103FE" w14:textId="77777777" w:rsidR="006064CF" w:rsidRPr="006064CF" w:rsidRDefault="006064CF" w:rsidP="006064CF">
      <w:pPr>
        <w:spacing w:line="360" w:lineRule="auto"/>
        <w:rPr>
          <w:rFonts w:ascii="Times New Roman" w:hAnsi="Times New Roman" w:cs="Times New Roman"/>
          <w:sz w:val="24"/>
          <w:szCs w:val="24"/>
        </w:rPr>
      </w:pPr>
    </w:p>
    <w:sectPr w:rsidR="006064CF" w:rsidRPr="006064CF" w:rsidSect="006064CF">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08" w:footer="708" w:gutter="0"/>
      <w:pgNumType w:start="7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2C75" w14:textId="77777777" w:rsidR="00AF5126" w:rsidRDefault="00AF5126" w:rsidP="006064CF">
      <w:pPr>
        <w:spacing w:after="0" w:line="240" w:lineRule="auto"/>
      </w:pPr>
      <w:r>
        <w:separator/>
      </w:r>
    </w:p>
  </w:endnote>
  <w:endnote w:type="continuationSeparator" w:id="0">
    <w:p w14:paraId="5313289E" w14:textId="77777777" w:rsidR="00AF5126" w:rsidRDefault="00AF5126" w:rsidP="0060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D32F" w14:textId="77777777" w:rsidR="000D1FE6" w:rsidRDefault="000D1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AD51" w14:textId="77777777" w:rsidR="000D1FE6" w:rsidRDefault="000D1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067389"/>
      <w:docPartObj>
        <w:docPartGallery w:val="Page Numbers (Bottom of Page)"/>
        <w:docPartUnique/>
      </w:docPartObj>
    </w:sdtPr>
    <w:sdtEndPr>
      <w:rPr>
        <w:noProof/>
      </w:rPr>
    </w:sdtEndPr>
    <w:sdtContent>
      <w:p w14:paraId="15E5FC2E" w14:textId="5BC58712" w:rsidR="006064CF" w:rsidRDefault="006064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7DB51" w14:textId="77777777" w:rsidR="006064CF" w:rsidRDefault="0060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3F25" w14:textId="77777777" w:rsidR="00AF5126" w:rsidRDefault="00AF5126" w:rsidP="006064CF">
      <w:pPr>
        <w:spacing w:after="0" w:line="240" w:lineRule="auto"/>
      </w:pPr>
      <w:r>
        <w:separator/>
      </w:r>
    </w:p>
  </w:footnote>
  <w:footnote w:type="continuationSeparator" w:id="0">
    <w:p w14:paraId="7DD2964D" w14:textId="77777777" w:rsidR="00AF5126" w:rsidRDefault="00AF5126" w:rsidP="00606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6EB3" w14:textId="5D7D5799" w:rsidR="000D1FE6" w:rsidRDefault="000D1FE6">
    <w:pPr>
      <w:pStyle w:val="Header"/>
    </w:pPr>
    <w:r>
      <w:rPr>
        <w:noProof/>
        <w14:ligatures w14:val="standardContextual"/>
      </w:rPr>
      <w:pict w14:anchorId="2C965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089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461869"/>
      <w:docPartObj>
        <w:docPartGallery w:val="Page Numbers (Top of Page)"/>
        <w:docPartUnique/>
      </w:docPartObj>
    </w:sdtPr>
    <w:sdtEndPr>
      <w:rPr>
        <w:noProof/>
      </w:rPr>
    </w:sdtEndPr>
    <w:sdtContent>
      <w:p w14:paraId="2AC352BB" w14:textId="1FA6C248" w:rsidR="0033347E" w:rsidRDefault="000D1FE6">
        <w:pPr>
          <w:pStyle w:val="Header"/>
          <w:jc w:val="right"/>
        </w:pPr>
        <w:r>
          <w:rPr>
            <w:noProof/>
            <w14:ligatures w14:val="standardContextual"/>
          </w:rPr>
          <w:pict w14:anchorId="5B77F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0892"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r w:rsidR="00000000">
          <w:fldChar w:fldCharType="begin"/>
        </w:r>
        <w:r w:rsidR="00000000">
          <w:instrText xml:space="preserve"> PAGE   \* MERGEFORMAT </w:instrText>
        </w:r>
        <w:r w:rsidR="00000000">
          <w:fldChar w:fldCharType="separate"/>
        </w:r>
        <w:r w:rsidR="00000000">
          <w:rPr>
            <w:noProof/>
          </w:rPr>
          <w:t>7</w:t>
        </w:r>
        <w:r w:rsidR="00000000">
          <w:rPr>
            <w:noProof/>
          </w:rPr>
          <w:t>9</w:t>
        </w:r>
        <w:r w:rsidR="00000000">
          <w:rPr>
            <w:noProof/>
          </w:rPr>
          <w:fldChar w:fldCharType="end"/>
        </w:r>
      </w:p>
    </w:sdtContent>
  </w:sdt>
  <w:p w14:paraId="2249A9B3" w14:textId="77777777" w:rsidR="0033347E" w:rsidRDefault="00333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94FE" w14:textId="2C1C5424" w:rsidR="000D1FE6" w:rsidRDefault="000D1FE6">
    <w:pPr>
      <w:pStyle w:val="Header"/>
    </w:pPr>
    <w:r>
      <w:rPr>
        <w:noProof/>
        <w14:ligatures w14:val="standardContextual"/>
      </w:rPr>
      <w:pict w14:anchorId="55D4B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5089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CF"/>
    <w:rsid w:val="000D1FE6"/>
    <w:rsid w:val="0033347E"/>
    <w:rsid w:val="006064CF"/>
    <w:rsid w:val="00AF5126"/>
    <w:rsid w:val="00EA20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2F105"/>
  <w15:chartTrackingRefBased/>
  <w15:docId w15:val="{3B0BB7AA-06C7-4C08-BEAC-E695BB17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64CF"/>
    <w:pPr>
      <w:spacing w:after="200" w:line="276" w:lineRule="auto"/>
    </w:pPr>
    <w:rPr>
      <w:rFonts w:ascii="Calibri" w:eastAsia="Calibri" w:hAnsi="Calibri" w:cs="Calibri"/>
      <w:kern w:val="0"/>
      <w:lang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4CF"/>
    <w:rPr>
      <w:rFonts w:ascii="Calibri" w:eastAsia="Calibri" w:hAnsi="Calibri" w:cs="Calibri"/>
      <w:kern w:val="0"/>
      <w:lang w:eastAsia="id-ID"/>
      <w14:ligatures w14:val="none"/>
    </w:rPr>
  </w:style>
  <w:style w:type="character" w:styleId="Hyperlink">
    <w:name w:val="Hyperlink"/>
    <w:basedOn w:val="DefaultParagraphFont"/>
    <w:uiPriority w:val="99"/>
    <w:unhideWhenUsed/>
    <w:rsid w:val="006064CF"/>
    <w:rPr>
      <w:color w:val="0000FF"/>
      <w:u w:val="single"/>
    </w:rPr>
  </w:style>
  <w:style w:type="paragraph" w:styleId="Footer">
    <w:name w:val="footer"/>
    <w:basedOn w:val="Normal"/>
    <w:link w:val="FooterChar"/>
    <w:uiPriority w:val="99"/>
    <w:unhideWhenUsed/>
    <w:rsid w:val="00606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4CF"/>
    <w:rPr>
      <w:rFonts w:ascii="Calibri" w:eastAsia="Calibri" w:hAnsi="Calibri" w:cs="Calibri"/>
      <w:kern w:val="0"/>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itama.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tsuraya ulfah</cp:lastModifiedBy>
  <cp:revision>2</cp:revision>
  <dcterms:created xsi:type="dcterms:W3CDTF">2023-09-15T09:55:00Z</dcterms:created>
  <dcterms:modified xsi:type="dcterms:W3CDTF">2023-10-13T07:32:00Z</dcterms:modified>
</cp:coreProperties>
</file>