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ECC04" w14:textId="77777777" w:rsidR="005C3443" w:rsidRPr="004110A3" w:rsidRDefault="005C3443" w:rsidP="005C3443">
      <w:pPr>
        <w:spacing w:after="0" w:line="360" w:lineRule="auto"/>
        <w:jc w:val="center"/>
        <w:rPr>
          <w:rFonts w:ascii="Times New Roman" w:eastAsia="Times New Roman" w:hAnsi="Times New Roman" w:cs="Times New Roman"/>
          <w:b/>
          <w:sz w:val="24"/>
          <w:szCs w:val="24"/>
        </w:rPr>
      </w:pPr>
      <w:r w:rsidRPr="004110A3">
        <w:rPr>
          <w:rFonts w:ascii="Times New Roman" w:eastAsia="Times New Roman" w:hAnsi="Times New Roman" w:cs="Times New Roman"/>
          <w:b/>
          <w:sz w:val="24"/>
          <w:szCs w:val="24"/>
        </w:rPr>
        <w:t>BAB I</w:t>
      </w:r>
    </w:p>
    <w:p w14:paraId="6B35AF5C" w14:textId="77777777" w:rsidR="005C3443" w:rsidRPr="004110A3" w:rsidRDefault="005C3443" w:rsidP="005C3443">
      <w:pPr>
        <w:spacing w:after="0" w:line="360" w:lineRule="auto"/>
        <w:jc w:val="center"/>
        <w:rPr>
          <w:rFonts w:ascii="Times New Roman" w:eastAsia="Times New Roman" w:hAnsi="Times New Roman" w:cs="Times New Roman"/>
          <w:b/>
          <w:sz w:val="24"/>
          <w:szCs w:val="24"/>
        </w:rPr>
      </w:pPr>
      <w:r w:rsidRPr="004110A3">
        <w:rPr>
          <w:rFonts w:ascii="Times New Roman" w:eastAsia="Times New Roman" w:hAnsi="Times New Roman" w:cs="Times New Roman"/>
          <w:b/>
          <w:sz w:val="24"/>
          <w:szCs w:val="24"/>
        </w:rPr>
        <w:t>PENDAHULUAN</w:t>
      </w:r>
    </w:p>
    <w:p w14:paraId="05954AA5" w14:textId="77777777" w:rsidR="005C3443" w:rsidRPr="004110A3" w:rsidRDefault="005C3443" w:rsidP="005C3443">
      <w:pPr>
        <w:spacing w:after="0" w:line="360" w:lineRule="auto"/>
        <w:jc w:val="both"/>
        <w:rPr>
          <w:rFonts w:ascii="Times New Roman" w:eastAsia="Times New Roman" w:hAnsi="Times New Roman" w:cs="Times New Roman"/>
          <w:b/>
          <w:sz w:val="24"/>
          <w:szCs w:val="24"/>
        </w:rPr>
      </w:pPr>
    </w:p>
    <w:p w14:paraId="4B5D56E9" w14:textId="77777777" w:rsidR="005C3443" w:rsidRPr="004110A3" w:rsidRDefault="005C3443" w:rsidP="005C3443">
      <w:pPr>
        <w:numPr>
          <w:ilvl w:val="0"/>
          <w:numId w:val="1"/>
        </w:numPr>
        <w:pBdr>
          <w:top w:val="nil"/>
          <w:left w:val="nil"/>
          <w:bottom w:val="nil"/>
          <w:right w:val="nil"/>
          <w:between w:val="nil"/>
        </w:pBdr>
        <w:spacing w:after="0" w:line="360" w:lineRule="auto"/>
        <w:ind w:left="426" w:hanging="426"/>
        <w:jc w:val="both"/>
        <w:rPr>
          <w:rFonts w:ascii="Times New Roman" w:eastAsia="Times New Roman" w:hAnsi="Times New Roman" w:cs="Times New Roman"/>
          <w:b/>
          <w:color w:val="000000"/>
          <w:sz w:val="24"/>
          <w:szCs w:val="24"/>
        </w:rPr>
      </w:pPr>
      <w:r w:rsidRPr="004110A3">
        <w:rPr>
          <w:rFonts w:ascii="Times New Roman" w:eastAsia="Times New Roman" w:hAnsi="Times New Roman" w:cs="Times New Roman"/>
          <w:b/>
          <w:color w:val="000000"/>
          <w:sz w:val="24"/>
          <w:szCs w:val="24"/>
        </w:rPr>
        <w:t>Latar Belakang</w:t>
      </w:r>
    </w:p>
    <w:p w14:paraId="56DC009C" w14:textId="77777777" w:rsidR="005C3443" w:rsidRPr="004110A3" w:rsidRDefault="005C3443" w:rsidP="005C3443">
      <w:pPr>
        <w:pBdr>
          <w:top w:val="nil"/>
          <w:left w:val="nil"/>
          <w:bottom w:val="nil"/>
          <w:right w:val="nil"/>
          <w:between w:val="nil"/>
        </w:pBdr>
        <w:spacing w:after="0" w:line="360" w:lineRule="auto"/>
        <w:ind w:left="426" w:firstLine="294"/>
        <w:jc w:val="both"/>
        <w:rPr>
          <w:rFonts w:ascii="Times New Roman" w:eastAsia="Times New Roman" w:hAnsi="Times New Roman" w:cs="Times New Roman"/>
          <w:sz w:val="24"/>
          <w:szCs w:val="24"/>
        </w:rPr>
      </w:pPr>
      <w:r w:rsidRPr="004110A3">
        <w:rPr>
          <w:rFonts w:ascii="Times New Roman" w:eastAsia="Times New Roman" w:hAnsi="Times New Roman" w:cs="Times New Roman"/>
          <w:sz w:val="24"/>
          <w:szCs w:val="24"/>
        </w:rPr>
        <w:t xml:space="preserve">Sumber pendanaan Indonesia </w:t>
      </w:r>
      <w:proofErr w:type="spellStart"/>
      <w:r w:rsidRPr="004110A3">
        <w:rPr>
          <w:rFonts w:ascii="Times New Roman" w:eastAsia="Times New Roman" w:hAnsi="Times New Roman" w:cs="Times New Roman"/>
          <w:sz w:val="24"/>
          <w:szCs w:val="24"/>
          <w:lang w:val="en-US"/>
        </w:rPr>
        <w:t>adalah</w:t>
      </w:r>
      <w:proofErr w:type="spellEnd"/>
      <w:r w:rsidRPr="004110A3">
        <w:rPr>
          <w:rFonts w:ascii="Times New Roman" w:eastAsia="Times New Roman" w:hAnsi="Times New Roman" w:cs="Times New Roman"/>
          <w:sz w:val="24"/>
          <w:szCs w:val="24"/>
        </w:rPr>
        <w:t xml:space="preserve"> pajak dan bukan pajak. </w:t>
      </w:r>
      <w:proofErr w:type="spellStart"/>
      <w:r w:rsidRPr="004110A3">
        <w:rPr>
          <w:rFonts w:ascii="Times New Roman" w:eastAsia="Times New Roman" w:hAnsi="Times New Roman" w:cs="Times New Roman"/>
          <w:sz w:val="24"/>
          <w:szCs w:val="24"/>
          <w:lang w:val="en-US"/>
        </w:rPr>
        <w:t>Mencakup</w:t>
      </w:r>
      <w:proofErr w:type="spellEnd"/>
      <w:r w:rsidRPr="004110A3">
        <w:rPr>
          <w:rFonts w:ascii="Times New Roman" w:eastAsia="Times New Roman" w:hAnsi="Times New Roman" w:cs="Times New Roman"/>
          <w:sz w:val="24"/>
          <w:szCs w:val="24"/>
          <w:lang w:val="en-US"/>
        </w:rPr>
        <w:t xml:space="preserve"> </w:t>
      </w:r>
      <w:r w:rsidRPr="004110A3">
        <w:rPr>
          <w:rFonts w:ascii="Times New Roman" w:eastAsia="Times New Roman" w:hAnsi="Times New Roman" w:cs="Times New Roman"/>
          <w:sz w:val="24"/>
          <w:szCs w:val="24"/>
        </w:rPr>
        <w:t xml:space="preserve">yang </w:t>
      </w:r>
      <w:proofErr w:type="spellStart"/>
      <w:r w:rsidRPr="004110A3">
        <w:rPr>
          <w:rFonts w:ascii="Times New Roman" w:eastAsia="Times New Roman" w:hAnsi="Times New Roman" w:cs="Times New Roman"/>
          <w:sz w:val="24"/>
          <w:szCs w:val="24"/>
          <w:lang w:val="en-US"/>
        </w:rPr>
        <w:t>disebutkan</w:t>
      </w:r>
      <w:proofErr w:type="spellEnd"/>
      <w:r w:rsidRPr="004110A3">
        <w:rPr>
          <w:rFonts w:ascii="Times New Roman" w:eastAsia="Times New Roman" w:hAnsi="Times New Roman" w:cs="Times New Roman"/>
          <w:sz w:val="24"/>
          <w:szCs w:val="24"/>
          <w:lang w:val="en-US"/>
        </w:rPr>
        <w:t xml:space="preserve"> melalui </w:t>
      </w:r>
      <w:r w:rsidRPr="004110A3">
        <w:rPr>
          <w:rFonts w:ascii="Times New Roman" w:eastAsia="Times New Roman" w:hAnsi="Times New Roman" w:cs="Times New Roman"/>
          <w:sz w:val="24"/>
          <w:szCs w:val="24"/>
        </w:rPr>
        <w:t xml:space="preserve">Undang-Undang Republik Indonesia No. 16 Tahun 2009 </w:t>
      </w:r>
      <w:proofErr w:type="spellStart"/>
      <w:r w:rsidRPr="004110A3">
        <w:rPr>
          <w:rFonts w:ascii="Times New Roman" w:eastAsia="Times New Roman" w:hAnsi="Times New Roman" w:cs="Times New Roman"/>
          <w:sz w:val="24"/>
          <w:szCs w:val="24"/>
          <w:lang w:val="en-US"/>
        </w:rPr>
        <w:t>perihal</w:t>
      </w:r>
      <w:proofErr w:type="spellEnd"/>
      <w:r w:rsidRPr="004110A3">
        <w:rPr>
          <w:rFonts w:ascii="Times New Roman" w:eastAsia="Times New Roman" w:hAnsi="Times New Roman" w:cs="Times New Roman"/>
          <w:sz w:val="24"/>
          <w:szCs w:val="24"/>
        </w:rPr>
        <w:t xml:space="preserve"> Ketentuan Umum dan Tata Cara Perpajakan </w:t>
      </w:r>
      <w:r w:rsidRPr="004110A3">
        <w:rPr>
          <w:rFonts w:ascii="Times New Roman" w:eastAsia="Times New Roman" w:hAnsi="Times New Roman" w:cs="Times New Roman"/>
          <w:sz w:val="24"/>
          <w:szCs w:val="24"/>
          <w:lang w:val="en-US"/>
        </w:rPr>
        <w:t>melalui</w:t>
      </w:r>
      <w:r w:rsidRPr="004110A3">
        <w:rPr>
          <w:rFonts w:ascii="Times New Roman" w:eastAsia="Times New Roman" w:hAnsi="Times New Roman" w:cs="Times New Roman"/>
          <w:sz w:val="24"/>
          <w:szCs w:val="24"/>
        </w:rPr>
        <w:t xml:space="preserve"> Paragraf Satu Ayat Satu Pajak, ini </w:t>
      </w:r>
      <w:proofErr w:type="spellStart"/>
      <w:r w:rsidRPr="004110A3">
        <w:rPr>
          <w:rFonts w:ascii="Times New Roman" w:eastAsia="Times New Roman" w:hAnsi="Times New Roman" w:cs="Times New Roman"/>
          <w:sz w:val="24"/>
          <w:szCs w:val="24"/>
          <w:lang w:val="en-US"/>
        </w:rPr>
        <w:t>ialah</w:t>
      </w:r>
      <w:proofErr w:type="spellEnd"/>
      <w:r w:rsidRPr="004110A3">
        <w:rPr>
          <w:rFonts w:ascii="Times New Roman" w:eastAsia="Times New Roman" w:hAnsi="Times New Roman" w:cs="Times New Roman"/>
          <w:sz w:val="24"/>
          <w:szCs w:val="24"/>
        </w:rPr>
        <w:t xml:space="preserve"> pembayaran wajib yang harus dilakukan untuk suatu negara agar dapat mencapai tujuannya untuk meningkatkan tingkat kemakmuran rakyat secara substansial</w:t>
      </w:r>
      <w:r w:rsidRPr="004110A3">
        <w:rPr>
          <w:rFonts w:ascii="Times New Roman" w:eastAsia="Times New Roman" w:hAnsi="Times New Roman" w:cs="Times New Roman"/>
          <w:sz w:val="24"/>
          <w:szCs w:val="24"/>
          <w:lang w:val="en-US"/>
        </w:rPr>
        <w:t xml:space="preserve">. </w:t>
      </w:r>
      <w:r w:rsidRPr="004110A3">
        <w:rPr>
          <w:rFonts w:ascii="Times New Roman" w:eastAsia="Times New Roman" w:hAnsi="Times New Roman" w:cs="Times New Roman"/>
          <w:sz w:val="24"/>
          <w:szCs w:val="24"/>
        </w:rPr>
        <w:t>Menurut Rahmadani</w:t>
      </w:r>
      <w:r w:rsidRPr="004110A3">
        <w:rPr>
          <w:rFonts w:ascii="Times New Roman" w:eastAsia="Times New Roman" w:hAnsi="Times New Roman" w:cs="Times New Roman"/>
          <w:sz w:val="24"/>
          <w:szCs w:val="24"/>
          <w:lang w:val="en-US"/>
        </w:rPr>
        <w:t xml:space="preserve"> </w:t>
      </w:r>
      <w:r w:rsidRPr="004110A3">
        <w:rPr>
          <w:rFonts w:ascii="Times New Roman" w:eastAsia="Times New Roman" w:hAnsi="Times New Roman" w:cs="Times New Roman"/>
          <w:sz w:val="24"/>
          <w:szCs w:val="24"/>
        </w:rPr>
        <w:t>et al</w:t>
      </w:r>
      <w:r w:rsidRPr="004110A3">
        <w:rPr>
          <w:rFonts w:ascii="Times New Roman" w:eastAsia="Times New Roman" w:hAnsi="Times New Roman" w:cs="Times New Roman"/>
          <w:sz w:val="24"/>
          <w:szCs w:val="24"/>
          <w:lang w:val="en-US"/>
        </w:rPr>
        <w:t xml:space="preserve"> (</w:t>
      </w:r>
      <w:r w:rsidRPr="004110A3">
        <w:rPr>
          <w:rFonts w:ascii="Times New Roman" w:eastAsia="Times New Roman" w:hAnsi="Times New Roman" w:cs="Times New Roman"/>
          <w:sz w:val="24"/>
          <w:szCs w:val="24"/>
        </w:rPr>
        <w:t>2020), bagi dunia usaha</w:t>
      </w:r>
      <w:r w:rsidRPr="004110A3">
        <w:rPr>
          <w:rFonts w:ascii="Times New Roman" w:eastAsia="Times New Roman" w:hAnsi="Times New Roman" w:cs="Times New Roman"/>
          <w:sz w:val="24"/>
          <w:szCs w:val="24"/>
          <w:lang w:val="en-US"/>
        </w:rPr>
        <w:t xml:space="preserve"> </w:t>
      </w:r>
      <w:r w:rsidRPr="004110A3">
        <w:rPr>
          <w:rFonts w:ascii="Times New Roman" w:eastAsia="Times New Roman" w:hAnsi="Times New Roman" w:cs="Times New Roman"/>
          <w:sz w:val="24"/>
          <w:szCs w:val="24"/>
        </w:rPr>
        <w:t xml:space="preserve">sebagian besar pajak dilihat sebagai bagian dari pengurangan laba bersih yang harus diminimalkan. Sementara itu, dalam konteks negara, pajak menjadi sumber pendapatan yang mendukung pelaksanaan tugas pemerintahan. </w:t>
      </w:r>
    </w:p>
    <w:p w14:paraId="511043F3" w14:textId="77777777" w:rsidR="005C3443" w:rsidRPr="004110A3" w:rsidRDefault="005C3443" w:rsidP="005C3443">
      <w:pPr>
        <w:spacing w:after="0" w:line="360" w:lineRule="auto"/>
        <w:ind w:left="426" w:firstLine="294"/>
        <w:jc w:val="both"/>
        <w:rPr>
          <w:rFonts w:ascii="Times New Roman" w:eastAsia="Times New Roman" w:hAnsi="Times New Roman" w:cs="Times New Roman"/>
          <w:color w:val="000000"/>
          <w:sz w:val="24"/>
          <w:szCs w:val="24"/>
          <w:lang w:val="en-US"/>
        </w:rPr>
      </w:pPr>
      <w:r w:rsidRPr="004110A3">
        <w:rPr>
          <w:rFonts w:ascii="Times New Roman" w:eastAsia="Times New Roman" w:hAnsi="Times New Roman" w:cs="Times New Roman"/>
          <w:color w:val="000000"/>
          <w:sz w:val="24"/>
          <w:szCs w:val="24"/>
        </w:rPr>
        <w:t xml:space="preserve">Menurut Masrurroch et al </w:t>
      </w:r>
      <w:r w:rsidRPr="004110A3">
        <w:rPr>
          <w:rFonts w:ascii="Times New Roman" w:eastAsia="Times New Roman" w:hAnsi="Times New Roman" w:cs="Times New Roman"/>
          <w:color w:val="000000"/>
          <w:sz w:val="24"/>
          <w:szCs w:val="24"/>
          <w:lang w:val="en-US"/>
        </w:rPr>
        <w:t>(</w:t>
      </w:r>
      <w:r w:rsidRPr="004110A3">
        <w:rPr>
          <w:rFonts w:ascii="Times New Roman" w:eastAsia="Times New Roman" w:hAnsi="Times New Roman" w:cs="Times New Roman"/>
          <w:color w:val="000000"/>
          <w:sz w:val="24"/>
          <w:szCs w:val="24"/>
        </w:rPr>
        <w:t>2021), penghindaran pajak (</w:t>
      </w:r>
      <w:r w:rsidRPr="004110A3">
        <w:rPr>
          <w:rFonts w:ascii="Times New Roman" w:eastAsia="Times New Roman" w:hAnsi="Times New Roman" w:cs="Times New Roman"/>
          <w:i/>
          <w:color w:val="000000"/>
          <w:sz w:val="24"/>
          <w:szCs w:val="24"/>
        </w:rPr>
        <w:t>Tax Avoidance</w:t>
      </w:r>
      <w:r w:rsidRPr="004110A3">
        <w:rPr>
          <w:rFonts w:ascii="Times New Roman" w:eastAsia="Times New Roman" w:hAnsi="Times New Roman" w:cs="Times New Roman"/>
          <w:color w:val="000000"/>
          <w:sz w:val="24"/>
          <w:szCs w:val="24"/>
        </w:rPr>
        <w:t xml:space="preserve">) </w:t>
      </w:r>
      <w:proofErr w:type="spellStart"/>
      <w:r w:rsidRPr="004110A3">
        <w:rPr>
          <w:rFonts w:ascii="Times New Roman" w:eastAsia="Times New Roman" w:hAnsi="Times New Roman" w:cs="Times New Roman"/>
          <w:color w:val="000000"/>
          <w:sz w:val="24"/>
          <w:szCs w:val="24"/>
          <w:lang w:val="en-US"/>
        </w:rPr>
        <w:t>ialah</w:t>
      </w:r>
      <w:proofErr w:type="spellEnd"/>
      <w:r w:rsidRPr="004110A3">
        <w:rPr>
          <w:rFonts w:ascii="Times New Roman" w:eastAsia="Times New Roman" w:hAnsi="Times New Roman" w:cs="Times New Roman"/>
          <w:color w:val="000000"/>
          <w:sz w:val="24"/>
          <w:szCs w:val="24"/>
          <w:lang w:val="en-US"/>
        </w:rPr>
        <w:t xml:space="preserve"> </w:t>
      </w:r>
      <w:r w:rsidRPr="004110A3">
        <w:rPr>
          <w:rFonts w:ascii="Times New Roman" w:eastAsia="Times New Roman" w:hAnsi="Times New Roman" w:cs="Times New Roman"/>
          <w:color w:val="000000"/>
          <w:sz w:val="24"/>
          <w:szCs w:val="24"/>
        </w:rPr>
        <w:t xml:space="preserve">strategi legal yang </w:t>
      </w:r>
      <w:proofErr w:type="spellStart"/>
      <w:r w:rsidRPr="004110A3">
        <w:rPr>
          <w:rFonts w:ascii="Times New Roman" w:eastAsia="Times New Roman" w:hAnsi="Times New Roman" w:cs="Times New Roman"/>
          <w:color w:val="000000"/>
          <w:sz w:val="24"/>
          <w:szCs w:val="24"/>
          <w:lang w:val="en-US"/>
        </w:rPr>
        <w:t>dipakai</w:t>
      </w:r>
      <w:proofErr w:type="spellEnd"/>
      <w:r w:rsidRPr="004110A3">
        <w:rPr>
          <w:rFonts w:ascii="Times New Roman" w:eastAsia="Times New Roman" w:hAnsi="Times New Roman" w:cs="Times New Roman"/>
          <w:color w:val="000000"/>
          <w:sz w:val="24"/>
          <w:szCs w:val="24"/>
          <w:lang w:val="en-US"/>
        </w:rPr>
        <w:t xml:space="preserve"> </w:t>
      </w:r>
      <w:proofErr w:type="spellStart"/>
      <w:r w:rsidRPr="004110A3">
        <w:rPr>
          <w:rFonts w:ascii="Times New Roman" w:eastAsia="Times New Roman" w:hAnsi="Times New Roman" w:cs="Times New Roman"/>
          <w:color w:val="000000"/>
          <w:sz w:val="24"/>
          <w:szCs w:val="24"/>
          <w:lang w:val="en-US"/>
        </w:rPr>
        <w:t>bagi</w:t>
      </w:r>
      <w:proofErr w:type="spellEnd"/>
      <w:r w:rsidRPr="004110A3">
        <w:rPr>
          <w:rFonts w:ascii="Times New Roman" w:eastAsia="Times New Roman" w:hAnsi="Times New Roman" w:cs="Times New Roman"/>
          <w:color w:val="000000"/>
          <w:sz w:val="24"/>
          <w:szCs w:val="24"/>
        </w:rPr>
        <w:t xml:space="preserve"> perusahaan </w:t>
      </w:r>
      <w:proofErr w:type="spellStart"/>
      <w:r w:rsidRPr="004110A3">
        <w:rPr>
          <w:rFonts w:ascii="Times New Roman" w:eastAsia="Times New Roman" w:hAnsi="Times New Roman" w:cs="Times New Roman"/>
          <w:color w:val="000000"/>
          <w:sz w:val="24"/>
          <w:szCs w:val="24"/>
          <w:lang w:val="en-US"/>
        </w:rPr>
        <w:t>guna</w:t>
      </w:r>
      <w:proofErr w:type="spellEnd"/>
      <w:r w:rsidRPr="004110A3">
        <w:rPr>
          <w:rFonts w:ascii="Times New Roman" w:eastAsia="Times New Roman" w:hAnsi="Times New Roman" w:cs="Times New Roman"/>
          <w:color w:val="000000"/>
          <w:sz w:val="24"/>
          <w:szCs w:val="24"/>
        </w:rPr>
        <w:t xml:space="preserve"> meningkatkan pembayaran pajak dalam jumlah kecil tanpa mempengaruhi preseden hukum yang berlaku. Menurut Moeljono</w:t>
      </w:r>
      <w:r w:rsidRPr="004110A3">
        <w:rPr>
          <w:rFonts w:ascii="Times New Roman" w:eastAsia="Times New Roman" w:hAnsi="Times New Roman" w:cs="Times New Roman"/>
          <w:color w:val="000000"/>
          <w:sz w:val="24"/>
          <w:szCs w:val="24"/>
          <w:lang w:val="en-US"/>
        </w:rPr>
        <w:t xml:space="preserve"> (</w:t>
      </w:r>
      <w:r w:rsidRPr="004110A3">
        <w:rPr>
          <w:rFonts w:ascii="Times New Roman" w:eastAsia="Times New Roman" w:hAnsi="Times New Roman" w:cs="Times New Roman"/>
          <w:color w:val="000000"/>
          <w:sz w:val="24"/>
          <w:szCs w:val="24"/>
        </w:rPr>
        <w:t xml:space="preserve">2020) melakukan penghindaran pajak </w:t>
      </w:r>
      <w:proofErr w:type="spellStart"/>
      <w:r w:rsidRPr="004110A3">
        <w:rPr>
          <w:rFonts w:ascii="Times New Roman" w:eastAsia="Times New Roman" w:hAnsi="Times New Roman" w:cs="Times New Roman"/>
          <w:color w:val="000000"/>
          <w:sz w:val="24"/>
          <w:szCs w:val="24"/>
          <w:lang w:val="en-US"/>
        </w:rPr>
        <w:t>selaku</w:t>
      </w:r>
      <w:proofErr w:type="spellEnd"/>
      <w:r w:rsidRPr="004110A3">
        <w:rPr>
          <w:rFonts w:ascii="Times New Roman" w:eastAsia="Times New Roman" w:hAnsi="Times New Roman" w:cs="Times New Roman"/>
          <w:color w:val="000000"/>
          <w:sz w:val="24"/>
          <w:szCs w:val="24"/>
          <w:lang w:val="en-US"/>
        </w:rPr>
        <w:t xml:space="preserve"> </w:t>
      </w:r>
      <w:proofErr w:type="spellStart"/>
      <w:r w:rsidRPr="004110A3">
        <w:rPr>
          <w:rFonts w:ascii="Times New Roman" w:eastAsia="Times New Roman" w:hAnsi="Times New Roman" w:cs="Times New Roman"/>
          <w:color w:val="000000"/>
          <w:sz w:val="24"/>
          <w:szCs w:val="24"/>
          <w:lang w:val="en-US"/>
        </w:rPr>
        <w:t>upaya</w:t>
      </w:r>
      <w:proofErr w:type="spellEnd"/>
      <w:r w:rsidRPr="004110A3">
        <w:rPr>
          <w:rFonts w:ascii="Times New Roman" w:eastAsia="Times New Roman" w:hAnsi="Times New Roman" w:cs="Times New Roman"/>
          <w:color w:val="000000"/>
          <w:sz w:val="24"/>
          <w:szCs w:val="24"/>
          <w:lang w:val="en-US"/>
        </w:rPr>
        <w:t xml:space="preserve"> yang optimal </w:t>
      </w:r>
      <w:proofErr w:type="spellStart"/>
      <w:r w:rsidRPr="004110A3">
        <w:rPr>
          <w:rFonts w:ascii="Times New Roman" w:eastAsia="Times New Roman" w:hAnsi="Times New Roman" w:cs="Times New Roman"/>
          <w:color w:val="000000"/>
          <w:sz w:val="24"/>
          <w:szCs w:val="24"/>
          <w:lang w:val="en-US"/>
        </w:rPr>
        <w:t>bila</w:t>
      </w:r>
      <w:proofErr w:type="spellEnd"/>
      <w:r w:rsidRPr="004110A3">
        <w:rPr>
          <w:rFonts w:ascii="Times New Roman" w:eastAsia="Times New Roman" w:hAnsi="Times New Roman" w:cs="Times New Roman"/>
          <w:color w:val="000000"/>
          <w:sz w:val="24"/>
          <w:szCs w:val="24"/>
          <w:lang w:val="en-US"/>
        </w:rPr>
        <w:t xml:space="preserve"> </w:t>
      </w:r>
      <w:proofErr w:type="spellStart"/>
      <w:r w:rsidRPr="004110A3">
        <w:rPr>
          <w:rFonts w:ascii="Times New Roman" w:eastAsia="Times New Roman" w:hAnsi="Times New Roman" w:cs="Times New Roman"/>
          <w:color w:val="000000"/>
          <w:sz w:val="24"/>
          <w:szCs w:val="24"/>
          <w:lang w:val="en-US"/>
        </w:rPr>
        <w:t>disandingkan</w:t>
      </w:r>
      <w:proofErr w:type="spellEnd"/>
      <w:r w:rsidRPr="004110A3">
        <w:rPr>
          <w:rFonts w:ascii="Times New Roman" w:eastAsia="Times New Roman" w:hAnsi="Times New Roman" w:cs="Times New Roman"/>
          <w:color w:val="000000"/>
          <w:sz w:val="24"/>
          <w:szCs w:val="24"/>
          <w:lang w:val="en-US"/>
        </w:rPr>
        <w:t xml:space="preserve"> </w:t>
      </w:r>
      <w:proofErr w:type="spellStart"/>
      <w:r w:rsidRPr="004110A3">
        <w:rPr>
          <w:rFonts w:ascii="Times New Roman" w:eastAsia="Times New Roman" w:hAnsi="Times New Roman" w:cs="Times New Roman"/>
          <w:color w:val="000000"/>
          <w:sz w:val="24"/>
          <w:szCs w:val="24"/>
          <w:lang w:val="en-US"/>
        </w:rPr>
        <w:t>bersama</w:t>
      </w:r>
      <w:proofErr w:type="spellEnd"/>
      <w:r w:rsidRPr="004110A3">
        <w:rPr>
          <w:rFonts w:ascii="Times New Roman" w:eastAsia="Times New Roman" w:hAnsi="Times New Roman" w:cs="Times New Roman"/>
          <w:color w:val="000000"/>
          <w:sz w:val="24"/>
          <w:szCs w:val="24"/>
          <w:lang w:val="en-US"/>
        </w:rPr>
        <w:t xml:space="preserve"> </w:t>
      </w:r>
      <w:proofErr w:type="spellStart"/>
      <w:r w:rsidRPr="004110A3">
        <w:rPr>
          <w:rFonts w:ascii="Times New Roman" w:eastAsia="Times New Roman" w:hAnsi="Times New Roman" w:cs="Times New Roman"/>
          <w:color w:val="000000"/>
          <w:sz w:val="24"/>
          <w:szCs w:val="24"/>
          <w:lang w:val="en-US"/>
        </w:rPr>
        <w:t>aturan</w:t>
      </w:r>
      <w:proofErr w:type="spellEnd"/>
      <w:r w:rsidRPr="004110A3">
        <w:rPr>
          <w:rFonts w:ascii="Times New Roman" w:eastAsia="Times New Roman" w:hAnsi="Times New Roman" w:cs="Times New Roman"/>
          <w:color w:val="000000"/>
          <w:sz w:val="24"/>
          <w:szCs w:val="24"/>
          <w:lang w:val="en-US"/>
        </w:rPr>
        <w:t xml:space="preserve"> yang </w:t>
      </w:r>
      <w:proofErr w:type="spellStart"/>
      <w:r w:rsidRPr="004110A3">
        <w:rPr>
          <w:rFonts w:ascii="Times New Roman" w:eastAsia="Times New Roman" w:hAnsi="Times New Roman" w:cs="Times New Roman"/>
          <w:color w:val="000000"/>
          <w:sz w:val="24"/>
          <w:szCs w:val="24"/>
          <w:lang w:val="en-US"/>
        </w:rPr>
        <w:t>ada</w:t>
      </w:r>
      <w:proofErr w:type="spellEnd"/>
      <w:r w:rsidRPr="004110A3">
        <w:rPr>
          <w:rFonts w:ascii="Times New Roman" w:eastAsia="Times New Roman" w:hAnsi="Times New Roman" w:cs="Times New Roman"/>
          <w:color w:val="000000"/>
          <w:sz w:val="24"/>
          <w:szCs w:val="24"/>
          <w:lang w:val="en-US"/>
        </w:rPr>
        <w:t xml:space="preserve"> </w:t>
      </w:r>
      <w:proofErr w:type="spellStart"/>
      <w:r w:rsidRPr="004110A3">
        <w:rPr>
          <w:rFonts w:ascii="Times New Roman" w:eastAsia="Times New Roman" w:hAnsi="Times New Roman" w:cs="Times New Roman"/>
          <w:color w:val="000000"/>
          <w:sz w:val="24"/>
          <w:szCs w:val="24"/>
          <w:lang w:val="en-US"/>
        </w:rPr>
        <w:t>kini</w:t>
      </w:r>
      <w:proofErr w:type="spellEnd"/>
      <w:r w:rsidRPr="004110A3">
        <w:rPr>
          <w:rFonts w:ascii="Times New Roman" w:eastAsia="Times New Roman" w:hAnsi="Times New Roman" w:cs="Times New Roman"/>
          <w:color w:val="000000"/>
          <w:sz w:val="24"/>
          <w:szCs w:val="24"/>
          <w:lang w:val="en-US"/>
        </w:rPr>
        <w:t xml:space="preserve">. </w:t>
      </w:r>
      <w:r w:rsidRPr="004110A3">
        <w:rPr>
          <w:rFonts w:ascii="Times New Roman" w:eastAsia="Times New Roman" w:hAnsi="Times New Roman" w:cs="Times New Roman"/>
          <w:color w:val="000000"/>
          <w:sz w:val="24"/>
          <w:szCs w:val="24"/>
        </w:rPr>
        <w:t xml:space="preserve">Oleh </w:t>
      </w:r>
      <w:proofErr w:type="spellStart"/>
      <w:r w:rsidRPr="004110A3">
        <w:rPr>
          <w:rFonts w:ascii="Times New Roman" w:eastAsia="Times New Roman" w:hAnsi="Times New Roman" w:cs="Times New Roman"/>
          <w:color w:val="000000"/>
          <w:sz w:val="24"/>
          <w:szCs w:val="24"/>
          <w:lang w:val="en-US"/>
        </w:rPr>
        <w:t>sebab</w:t>
      </w:r>
      <w:proofErr w:type="spellEnd"/>
      <w:r w:rsidRPr="004110A3">
        <w:rPr>
          <w:rFonts w:ascii="Times New Roman" w:eastAsia="Times New Roman" w:hAnsi="Times New Roman" w:cs="Times New Roman"/>
          <w:color w:val="000000"/>
          <w:sz w:val="24"/>
          <w:szCs w:val="24"/>
        </w:rPr>
        <w:t xml:space="preserve"> itu, </w:t>
      </w:r>
      <w:proofErr w:type="spellStart"/>
      <w:r w:rsidRPr="004110A3">
        <w:rPr>
          <w:rFonts w:ascii="Times New Roman" w:eastAsia="Times New Roman" w:hAnsi="Times New Roman" w:cs="Times New Roman"/>
          <w:color w:val="000000"/>
          <w:sz w:val="24"/>
          <w:szCs w:val="24"/>
          <w:lang w:val="en-US"/>
        </w:rPr>
        <w:t>utama</w:t>
      </w:r>
      <w:proofErr w:type="spellEnd"/>
      <w:r w:rsidRPr="004110A3">
        <w:rPr>
          <w:rFonts w:ascii="Times New Roman" w:eastAsia="Times New Roman" w:hAnsi="Times New Roman" w:cs="Times New Roman"/>
          <w:color w:val="000000"/>
          <w:sz w:val="24"/>
          <w:szCs w:val="24"/>
          <w:lang w:val="en-US"/>
        </w:rPr>
        <w:t xml:space="preserve"> </w:t>
      </w:r>
      <w:r w:rsidRPr="004110A3">
        <w:rPr>
          <w:rFonts w:ascii="Times New Roman" w:eastAsia="Times New Roman" w:hAnsi="Times New Roman" w:cs="Times New Roman"/>
          <w:color w:val="000000"/>
          <w:sz w:val="24"/>
          <w:szCs w:val="24"/>
        </w:rPr>
        <w:t xml:space="preserve">bagi para pelaku pajak </w:t>
      </w:r>
      <w:proofErr w:type="spellStart"/>
      <w:r w:rsidRPr="004110A3">
        <w:rPr>
          <w:rFonts w:ascii="Times New Roman" w:eastAsia="Times New Roman" w:hAnsi="Times New Roman" w:cs="Times New Roman"/>
          <w:color w:val="000000"/>
          <w:sz w:val="24"/>
          <w:szCs w:val="24"/>
          <w:lang w:val="en-US"/>
        </w:rPr>
        <w:t>guna</w:t>
      </w:r>
      <w:proofErr w:type="spellEnd"/>
      <w:r w:rsidRPr="004110A3">
        <w:rPr>
          <w:rFonts w:ascii="Times New Roman" w:eastAsia="Times New Roman" w:hAnsi="Times New Roman" w:cs="Times New Roman"/>
          <w:color w:val="000000"/>
          <w:sz w:val="24"/>
          <w:szCs w:val="24"/>
          <w:lang w:val="en-US"/>
        </w:rPr>
        <w:t xml:space="preserve"> </w:t>
      </w:r>
      <w:r w:rsidRPr="004110A3">
        <w:rPr>
          <w:rFonts w:ascii="Times New Roman" w:eastAsia="Times New Roman" w:hAnsi="Times New Roman" w:cs="Times New Roman"/>
          <w:color w:val="000000"/>
          <w:sz w:val="24"/>
          <w:szCs w:val="24"/>
        </w:rPr>
        <w:t>memperhatikan peraturan perpajakan agar praktik yang dilakukan legal</w:t>
      </w:r>
      <w:r w:rsidRPr="004110A3">
        <w:rPr>
          <w:rFonts w:ascii="Times New Roman" w:eastAsia="Times New Roman" w:hAnsi="Times New Roman" w:cs="Times New Roman"/>
          <w:color w:val="000000"/>
          <w:sz w:val="24"/>
          <w:szCs w:val="24"/>
          <w:lang w:val="en-US"/>
        </w:rPr>
        <w:t xml:space="preserve"> </w:t>
      </w:r>
      <w:proofErr w:type="spellStart"/>
      <w:r w:rsidRPr="004110A3">
        <w:rPr>
          <w:rFonts w:ascii="Times New Roman" w:eastAsia="Times New Roman" w:hAnsi="Times New Roman" w:cs="Times New Roman"/>
          <w:color w:val="000000"/>
          <w:sz w:val="24"/>
          <w:szCs w:val="24"/>
          <w:lang w:val="en-US"/>
        </w:rPr>
        <w:t>serta</w:t>
      </w:r>
      <w:proofErr w:type="spellEnd"/>
      <w:r w:rsidRPr="004110A3">
        <w:rPr>
          <w:rFonts w:ascii="Times New Roman" w:eastAsia="Times New Roman" w:hAnsi="Times New Roman" w:cs="Times New Roman"/>
          <w:color w:val="000000"/>
          <w:sz w:val="24"/>
          <w:szCs w:val="24"/>
          <w:lang w:val="en-US"/>
        </w:rPr>
        <w:t xml:space="preserve"> </w:t>
      </w:r>
      <w:proofErr w:type="spellStart"/>
      <w:r w:rsidRPr="004110A3">
        <w:rPr>
          <w:rFonts w:ascii="Times New Roman" w:eastAsia="Times New Roman" w:hAnsi="Times New Roman" w:cs="Times New Roman"/>
          <w:color w:val="000000"/>
          <w:sz w:val="24"/>
          <w:szCs w:val="24"/>
          <w:lang w:val="en-US"/>
        </w:rPr>
        <w:t>selaras</w:t>
      </w:r>
      <w:proofErr w:type="spellEnd"/>
      <w:r w:rsidRPr="004110A3">
        <w:rPr>
          <w:rFonts w:ascii="Times New Roman" w:eastAsia="Times New Roman" w:hAnsi="Times New Roman" w:cs="Times New Roman"/>
          <w:color w:val="000000"/>
          <w:sz w:val="24"/>
          <w:szCs w:val="24"/>
          <w:lang w:val="en-US"/>
        </w:rPr>
        <w:t xml:space="preserve"> melalui </w:t>
      </w:r>
      <w:proofErr w:type="spellStart"/>
      <w:r w:rsidRPr="004110A3">
        <w:rPr>
          <w:rFonts w:ascii="Times New Roman" w:eastAsia="Times New Roman" w:hAnsi="Times New Roman" w:cs="Times New Roman"/>
          <w:color w:val="000000"/>
          <w:sz w:val="24"/>
          <w:szCs w:val="24"/>
          <w:lang w:val="en-US"/>
        </w:rPr>
        <w:t>aturan</w:t>
      </w:r>
      <w:proofErr w:type="spellEnd"/>
      <w:r w:rsidRPr="004110A3">
        <w:rPr>
          <w:rFonts w:ascii="Times New Roman" w:eastAsia="Times New Roman" w:hAnsi="Times New Roman" w:cs="Times New Roman"/>
          <w:color w:val="000000"/>
          <w:sz w:val="24"/>
          <w:szCs w:val="24"/>
          <w:lang w:val="en-US"/>
        </w:rPr>
        <w:t xml:space="preserve"> yang </w:t>
      </w:r>
      <w:proofErr w:type="spellStart"/>
      <w:r w:rsidRPr="004110A3">
        <w:rPr>
          <w:rFonts w:ascii="Times New Roman" w:eastAsia="Times New Roman" w:hAnsi="Times New Roman" w:cs="Times New Roman"/>
          <w:color w:val="000000"/>
          <w:sz w:val="24"/>
          <w:szCs w:val="24"/>
          <w:lang w:val="en-US"/>
        </w:rPr>
        <w:t>ada</w:t>
      </w:r>
      <w:proofErr w:type="spellEnd"/>
      <w:r w:rsidRPr="004110A3">
        <w:rPr>
          <w:rFonts w:ascii="Times New Roman" w:eastAsia="Times New Roman" w:hAnsi="Times New Roman" w:cs="Times New Roman"/>
          <w:color w:val="000000"/>
          <w:sz w:val="24"/>
          <w:szCs w:val="24"/>
          <w:lang w:val="en-US"/>
        </w:rPr>
        <w:t>.</w:t>
      </w:r>
    </w:p>
    <w:p w14:paraId="780BB4F7" w14:textId="77777777" w:rsidR="005C3443" w:rsidRPr="004110A3" w:rsidRDefault="005C3443" w:rsidP="005C3443">
      <w:pPr>
        <w:spacing w:after="0" w:line="360" w:lineRule="auto"/>
        <w:ind w:left="426" w:firstLine="294"/>
        <w:jc w:val="both"/>
        <w:rPr>
          <w:rFonts w:ascii="Times New Roman" w:eastAsia="Times New Roman" w:hAnsi="Times New Roman" w:cs="Times New Roman"/>
          <w:sz w:val="24"/>
          <w:szCs w:val="24"/>
        </w:rPr>
      </w:pPr>
      <w:r w:rsidRPr="004110A3">
        <w:rPr>
          <w:rFonts w:ascii="Times New Roman" w:eastAsia="Times New Roman" w:hAnsi="Times New Roman" w:cs="Times New Roman"/>
          <w:sz w:val="24"/>
          <w:szCs w:val="24"/>
        </w:rPr>
        <w:t xml:space="preserve">Pada tahun 2013, PT Toyota Motor Manufacturing Indonesia </w:t>
      </w:r>
      <w:proofErr w:type="spellStart"/>
      <w:r w:rsidRPr="004110A3">
        <w:rPr>
          <w:rFonts w:ascii="Times New Roman" w:eastAsia="Times New Roman" w:hAnsi="Times New Roman" w:cs="Times New Roman"/>
          <w:sz w:val="24"/>
          <w:szCs w:val="24"/>
          <w:lang w:val="en-US"/>
        </w:rPr>
        <w:t>i</w:t>
      </w:r>
      <w:proofErr w:type="spellEnd"/>
      <w:r w:rsidRPr="004110A3">
        <w:rPr>
          <w:rFonts w:ascii="Times New Roman" w:eastAsia="Times New Roman" w:hAnsi="Times New Roman" w:cs="Times New Roman"/>
          <w:sz w:val="24"/>
          <w:szCs w:val="24"/>
        </w:rPr>
        <w:t>t</w:t>
      </w:r>
      <w:r w:rsidRPr="004110A3">
        <w:rPr>
          <w:rFonts w:ascii="Times New Roman" w:eastAsia="Times New Roman" w:hAnsi="Times New Roman" w:cs="Times New Roman"/>
          <w:sz w:val="24"/>
          <w:szCs w:val="24"/>
          <w:lang w:val="en-US"/>
        </w:rPr>
        <w:t xml:space="preserve">u </w:t>
      </w:r>
      <w:proofErr w:type="spellStart"/>
      <w:r w:rsidRPr="004110A3">
        <w:rPr>
          <w:rFonts w:ascii="Times New Roman" w:eastAsia="Times New Roman" w:hAnsi="Times New Roman" w:cs="Times New Roman"/>
          <w:sz w:val="24"/>
          <w:szCs w:val="24"/>
          <w:lang w:val="en-US"/>
        </w:rPr>
        <w:t>serta</w:t>
      </w:r>
      <w:proofErr w:type="spellEnd"/>
      <w:r w:rsidRPr="004110A3">
        <w:rPr>
          <w:rFonts w:ascii="Times New Roman" w:eastAsia="Times New Roman" w:hAnsi="Times New Roman" w:cs="Times New Roman"/>
          <w:sz w:val="24"/>
          <w:szCs w:val="24"/>
          <w:lang w:val="en-US"/>
        </w:rPr>
        <w:t xml:space="preserve"> pada </w:t>
      </w:r>
      <w:proofErr w:type="spellStart"/>
      <w:r w:rsidRPr="004110A3">
        <w:rPr>
          <w:rFonts w:ascii="Times New Roman" w:eastAsia="Times New Roman" w:hAnsi="Times New Roman" w:cs="Times New Roman"/>
          <w:sz w:val="24"/>
          <w:szCs w:val="24"/>
          <w:lang w:val="en-US"/>
        </w:rPr>
        <w:t>indikasi</w:t>
      </w:r>
      <w:proofErr w:type="spellEnd"/>
      <w:r w:rsidRPr="004110A3">
        <w:rPr>
          <w:rFonts w:ascii="Times New Roman" w:eastAsia="Times New Roman" w:hAnsi="Times New Roman" w:cs="Times New Roman"/>
          <w:sz w:val="24"/>
          <w:szCs w:val="24"/>
        </w:rPr>
        <w:t xml:space="preserve"> penghindaran pajak di Indonesia. Ini terjadi karena PT Toyota Motor Manufacturing Indonesia memisahkan bisnis perakitan mobilnya, sementara </w:t>
      </w:r>
      <w:proofErr w:type="spellStart"/>
      <w:r w:rsidRPr="004110A3">
        <w:rPr>
          <w:rFonts w:ascii="Times New Roman" w:eastAsia="Times New Roman" w:hAnsi="Times New Roman" w:cs="Times New Roman"/>
          <w:sz w:val="24"/>
          <w:szCs w:val="24"/>
          <w:lang w:val="en-US"/>
        </w:rPr>
        <w:t>departemen</w:t>
      </w:r>
      <w:proofErr w:type="spellEnd"/>
      <w:r w:rsidRPr="004110A3">
        <w:rPr>
          <w:rFonts w:ascii="Times New Roman" w:eastAsia="Times New Roman" w:hAnsi="Times New Roman" w:cs="Times New Roman"/>
          <w:sz w:val="24"/>
          <w:szCs w:val="24"/>
        </w:rPr>
        <w:t xml:space="preserve"> distribusi</w:t>
      </w:r>
      <w:r w:rsidRPr="004110A3">
        <w:rPr>
          <w:rFonts w:ascii="Times New Roman" w:eastAsia="Times New Roman" w:hAnsi="Times New Roman" w:cs="Times New Roman"/>
          <w:sz w:val="24"/>
          <w:szCs w:val="24"/>
          <w:lang w:val="en-US"/>
        </w:rPr>
        <w:t xml:space="preserve"> </w:t>
      </w:r>
      <w:proofErr w:type="spellStart"/>
      <w:r w:rsidRPr="004110A3">
        <w:rPr>
          <w:rFonts w:ascii="Times New Roman" w:eastAsia="Times New Roman" w:hAnsi="Times New Roman" w:cs="Times New Roman"/>
          <w:sz w:val="24"/>
          <w:szCs w:val="24"/>
          <w:lang w:val="en-US"/>
        </w:rPr>
        <w:t>beserta</w:t>
      </w:r>
      <w:proofErr w:type="spellEnd"/>
      <w:r w:rsidRPr="004110A3">
        <w:rPr>
          <w:rFonts w:ascii="Times New Roman" w:eastAsia="Times New Roman" w:hAnsi="Times New Roman" w:cs="Times New Roman"/>
          <w:sz w:val="24"/>
          <w:szCs w:val="24"/>
        </w:rPr>
        <w:t xml:space="preserve"> pemasaran </w:t>
      </w:r>
      <w:r w:rsidRPr="004110A3">
        <w:rPr>
          <w:rFonts w:ascii="Times New Roman" w:eastAsia="Times New Roman" w:hAnsi="Times New Roman" w:cs="Times New Roman"/>
          <w:sz w:val="24"/>
          <w:szCs w:val="24"/>
          <w:lang w:val="en-US"/>
        </w:rPr>
        <w:t xml:space="preserve">yang </w:t>
      </w:r>
      <w:proofErr w:type="spellStart"/>
      <w:r w:rsidRPr="004110A3">
        <w:rPr>
          <w:rFonts w:ascii="Times New Roman" w:eastAsia="Times New Roman" w:hAnsi="Times New Roman" w:cs="Times New Roman"/>
          <w:sz w:val="24"/>
          <w:szCs w:val="24"/>
          <w:lang w:val="en-US"/>
        </w:rPr>
        <w:t>dinaungi</w:t>
      </w:r>
      <w:proofErr w:type="spellEnd"/>
      <w:r w:rsidRPr="004110A3">
        <w:rPr>
          <w:rFonts w:ascii="Times New Roman" w:eastAsia="Times New Roman" w:hAnsi="Times New Roman" w:cs="Times New Roman"/>
          <w:sz w:val="24"/>
          <w:szCs w:val="24"/>
          <w:lang w:val="en-US"/>
        </w:rPr>
        <w:t xml:space="preserve"> </w:t>
      </w:r>
      <w:r w:rsidRPr="004110A3">
        <w:rPr>
          <w:rFonts w:ascii="Times New Roman" w:eastAsia="Times New Roman" w:hAnsi="Times New Roman" w:cs="Times New Roman"/>
          <w:sz w:val="24"/>
          <w:szCs w:val="24"/>
        </w:rPr>
        <w:t>Toyota Astra Motor. Mobil-mobil yang diproduksi</w:t>
      </w:r>
      <w:proofErr w:type="spellStart"/>
      <w:r w:rsidRPr="004110A3">
        <w:rPr>
          <w:rFonts w:ascii="Times New Roman" w:eastAsia="Times New Roman" w:hAnsi="Times New Roman" w:cs="Times New Roman"/>
          <w:sz w:val="24"/>
          <w:szCs w:val="24"/>
          <w:lang w:val="en-US"/>
        </w:rPr>
        <w:t>kan</w:t>
      </w:r>
      <w:proofErr w:type="spellEnd"/>
      <w:r w:rsidRPr="004110A3">
        <w:rPr>
          <w:rFonts w:ascii="Times New Roman" w:eastAsia="Times New Roman" w:hAnsi="Times New Roman" w:cs="Times New Roman"/>
          <w:sz w:val="24"/>
          <w:szCs w:val="24"/>
          <w:lang w:val="en-US"/>
        </w:rPr>
        <w:t xml:space="preserve"> </w:t>
      </w:r>
      <w:r w:rsidRPr="004110A3">
        <w:rPr>
          <w:rFonts w:ascii="Times New Roman" w:eastAsia="Times New Roman" w:hAnsi="Times New Roman" w:cs="Times New Roman"/>
          <w:sz w:val="24"/>
          <w:szCs w:val="24"/>
        </w:rPr>
        <w:t xml:space="preserve">PT Toyota Motor Manufacturing Indonesia dijual terlebih dahulu kepada Toyota Astra Motor, kemudian dari Toyota Astra Motor dijual ke Auto 2000, dan akhirnya dijual kepada konsumen. Akibat pemisahan ini, terjadi penurunan sebesar 7% dalam margin kotor yang seharusnya mencapai 14% jika digabungkan. Situasi ini menimbulkan </w:t>
      </w:r>
      <w:r w:rsidRPr="004110A3">
        <w:rPr>
          <w:rFonts w:ascii="Times New Roman" w:eastAsia="Times New Roman" w:hAnsi="Times New Roman" w:cs="Times New Roman"/>
          <w:sz w:val="24"/>
          <w:szCs w:val="24"/>
        </w:rPr>
        <w:lastRenderedPageBreak/>
        <w:t>pertanyaan dari Direktorat Jenderal Pajak mengenai penggunaan 7% margin kotor yang hilang ini.</w:t>
      </w:r>
    </w:p>
    <w:p w14:paraId="742A52F3" w14:textId="77777777" w:rsidR="005C3443" w:rsidRPr="004110A3" w:rsidRDefault="005C3443" w:rsidP="005C3443">
      <w:pPr>
        <w:spacing w:after="0" w:line="360" w:lineRule="auto"/>
        <w:ind w:left="426" w:firstLine="294"/>
        <w:jc w:val="both"/>
        <w:rPr>
          <w:rFonts w:ascii="Times New Roman" w:eastAsia="Times New Roman" w:hAnsi="Times New Roman" w:cs="Times New Roman"/>
          <w:sz w:val="24"/>
          <w:szCs w:val="24"/>
        </w:rPr>
      </w:pPr>
      <w:proofErr w:type="spellStart"/>
      <w:r w:rsidRPr="004110A3">
        <w:rPr>
          <w:rFonts w:ascii="Times New Roman" w:eastAsia="Times New Roman" w:hAnsi="Times New Roman" w:cs="Times New Roman"/>
          <w:color w:val="000000"/>
          <w:sz w:val="24"/>
          <w:szCs w:val="24"/>
          <w:lang w:val="en-US"/>
        </w:rPr>
        <w:t>Menurut</w:t>
      </w:r>
      <w:proofErr w:type="spellEnd"/>
      <w:r w:rsidRPr="004110A3">
        <w:rPr>
          <w:rFonts w:ascii="Times New Roman" w:eastAsia="Times New Roman" w:hAnsi="Times New Roman" w:cs="Times New Roman"/>
          <w:color w:val="000000"/>
          <w:sz w:val="24"/>
          <w:szCs w:val="24"/>
          <w:lang w:val="en-US"/>
        </w:rPr>
        <w:t xml:space="preserve"> </w:t>
      </w:r>
      <w:r w:rsidRPr="004110A3">
        <w:rPr>
          <w:rFonts w:ascii="Times New Roman" w:eastAsia="Times New Roman" w:hAnsi="Times New Roman" w:cs="Times New Roman"/>
          <w:sz w:val="24"/>
          <w:szCs w:val="24"/>
        </w:rPr>
        <w:t>Hermawan</w:t>
      </w:r>
      <w:r w:rsidRPr="004110A3">
        <w:rPr>
          <w:rFonts w:ascii="Times New Roman" w:eastAsia="Times New Roman" w:hAnsi="Times New Roman" w:cs="Times New Roman"/>
          <w:sz w:val="24"/>
          <w:szCs w:val="24"/>
          <w:lang w:val="en-US"/>
        </w:rPr>
        <w:t xml:space="preserve"> </w:t>
      </w:r>
      <w:r w:rsidRPr="004110A3">
        <w:rPr>
          <w:rFonts w:ascii="Times New Roman" w:eastAsia="Times New Roman" w:hAnsi="Times New Roman" w:cs="Times New Roman"/>
          <w:sz w:val="24"/>
          <w:szCs w:val="24"/>
        </w:rPr>
        <w:t>et al</w:t>
      </w:r>
      <w:r w:rsidRPr="004110A3">
        <w:rPr>
          <w:rFonts w:ascii="Times New Roman" w:eastAsia="Times New Roman" w:hAnsi="Times New Roman" w:cs="Times New Roman"/>
          <w:sz w:val="24"/>
          <w:szCs w:val="24"/>
          <w:lang w:val="en-US"/>
        </w:rPr>
        <w:t xml:space="preserve"> (2021) </w:t>
      </w:r>
      <w:proofErr w:type="spellStart"/>
      <w:r w:rsidRPr="004110A3">
        <w:rPr>
          <w:rFonts w:ascii="Times New Roman" w:eastAsia="Times New Roman" w:hAnsi="Times New Roman" w:cs="Times New Roman"/>
          <w:color w:val="000000"/>
          <w:sz w:val="24"/>
          <w:szCs w:val="24"/>
          <w:lang w:val="en-US"/>
        </w:rPr>
        <w:t>penghindaran</w:t>
      </w:r>
      <w:proofErr w:type="spellEnd"/>
      <w:r w:rsidRPr="004110A3">
        <w:rPr>
          <w:rFonts w:ascii="Times New Roman" w:eastAsia="Times New Roman" w:hAnsi="Times New Roman" w:cs="Times New Roman"/>
          <w:color w:val="000000"/>
          <w:sz w:val="24"/>
          <w:szCs w:val="24"/>
          <w:lang w:val="en-US"/>
        </w:rPr>
        <w:t xml:space="preserve"> </w:t>
      </w:r>
      <w:proofErr w:type="spellStart"/>
      <w:r w:rsidRPr="004110A3">
        <w:rPr>
          <w:rFonts w:ascii="Times New Roman" w:eastAsia="Times New Roman" w:hAnsi="Times New Roman" w:cs="Times New Roman"/>
          <w:color w:val="000000"/>
          <w:sz w:val="24"/>
          <w:szCs w:val="24"/>
          <w:lang w:val="en-US"/>
        </w:rPr>
        <w:t>pajak</w:t>
      </w:r>
      <w:proofErr w:type="spellEnd"/>
      <w:r w:rsidRPr="004110A3">
        <w:rPr>
          <w:rFonts w:ascii="Times New Roman" w:eastAsia="Times New Roman" w:hAnsi="Times New Roman" w:cs="Times New Roman"/>
          <w:color w:val="000000"/>
          <w:sz w:val="24"/>
          <w:szCs w:val="24"/>
          <w:lang w:val="en-US"/>
        </w:rPr>
        <w:t xml:space="preserve"> </w:t>
      </w:r>
      <w:proofErr w:type="spellStart"/>
      <w:r w:rsidRPr="004110A3">
        <w:rPr>
          <w:rFonts w:ascii="Times New Roman" w:eastAsia="Times New Roman" w:hAnsi="Times New Roman" w:cs="Times New Roman"/>
          <w:color w:val="000000"/>
          <w:sz w:val="24"/>
          <w:szCs w:val="24"/>
          <w:lang w:val="en-US"/>
        </w:rPr>
        <w:t>harus</w:t>
      </w:r>
      <w:proofErr w:type="spellEnd"/>
      <w:r w:rsidRPr="004110A3">
        <w:rPr>
          <w:rFonts w:ascii="Times New Roman" w:eastAsia="Times New Roman" w:hAnsi="Times New Roman" w:cs="Times New Roman"/>
          <w:color w:val="000000"/>
          <w:sz w:val="24"/>
          <w:szCs w:val="24"/>
          <w:lang w:val="en-US"/>
        </w:rPr>
        <w:t xml:space="preserve"> </w:t>
      </w:r>
      <w:proofErr w:type="spellStart"/>
      <w:r w:rsidRPr="004110A3">
        <w:rPr>
          <w:rFonts w:ascii="Times New Roman" w:eastAsia="Times New Roman" w:hAnsi="Times New Roman" w:cs="Times New Roman"/>
          <w:color w:val="000000"/>
          <w:sz w:val="24"/>
          <w:szCs w:val="24"/>
          <w:lang w:val="en-US"/>
        </w:rPr>
        <w:t>dilakukan</w:t>
      </w:r>
      <w:proofErr w:type="spellEnd"/>
      <w:r w:rsidRPr="004110A3">
        <w:rPr>
          <w:rFonts w:ascii="Times New Roman" w:eastAsia="Times New Roman" w:hAnsi="Times New Roman" w:cs="Times New Roman"/>
          <w:color w:val="000000"/>
          <w:sz w:val="24"/>
          <w:szCs w:val="24"/>
          <w:lang w:val="en-US"/>
        </w:rPr>
        <w:t xml:space="preserve"> </w:t>
      </w:r>
      <w:proofErr w:type="spellStart"/>
      <w:r w:rsidRPr="004110A3">
        <w:rPr>
          <w:rFonts w:ascii="Times New Roman" w:eastAsia="Times New Roman" w:hAnsi="Times New Roman" w:cs="Times New Roman"/>
          <w:color w:val="000000"/>
          <w:sz w:val="24"/>
          <w:szCs w:val="24"/>
          <w:lang w:val="en-US"/>
        </w:rPr>
        <w:t>secara</w:t>
      </w:r>
      <w:proofErr w:type="spellEnd"/>
      <w:r w:rsidRPr="004110A3">
        <w:rPr>
          <w:rFonts w:ascii="Times New Roman" w:eastAsia="Times New Roman" w:hAnsi="Times New Roman" w:cs="Times New Roman"/>
          <w:color w:val="000000"/>
          <w:sz w:val="24"/>
          <w:szCs w:val="24"/>
          <w:lang w:val="en-US"/>
        </w:rPr>
        <w:t xml:space="preserve"> </w:t>
      </w:r>
      <w:proofErr w:type="spellStart"/>
      <w:r w:rsidRPr="004110A3">
        <w:rPr>
          <w:rFonts w:ascii="Times New Roman" w:eastAsia="Times New Roman" w:hAnsi="Times New Roman" w:cs="Times New Roman"/>
          <w:color w:val="000000"/>
          <w:sz w:val="24"/>
          <w:szCs w:val="24"/>
          <w:lang w:val="en-US"/>
        </w:rPr>
        <w:t>efektif</w:t>
      </w:r>
      <w:proofErr w:type="spellEnd"/>
      <w:r w:rsidRPr="004110A3">
        <w:rPr>
          <w:rFonts w:ascii="Times New Roman" w:eastAsia="Times New Roman" w:hAnsi="Times New Roman" w:cs="Times New Roman"/>
          <w:color w:val="000000"/>
          <w:sz w:val="24"/>
          <w:szCs w:val="24"/>
          <w:lang w:val="en-US"/>
        </w:rPr>
        <w:t xml:space="preserve"> agar tidak </w:t>
      </w:r>
      <w:proofErr w:type="spellStart"/>
      <w:r w:rsidRPr="004110A3">
        <w:rPr>
          <w:rFonts w:ascii="Times New Roman" w:eastAsia="Times New Roman" w:hAnsi="Times New Roman" w:cs="Times New Roman"/>
          <w:color w:val="000000"/>
          <w:sz w:val="24"/>
          <w:szCs w:val="24"/>
          <w:lang w:val="en-US"/>
        </w:rPr>
        <w:t>menyimpang</w:t>
      </w:r>
      <w:proofErr w:type="spellEnd"/>
      <w:r w:rsidRPr="004110A3">
        <w:rPr>
          <w:rFonts w:ascii="Times New Roman" w:eastAsia="Times New Roman" w:hAnsi="Times New Roman" w:cs="Times New Roman"/>
          <w:color w:val="000000"/>
          <w:sz w:val="24"/>
          <w:szCs w:val="24"/>
          <w:lang w:val="en-US"/>
        </w:rPr>
        <w:t xml:space="preserve"> </w:t>
      </w:r>
      <w:proofErr w:type="spellStart"/>
      <w:r w:rsidRPr="004110A3">
        <w:rPr>
          <w:rFonts w:ascii="Times New Roman" w:eastAsia="Times New Roman" w:hAnsi="Times New Roman" w:cs="Times New Roman"/>
          <w:color w:val="000000"/>
          <w:sz w:val="24"/>
          <w:szCs w:val="24"/>
          <w:lang w:val="en-US"/>
        </w:rPr>
        <w:t>dari</w:t>
      </w:r>
      <w:proofErr w:type="spellEnd"/>
      <w:r w:rsidRPr="004110A3">
        <w:rPr>
          <w:rFonts w:ascii="Times New Roman" w:eastAsia="Times New Roman" w:hAnsi="Times New Roman" w:cs="Times New Roman"/>
          <w:color w:val="000000"/>
          <w:sz w:val="24"/>
          <w:szCs w:val="24"/>
          <w:lang w:val="en-US"/>
        </w:rPr>
        <w:t xml:space="preserve"> </w:t>
      </w:r>
      <w:proofErr w:type="spellStart"/>
      <w:r w:rsidRPr="004110A3">
        <w:rPr>
          <w:rFonts w:ascii="Times New Roman" w:eastAsia="Times New Roman" w:hAnsi="Times New Roman" w:cs="Times New Roman"/>
          <w:color w:val="000000"/>
          <w:sz w:val="24"/>
          <w:szCs w:val="24"/>
          <w:lang w:val="en-US"/>
        </w:rPr>
        <w:t>standar</w:t>
      </w:r>
      <w:proofErr w:type="spellEnd"/>
      <w:r w:rsidRPr="004110A3">
        <w:rPr>
          <w:rFonts w:ascii="Times New Roman" w:eastAsia="Times New Roman" w:hAnsi="Times New Roman" w:cs="Times New Roman"/>
          <w:color w:val="000000"/>
          <w:sz w:val="24"/>
          <w:szCs w:val="24"/>
          <w:lang w:val="en-US"/>
        </w:rPr>
        <w:t xml:space="preserve"> </w:t>
      </w:r>
      <w:proofErr w:type="spellStart"/>
      <w:r w:rsidRPr="004110A3">
        <w:rPr>
          <w:rFonts w:ascii="Times New Roman" w:eastAsia="Times New Roman" w:hAnsi="Times New Roman" w:cs="Times New Roman"/>
          <w:color w:val="000000"/>
          <w:sz w:val="24"/>
          <w:szCs w:val="24"/>
          <w:lang w:val="en-US"/>
        </w:rPr>
        <w:t>perpajakan</w:t>
      </w:r>
      <w:proofErr w:type="spellEnd"/>
      <w:r w:rsidRPr="004110A3">
        <w:rPr>
          <w:rFonts w:ascii="Times New Roman" w:eastAsia="Times New Roman" w:hAnsi="Times New Roman" w:cs="Times New Roman"/>
          <w:color w:val="000000"/>
          <w:sz w:val="24"/>
          <w:szCs w:val="24"/>
          <w:lang w:val="en-US"/>
        </w:rPr>
        <w:t xml:space="preserve"> yang </w:t>
      </w:r>
      <w:proofErr w:type="spellStart"/>
      <w:r w:rsidRPr="004110A3">
        <w:rPr>
          <w:rFonts w:ascii="Times New Roman" w:eastAsia="Times New Roman" w:hAnsi="Times New Roman" w:cs="Times New Roman"/>
          <w:color w:val="000000"/>
          <w:sz w:val="24"/>
          <w:szCs w:val="24"/>
          <w:lang w:val="en-US"/>
        </w:rPr>
        <w:t>berlaku</w:t>
      </w:r>
      <w:proofErr w:type="spellEnd"/>
      <w:r w:rsidRPr="004110A3">
        <w:rPr>
          <w:rFonts w:ascii="Times New Roman" w:eastAsia="Times New Roman" w:hAnsi="Times New Roman" w:cs="Times New Roman"/>
          <w:sz w:val="24"/>
          <w:szCs w:val="24"/>
        </w:rPr>
        <w:t xml:space="preserve">. </w:t>
      </w:r>
      <w:r w:rsidRPr="004110A3">
        <w:rPr>
          <w:rFonts w:ascii="Times New Roman" w:eastAsia="Times New Roman" w:hAnsi="Times New Roman" w:cs="Times New Roman"/>
          <w:sz w:val="24"/>
          <w:szCs w:val="24"/>
          <w:lang w:val="en-US"/>
        </w:rPr>
        <w:t>F</w:t>
      </w:r>
      <w:r w:rsidRPr="004110A3">
        <w:rPr>
          <w:rFonts w:ascii="Times New Roman" w:eastAsia="Times New Roman" w:hAnsi="Times New Roman" w:cs="Times New Roman"/>
          <w:sz w:val="24"/>
          <w:szCs w:val="24"/>
        </w:rPr>
        <w:t xml:space="preserve">aktor yang memengaruhi </w:t>
      </w:r>
      <w:r w:rsidRPr="004110A3">
        <w:rPr>
          <w:rFonts w:ascii="Times New Roman" w:eastAsia="Times New Roman" w:hAnsi="Times New Roman" w:cs="Times New Roman"/>
          <w:color w:val="000000"/>
          <w:sz w:val="24"/>
          <w:szCs w:val="24"/>
        </w:rPr>
        <w:t>penghindaran pajak</w:t>
      </w:r>
      <w:r w:rsidRPr="004110A3">
        <w:rPr>
          <w:rFonts w:ascii="Times New Roman" w:eastAsia="Times New Roman" w:hAnsi="Times New Roman" w:cs="Times New Roman"/>
          <w:sz w:val="24"/>
          <w:szCs w:val="24"/>
        </w:rPr>
        <w:t>, seperti profitabilitas, intensitas persediaan</w:t>
      </w:r>
      <w:r w:rsidRPr="004110A3">
        <w:rPr>
          <w:rFonts w:ascii="Times New Roman" w:eastAsia="Times New Roman" w:hAnsi="Times New Roman" w:cs="Times New Roman"/>
          <w:i/>
          <w:sz w:val="24"/>
          <w:szCs w:val="24"/>
          <w:lang w:val="en-US"/>
        </w:rPr>
        <w:t xml:space="preserve">, </w:t>
      </w:r>
      <w:proofErr w:type="spellStart"/>
      <w:r w:rsidRPr="004110A3">
        <w:rPr>
          <w:rFonts w:ascii="Times New Roman" w:eastAsia="Times New Roman" w:hAnsi="Times New Roman" w:cs="Times New Roman"/>
          <w:iCs/>
          <w:sz w:val="24"/>
          <w:szCs w:val="24"/>
          <w:lang w:val="en-US"/>
        </w:rPr>
        <w:t>serta</w:t>
      </w:r>
      <w:proofErr w:type="spellEnd"/>
      <w:r w:rsidRPr="004110A3">
        <w:rPr>
          <w:rFonts w:ascii="Times New Roman" w:eastAsia="Times New Roman" w:hAnsi="Times New Roman" w:cs="Times New Roman"/>
          <w:iCs/>
          <w:sz w:val="24"/>
          <w:szCs w:val="24"/>
          <w:lang w:val="en-US"/>
        </w:rPr>
        <w:t xml:space="preserve"> </w:t>
      </w:r>
      <w:r w:rsidRPr="004110A3">
        <w:rPr>
          <w:rFonts w:ascii="Times New Roman" w:eastAsia="Times New Roman" w:hAnsi="Times New Roman" w:cs="Times New Roman"/>
          <w:i/>
          <w:sz w:val="24"/>
          <w:szCs w:val="24"/>
        </w:rPr>
        <w:t>leverage</w:t>
      </w:r>
      <w:r w:rsidRPr="004110A3">
        <w:rPr>
          <w:rFonts w:ascii="Times New Roman" w:eastAsia="Times New Roman" w:hAnsi="Times New Roman" w:cs="Times New Roman"/>
          <w:sz w:val="24"/>
          <w:szCs w:val="24"/>
        </w:rPr>
        <w:t>.</w:t>
      </w:r>
      <w:r w:rsidRPr="004110A3">
        <w:rPr>
          <w:rFonts w:ascii="Times New Roman" w:eastAsia="Times New Roman" w:hAnsi="Times New Roman" w:cs="Times New Roman"/>
          <w:color w:val="FF0000"/>
          <w:sz w:val="24"/>
          <w:szCs w:val="24"/>
        </w:rPr>
        <w:t xml:space="preserve"> </w:t>
      </w:r>
      <w:r w:rsidRPr="004110A3">
        <w:rPr>
          <w:rFonts w:ascii="Times New Roman" w:eastAsia="Times New Roman" w:hAnsi="Times New Roman" w:cs="Times New Roman"/>
          <w:sz w:val="24"/>
          <w:szCs w:val="24"/>
        </w:rPr>
        <w:t xml:space="preserve">Profitabilitas </w:t>
      </w:r>
      <w:proofErr w:type="spellStart"/>
      <w:r w:rsidRPr="004110A3">
        <w:rPr>
          <w:rFonts w:ascii="Times New Roman" w:eastAsia="Times New Roman" w:hAnsi="Times New Roman" w:cs="Times New Roman"/>
          <w:sz w:val="24"/>
          <w:szCs w:val="24"/>
          <w:lang w:val="en-US"/>
        </w:rPr>
        <w:t>ialah</w:t>
      </w:r>
      <w:proofErr w:type="spellEnd"/>
      <w:r w:rsidRPr="004110A3">
        <w:rPr>
          <w:rFonts w:ascii="Times New Roman" w:eastAsia="Times New Roman" w:hAnsi="Times New Roman" w:cs="Times New Roman"/>
          <w:sz w:val="24"/>
          <w:szCs w:val="24"/>
          <w:lang w:val="en-US"/>
        </w:rPr>
        <w:t xml:space="preserve"> </w:t>
      </w:r>
      <w:r w:rsidRPr="004110A3">
        <w:rPr>
          <w:rFonts w:ascii="Times New Roman" w:eastAsia="Times New Roman" w:hAnsi="Times New Roman" w:cs="Times New Roman"/>
          <w:sz w:val="24"/>
          <w:szCs w:val="24"/>
        </w:rPr>
        <w:t xml:space="preserve">kualitas yang sangat berharga bagi bisnis. Hal ini merupakan metode bagi bisnis untuk memahami dan meningkatkan kemampuan mereka dalam menghasilkan pendapatan atau laba, serta untuk mengidentifikasi beberapa strategi yang paling </w:t>
      </w:r>
      <w:r w:rsidRPr="004110A3">
        <w:rPr>
          <w:rFonts w:ascii="Times New Roman" w:eastAsia="Times New Roman" w:hAnsi="Times New Roman" w:cs="Times New Roman"/>
          <w:sz w:val="24"/>
          <w:szCs w:val="24"/>
          <w:lang w:val="en-US"/>
        </w:rPr>
        <w:t xml:space="preserve">optimal melalui </w:t>
      </w:r>
      <w:proofErr w:type="spellStart"/>
      <w:r w:rsidRPr="004110A3">
        <w:rPr>
          <w:rFonts w:ascii="Times New Roman" w:eastAsia="Times New Roman" w:hAnsi="Times New Roman" w:cs="Times New Roman"/>
          <w:sz w:val="24"/>
          <w:szCs w:val="24"/>
          <w:lang w:val="en-US"/>
        </w:rPr>
        <w:t>pemakaian</w:t>
      </w:r>
      <w:proofErr w:type="spellEnd"/>
      <w:r w:rsidRPr="004110A3">
        <w:rPr>
          <w:rFonts w:ascii="Times New Roman" w:eastAsia="Times New Roman" w:hAnsi="Times New Roman" w:cs="Times New Roman"/>
          <w:sz w:val="24"/>
          <w:szCs w:val="24"/>
          <w:lang w:val="en-US"/>
        </w:rPr>
        <w:t xml:space="preserve"> </w:t>
      </w:r>
      <w:proofErr w:type="spellStart"/>
      <w:r w:rsidRPr="004110A3">
        <w:rPr>
          <w:rFonts w:ascii="Times New Roman" w:eastAsia="Times New Roman" w:hAnsi="Times New Roman" w:cs="Times New Roman"/>
          <w:sz w:val="24"/>
          <w:szCs w:val="24"/>
          <w:lang w:val="en-US"/>
        </w:rPr>
        <w:t>sumber</w:t>
      </w:r>
      <w:proofErr w:type="spellEnd"/>
      <w:r w:rsidRPr="004110A3">
        <w:rPr>
          <w:rFonts w:ascii="Times New Roman" w:eastAsia="Times New Roman" w:hAnsi="Times New Roman" w:cs="Times New Roman"/>
          <w:sz w:val="24"/>
          <w:szCs w:val="24"/>
          <w:lang w:val="en-US"/>
        </w:rPr>
        <w:t xml:space="preserve"> </w:t>
      </w:r>
      <w:proofErr w:type="spellStart"/>
      <w:r w:rsidRPr="004110A3">
        <w:rPr>
          <w:rFonts w:ascii="Times New Roman" w:eastAsia="Times New Roman" w:hAnsi="Times New Roman" w:cs="Times New Roman"/>
          <w:sz w:val="24"/>
          <w:szCs w:val="24"/>
          <w:lang w:val="en-US"/>
        </w:rPr>
        <w:t>daya</w:t>
      </w:r>
      <w:proofErr w:type="spellEnd"/>
      <w:r w:rsidRPr="004110A3">
        <w:rPr>
          <w:rFonts w:ascii="Times New Roman" w:eastAsia="Times New Roman" w:hAnsi="Times New Roman" w:cs="Times New Roman"/>
          <w:sz w:val="24"/>
          <w:szCs w:val="24"/>
          <w:lang w:val="en-US"/>
        </w:rPr>
        <w:t xml:space="preserve"> yang </w:t>
      </w:r>
      <w:proofErr w:type="spellStart"/>
      <w:r w:rsidRPr="004110A3">
        <w:rPr>
          <w:rFonts w:ascii="Times New Roman" w:eastAsia="Times New Roman" w:hAnsi="Times New Roman" w:cs="Times New Roman"/>
          <w:sz w:val="24"/>
          <w:szCs w:val="24"/>
          <w:lang w:val="en-US"/>
        </w:rPr>
        <w:t>ada</w:t>
      </w:r>
      <w:proofErr w:type="spellEnd"/>
      <w:r w:rsidRPr="004110A3">
        <w:rPr>
          <w:rFonts w:ascii="Times New Roman" w:eastAsia="Times New Roman" w:hAnsi="Times New Roman" w:cs="Times New Roman"/>
          <w:sz w:val="24"/>
          <w:szCs w:val="24"/>
          <w:lang w:val="en-US"/>
        </w:rPr>
        <w:t xml:space="preserve">. </w:t>
      </w:r>
    </w:p>
    <w:p w14:paraId="16BD31C9" w14:textId="77777777" w:rsidR="005C3443" w:rsidRPr="004110A3" w:rsidRDefault="005C3443" w:rsidP="005C3443">
      <w:pPr>
        <w:spacing w:after="0" w:line="360" w:lineRule="auto"/>
        <w:ind w:left="426" w:firstLine="294"/>
        <w:jc w:val="both"/>
        <w:rPr>
          <w:rFonts w:ascii="Times New Roman" w:eastAsia="Times New Roman" w:hAnsi="Times New Roman" w:cs="Times New Roman"/>
          <w:sz w:val="24"/>
          <w:szCs w:val="24"/>
          <w:lang w:val="en-US"/>
        </w:rPr>
      </w:pPr>
      <w:proofErr w:type="spellStart"/>
      <w:r w:rsidRPr="004110A3">
        <w:rPr>
          <w:rFonts w:ascii="Times New Roman" w:eastAsia="Times New Roman" w:hAnsi="Times New Roman" w:cs="Times New Roman"/>
          <w:sz w:val="24"/>
          <w:szCs w:val="24"/>
          <w:lang w:val="en-US"/>
        </w:rPr>
        <w:t>Menurut</w:t>
      </w:r>
      <w:proofErr w:type="spellEnd"/>
      <w:r w:rsidRPr="004110A3">
        <w:rPr>
          <w:rFonts w:ascii="Times New Roman" w:eastAsia="Times New Roman" w:hAnsi="Times New Roman" w:cs="Times New Roman"/>
          <w:sz w:val="24"/>
          <w:szCs w:val="24"/>
          <w:lang w:val="en-US"/>
        </w:rPr>
        <w:t xml:space="preserve"> </w:t>
      </w:r>
      <w:proofErr w:type="spellStart"/>
      <w:r w:rsidRPr="004110A3">
        <w:rPr>
          <w:rFonts w:ascii="Times New Roman" w:eastAsia="Times New Roman" w:hAnsi="Times New Roman" w:cs="Times New Roman"/>
          <w:sz w:val="24"/>
          <w:szCs w:val="24"/>
          <w:lang w:val="en-US"/>
        </w:rPr>
        <w:t>Suciliya</w:t>
      </w:r>
      <w:proofErr w:type="spellEnd"/>
      <w:r w:rsidRPr="004110A3">
        <w:rPr>
          <w:rFonts w:ascii="Times New Roman" w:eastAsia="Times New Roman" w:hAnsi="Times New Roman" w:cs="Times New Roman"/>
          <w:sz w:val="24"/>
          <w:szCs w:val="24"/>
          <w:lang w:val="en-US"/>
        </w:rPr>
        <w:t xml:space="preserve"> (2021) </w:t>
      </w:r>
      <w:proofErr w:type="spellStart"/>
      <w:r w:rsidRPr="004110A3">
        <w:rPr>
          <w:rFonts w:ascii="Times New Roman" w:eastAsia="Times New Roman" w:hAnsi="Times New Roman" w:cs="Times New Roman"/>
          <w:sz w:val="24"/>
          <w:szCs w:val="24"/>
          <w:lang w:val="en-US"/>
        </w:rPr>
        <w:t>intensitas</w:t>
      </w:r>
      <w:proofErr w:type="spellEnd"/>
      <w:r w:rsidRPr="004110A3">
        <w:rPr>
          <w:rFonts w:ascii="Times New Roman" w:eastAsia="Times New Roman" w:hAnsi="Times New Roman" w:cs="Times New Roman"/>
          <w:sz w:val="24"/>
          <w:szCs w:val="24"/>
          <w:lang w:val="en-US"/>
        </w:rPr>
        <w:t xml:space="preserve"> </w:t>
      </w:r>
      <w:proofErr w:type="spellStart"/>
      <w:r w:rsidRPr="004110A3">
        <w:rPr>
          <w:rFonts w:ascii="Times New Roman" w:eastAsia="Times New Roman" w:hAnsi="Times New Roman" w:cs="Times New Roman"/>
          <w:sz w:val="24"/>
          <w:szCs w:val="24"/>
          <w:lang w:val="en-US"/>
        </w:rPr>
        <w:t>persediaan</w:t>
      </w:r>
      <w:proofErr w:type="spellEnd"/>
      <w:r w:rsidRPr="004110A3">
        <w:rPr>
          <w:rFonts w:ascii="Times New Roman" w:eastAsia="Times New Roman" w:hAnsi="Times New Roman" w:cs="Times New Roman"/>
          <w:sz w:val="24"/>
          <w:szCs w:val="24"/>
          <w:lang w:val="en-US"/>
        </w:rPr>
        <w:t xml:space="preserve"> </w:t>
      </w:r>
      <w:proofErr w:type="spellStart"/>
      <w:r w:rsidRPr="004110A3">
        <w:rPr>
          <w:rFonts w:ascii="Times New Roman" w:eastAsia="Times New Roman" w:hAnsi="Times New Roman" w:cs="Times New Roman"/>
          <w:sz w:val="24"/>
          <w:szCs w:val="24"/>
          <w:lang w:val="en-US"/>
        </w:rPr>
        <w:t>adalah</w:t>
      </w:r>
      <w:proofErr w:type="spellEnd"/>
      <w:r w:rsidRPr="004110A3">
        <w:rPr>
          <w:rFonts w:ascii="Times New Roman" w:eastAsia="Times New Roman" w:hAnsi="Times New Roman" w:cs="Times New Roman"/>
          <w:sz w:val="24"/>
          <w:szCs w:val="24"/>
          <w:lang w:val="en-US"/>
        </w:rPr>
        <w:t xml:space="preserve"> </w:t>
      </w:r>
      <w:proofErr w:type="spellStart"/>
      <w:r w:rsidRPr="004110A3">
        <w:rPr>
          <w:rFonts w:ascii="Times New Roman" w:eastAsia="Times New Roman" w:hAnsi="Times New Roman" w:cs="Times New Roman"/>
          <w:sz w:val="24"/>
          <w:szCs w:val="24"/>
          <w:lang w:val="en-US"/>
        </w:rPr>
        <w:t>proyek</w:t>
      </w:r>
      <w:proofErr w:type="spellEnd"/>
      <w:r w:rsidRPr="004110A3">
        <w:rPr>
          <w:rFonts w:ascii="Times New Roman" w:eastAsia="Times New Roman" w:hAnsi="Times New Roman" w:cs="Times New Roman"/>
          <w:sz w:val="24"/>
          <w:szCs w:val="24"/>
          <w:lang w:val="en-US"/>
        </w:rPr>
        <w:t xml:space="preserve"> </w:t>
      </w:r>
      <w:proofErr w:type="spellStart"/>
      <w:r w:rsidRPr="004110A3">
        <w:rPr>
          <w:rFonts w:ascii="Times New Roman" w:eastAsia="Times New Roman" w:hAnsi="Times New Roman" w:cs="Times New Roman"/>
          <w:sz w:val="24"/>
          <w:szCs w:val="24"/>
          <w:lang w:val="en-US"/>
        </w:rPr>
        <w:t>tertentu</w:t>
      </w:r>
      <w:proofErr w:type="spellEnd"/>
      <w:r w:rsidRPr="004110A3">
        <w:rPr>
          <w:rFonts w:ascii="Times New Roman" w:eastAsia="Times New Roman" w:hAnsi="Times New Roman" w:cs="Times New Roman"/>
          <w:sz w:val="24"/>
          <w:szCs w:val="24"/>
          <w:lang w:val="en-US"/>
        </w:rPr>
        <w:t xml:space="preserve"> yang </w:t>
      </w:r>
      <w:proofErr w:type="spellStart"/>
      <w:r w:rsidRPr="004110A3">
        <w:rPr>
          <w:rFonts w:ascii="Times New Roman" w:eastAsia="Times New Roman" w:hAnsi="Times New Roman" w:cs="Times New Roman"/>
          <w:sz w:val="24"/>
          <w:szCs w:val="24"/>
          <w:lang w:val="en-US"/>
        </w:rPr>
        <w:t>dilakukan</w:t>
      </w:r>
      <w:proofErr w:type="spellEnd"/>
      <w:r w:rsidRPr="004110A3">
        <w:rPr>
          <w:rFonts w:ascii="Times New Roman" w:eastAsia="Times New Roman" w:hAnsi="Times New Roman" w:cs="Times New Roman"/>
          <w:sz w:val="24"/>
          <w:szCs w:val="24"/>
          <w:lang w:val="en-US"/>
        </w:rPr>
        <w:t xml:space="preserve"> oleh </w:t>
      </w:r>
      <w:proofErr w:type="spellStart"/>
      <w:r w:rsidRPr="004110A3">
        <w:rPr>
          <w:rFonts w:ascii="Times New Roman" w:eastAsia="Times New Roman" w:hAnsi="Times New Roman" w:cs="Times New Roman"/>
          <w:sz w:val="24"/>
          <w:szCs w:val="24"/>
          <w:lang w:val="en-US"/>
        </w:rPr>
        <w:t>bisnis</w:t>
      </w:r>
      <w:proofErr w:type="spellEnd"/>
      <w:r w:rsidRPr="004110A3">
        <w:rPr>
          <w:rFonts w:ascii="Times New Roman" w:eastAsia="Times New Roman" w:hAnsi="Times New Roman" w:cs="Times New Roman"/>
          <w:sz w:val="24"/>
          <w:szCs w:val="24"/>
          <w:lang w:val="en-US"/>
        </w:rPr>
        <w:t xml:space="preserve"> </w:t>
      </w:r>
      <w:proofErr w:type="spellStart"/>
      <w:r w:rsidRPr="004110A3">
        <w:rPr>
          <w:rFonts w:ascii="Times New Roman" w:eastAsia="Times New Roman" w:hAnsi="Times New Roman" w:cs="Times New Roman"/>
          <w:sz w:val="24"/>
          <w:szCs w:val="24"/>
          <w:lang w:val="en-US"/>
        </w:rPr>
        <w:t>tertentu</w:t>
      </w:r>
      <w:proofErr w:type="spellEnd"/>
      <w:r w:rsidRPr="004110A3">
        <w:rPr>
          <w:rFonts w:ascii="Times New Roman" w:eastAsia="Times New Roman" w:hAnsi="Times New Roman" w:cs="Times New Roman"/>
          <w:sz w:val="24"/>
          <w:szCs w:val="24"/>
          <w:lang w:val="en-US"/>
        </w:rPr>
        <w:t xml:space="preserve"> yang </w:t>
      </w:r>
      <w:proofErr w:type="spellStart"/>
      <w:r w:rsidRPr="004110A3">
        <w:rPr>
          <w:rFonts w:ascii="Times New Roman" w:eastAsia="Times New Roman" w:hAnsi="Times New Roman" w:cs="Times New Roman"/>
          <w:sz w:val="24"/>
          <w:szCs w:val="24"/>
          <w:lang w:val="en-US"/>
        </w:rPr>
        <w:t>memiliki</w:t>
      </w:r>
      <w:proofErr w:type="spellEnd"/>
      <w:r w:rsidRPr="004110A3">
        <w:rPr>
          <w:rFonts w:ascii="Times New Roman" w:eastAsia="Times New Roman" w:hAnsi="Times New Roman" w:cs="Times New Roman"/>
          <w:sz w:val="24"/>
          <w:szCs w:val="24"/>
          <w:lang w:val="en-US"/>
        </w:rPr>
        <w:t xml:space="preserve"> </w:t>
      </w:r>
      <w:proofErr w:type="spellStart"/>
      <w:r w:rsidRPr="004110A3">
        <w:rPr>
          <w:rFonts w:ascii="Times New Roman" w:eastAsia="Times New Roman" w:hAnsi="Times New Roman" w:cs="Times New Roman"/>
          <w:sz w:val="24"/>
          <w:szCs w:val="24"/>
          <w:lang w:val="en-US"/>
        </w:rPr>
        <w:t>keterkaitan</w:t>
      </w:r>
      <w:proofErr w:type="spellEnd"/>
      <w:r w:rsidRPr="004110A3">
        <w:rPr>
          <w:rFonts w:ascii="Times New Roman" w:eastAsia="Times New Roman" w:hAnsi="Times New Roman" w:cs="Times New Roman"/>
          <w:sz w:val="24"/>
          <w:szCs w:val="24"/>
          <w:lang w:val="en-US"/>
        </w:rPr>
        <w:t xml:space="preserve"> dengan </w:t>
      </w:r>
      <w:proofErr w:type="spellStart"/>
      <w:r w:rsidRPr="004110A3">
        <w:rPr>
          <w:rFonts w:ascii="Times New Roman" w:eastAsia="Times New Roman" w:hAnsi="Times New Roman" w:cs="Times New Roman"/>
          <w:sz w:val="24"/>
          <w:szCs w:val="24"/>
          <w:lang w:val="en-US"/>
        </w:rPr>
        <w:t>investasi</w:t>
      </w:r>
      <w:proofErr w:type="spellEnd"/>
      <w:r w:rsidRPr="004110A3">
        <w:rPr>
          <w:rFonts w:ascii="Times New Roman" w:eastAsia="Times New Roman" w:hAnsi="Times New Roman" w:cs="Times New Roman"/>
          <w:sz w:val="24"/>
          <w:szCs w:val="24"/>
          <w:lang w:val="en-US"/>
        </w:rPr>
        <w:t xml:space="preserve"> yang </w:t>
      </w:r>
      <w:proofErr w:type="spellStart"/>
      <w:r w:rsidRPr="004110A3">
        <w:rPr>
          <w:rFonts w:ascii="Times New Roman" w:eastAsia="Times New Roman" w:hAnsi="Times New Roman" w:cs="Times New Roman"/>
          <w:sz w:val="24"/>
          <w:szCs w:val="24"/>
          <w:lang w:val="en-US"/>
        </w:rPr>
        <w:t>dilakukan</w:t>
      </w:r>
      <w:proofErr w:type="spellEnd"/>
      <w:r w:rsidRPr="004110A3">
        <w:rPr>
          <w:rFonts w:ascii="Times New Roman" w:eastAsia="Times New Roman" w:hAnsi="Times New Roman" w:cs="Times New Roman"/>
          <w:sz w:val="24"/>
          <w:szCs w:val="24"/>
          <w:lang w:val="en-US"/>
        </w:rPr>
        <w:t xml:space="preserve"> dalam </w:t>
      </w:r>
      <w:proofErr w:type="spellStart"/>
      <w:r w:rsidRPr="004110A3">
        <w:rPr>
          <w:rFonts w:ascii="Times New Roman" w:eastAsia="Times New Roman" w:hAnsi="Times New Roman" w:cs="Times New Roman"/>
          <w:sz w:val="24"/>
          <w:szCs w:val="24"/>
          <w:lang w:val="en-US"/>
        </w:rPr>
        <w:t>bentuk</w:t>
      </w:r>
      <w:proofErr w:type="spellEnd"/>
      <w:r w:rsidRPr="004110A3">
        <w:rPr>
          <w:rFonts w:ascii="Times New Roman" w:eastAsia="Times New Roman" w:hAnsi="Times New Roman" w:cs="Times New Roman"/>
          <w:sz w:val="24"/>
          <w:szCs w:val="24"/>
          <w:lang w:val="en-US"/>
        </w:rPr>
        <w:t xml:space="preserve"> </w:t>
      </w:r>
      <w:proofErr w:type="spellStart"/>
      <w:r w:rsidRPr="004110A3">
        <w:rPr>
          <w:rFonts w:ascii="Times New Roman" w:eastAsia="Times New Roman" w:hAnsi="Times New Roman" w:cs="Times New Roman"/>
          <w:sz w:val="24"/>
          <w:szCs w:val="24"/>
          <w:lang w:val="en-US"/>
        </w:rPr>
        <w:t>persediaan</w:t>
      </w:r>
      <w:proofErr w:type="spellEnd"/>
      <w:r w:rsidRPr="004110A3">
        <w:rPr>
          <w:rFonts w:ascii="Times New Roman" w:eastAsia="Times New Roman" w:hAnsi="Times New Roman" w:cs="Times New Roman"/>
          <w:sz w:val="24"/>
          <w:szCs w:val="24"/>
        </w:rPr>
        <w:t xml:space="preserve">. </w:t>
      </w:r>
      <w:proofErr w:type="spellStart"/>
      <w:r w:rsidRPr="004110A3">
        <w:rPr>
          <w:rFonts w:ascii="Times New Roman" w:eastAsia="Times New Roman" w:hAnsi="Times New Roman" w:cs="Times New Roman"/>
          <w:sz w:val="24"/>
          <w:szCs w:val="24"/>
          <w:lang w:val="en-US"/>
        </w:rPr>
        <w:t>Menurut</w:t>
      </w:r>
      <w:proofErr w:type="spellEnd"/>
      <w:r w:rsidRPr="004110A3">
        <w:rPr>
          <w:rFonts w:ascii="Times New Roman" w:eastAsia="Times New Roman" w:hAnsi="Times New Roman" w:cs="Times New Roman"/>
          <w:sz w:val="24"/>
          <w:szCs w:val="24"/>
          <w:lang w:val="en-US"/>
        </w:rPr>
        <w:t xml:space="preserve"> </w:t>
      </w:r>
      <w:proofErr w:type="spellStart"/>
      <w:r w:rsidRPr="004110A3">
        <w:rPr>
          <w:rFonts w:ascii="Times New Roman" w:eastAsia="Times New Roman" w:hAnsi="Times New Roman" w:cs="Times New Roman"/>
          <w:sz w:val="24"/>
          <w:szCs w:val="24"/>
          <w:lang w:val="en-US"/>
        </w:rPr>
        <w:t>Rahmanto</w:t>
      </w:r>
      <w:proofErr w:type="spellEnd"/>
      <w:r w:rsidRPr="004110A3">
        <w:rPr>
          <w:rFonts w:ascii="Times New Roman" w:eastAsia="Times New Roman" w:hAnsi="Times New Roman" w:cs="Times New Roman"/>
          <w:sz w:val="24"/>
          <w:szCs w:val="24"/>
          <w:lang w:val="en-US"/>
        </w:rPr>
        <w:t xml:space="preserve"> (2022) </w:t>
      </w:r>
      <w:proofErr w:type="spellStart"/>
      <w:r w:rsidRPr="004110A3">
        <w:rPr>
          <w:rFonts w:ascii="Times New Roman" w:eastAsia="Times New Roman" w:hAnsi="Times New Roman" w:cs="Times New Roman"/>
          <w:sz w:val="24"/>
          <w:szCs w:val="24"/>
          <w:lang w:val="en-US"/>
        </w:rPr>
        <w:t>banyaknya</w:t>
      </w:r>
      <w:proofErr w:type="spellEnd"/>
      <w:r w:rsidRPr="004110A3">
        <w:rPr>
          <w:rFonts w:ascii="Times New Roman" w:eastAsia="Times New Roman" w:hAnsi="Times New Roman" w:cs="Times New Roman"/>
          <w:sz w:val="24"/>
          <w:szCs w:val="24"/>
          <w:lang w:val="en-US"/>
        </w:rPr>
        <w:t xml:space="preserve"> </w:t>
      </w:r>
      <w:proofErr w:type="spellStart"/>
      <w:r w:rsidRPr="004110A3">
        <w:rPr>
          <w:rFonts w:ascii="Times New Roman" w:eastAsia="Times New Roman" w:hAnsi="Times New Roman" w:cs="Times New Roman"/>
          <w:sz w:val="24"/>
          <w:szCs w:val="24"/>
          <w:lang w:val="en-US"/>
        </w:rPr>
        <w:t>persediaan</w:t>
      </w:r>
      <w:proofErr w:type="spellEnd"/>
      <w:r w:rsidRPr="004110A3">
        <w:rPr>
          <w:rFonts w:ascii="Times New Roman" w:eastAsia="Times New Roman" w:hAnsi="Times New Roman" w:cs="Times New Roman"/>
          <w:sz w:val="24"/>
          <w:szCs w:val="24"/>
          <w:lang w:val="en-US"/>
        </w:rPr>
        <w:t xml:space="preserve"> yang </w:t>
      </w:r>
      <w:proofErr w:type="spellStart"/>
      <w:r w:rsidRPr="004110A3">
        <w:rPr>
          <w:rFonts w:ascii="Times New Roman" w:eastAsia="Times New Roman" w:hAnsi="Times New Roman" w:cs="Times New Roman"/>
          <w:sz w:val="24"/>
          <w:szCs w:val="24"/>
          <w:lang w:val="en-US"/>
        </w:rPr>
        <w:t>disebutkan</w:t>
      </w:r>
      <w:proofErr w:type="spellEnd"/>
      <w:r w:rsidRPr="004110A3">
        <w:rPr>
          <w:rFonts w:ascii="Times New Roman" w:eastAsia="Times New Roman" w:hAnsi="Times New Roman" w:cs="Times New Roman"/>
          <w:sz w:val="24"/>
          <w:szCs w:val="24"/>
          <w:lang w:val="en-US"/>
        </w:rPr>
        <w:t xml:space="preserve"> di </w:t>
      </w:r>
      <w:proofErr w:type="spellStart"/>
      <w:r w:rsidRPr="004110A3">
        <w:rPr>
          <w:rFonts w:ascii="Times New Roman" w:eastAsia="Times New Roman" w:hAnsi="Times New Roman" w:cs="Times New Roman"/>
          <w:sz w:val="24"/>
          <w:szCs w:val="24"/>
          <w:lang w:val="en-US"/>
        </w:rPr>
        <w:t>atas</w:t>
      </w:r>
      <w:proofErr w:type="spellEnd"/>
      <w:r w:rsidRPr="004110A3">
        <w:rPr>
          <w:rFonts w:ascii="Times New Roman" w:eastAsia="Times New Roman" w:hAnsi="Times New Roman" w:cs="Times New Roman"/>
          <w:sz w:val="24"/>
          <w:szCs w:val="24"/>
          <w:lang w:val="en-US"/>
        </w:rPr>
        <w:t xml:space="preserve"> </w:t>
      </w:r>
      <w:proofErr w:type="spellStart"/>
      <w:r w:rsidRPr="004110A3">
        <w:rPr>
          <w:rFonts w:ascii="Times New Roman" w:eastAsia="Times New Roman" w:hAnsi="Times New Roman" w:cs="Times New Roman"/>
          <w:sz w:val="24"/>
          <w:szCs w:val="24"/>
          <w:lang w:val="en-US"/>
        </w:rPr>
        <w:t>akan</w:t>
      </w:r>
      <w:proofErr w:type="spellEnd"/>
      <w:r w:rsidRPr="004110A3">
        <w:rPr>
          <w:rFonts w:ascii="Times New Roman" w:eastAsia="Times New Roman" w:hAnsi="Times New Roman" w:cs="Times New Roman"/>
          <w:sz w:val="24"/>
          <w:szCs w:val="24"/>
          <w:lang w:val="en-US"/>
        </w:rPr>
        <w:t xml:space="preserve"> </w:t>
      </w:r>
      <w:proofErr w:type="spellStart"/>
      <w:r w:rsidRPr="004110A3">
        <w:rPr>
          <w:rFonts w:ascii="Times New Roman" w:eastAsia="Times New Roman" w:hAnsi="Times New Roman" w:cs="Times New Roman"/>
          <w:sz w:val="24"/>
          <w:szCs w:val="24"/>
          <w:lang w:val="en-US"/>
        </w:rPr>
        <w:t>menyebabkan</w:t>
      </w:r>
      <w:proofErr w:type="spellEnd"/>
      <w:r w:rsidRPr="004110A3">
        <w:rPr>
          <w:rFonts w:ascii="Times New Roman" w:eastAsia="Times New Roman" w:hAnsi="Times New Roman" w:cs="Times New Roman"/>
          <w:sz w:val="24"/>
          <w:szCs w:val="24"/>
          <w:lang w:val="en-US"/>
        </w:rPr>
        <w:t xml:space="preserve"> </w:t>
      </w:r>
      <w:proofErr w:type="spellStart"/>
      <w:r w:rsidRPr="004110A3">
        <w:rPr>
          <w:rFonts w:ascii="Times New Roman" w:eastAsia="Times New Roman" w:hAnsi="Times New Roman" w:cs="Times New Roman"/>
          <w:sz w:val="24"/>
          <w:szCs w:val="24"/>
          <w:lang w:val="en-US"/>
        </w:rPr>
        <w:t>munculnya</w:t>
      </w:r>
      <w:proofErr w:type="spellEnd"/>
      <w:r w:rsidRPr="004110A3">
        <w:rPr>
          <w:rFonts w:ascii="Times New Roman" w:eastAsia="Times New Roman" w:hAnsi="Times New Roman" w:cs="Times New Roman"/>
          <w:sz w:val="24"/>
          <w:szCs w:val="24"/>
          <w:lang w:val="en-US"/>
        </w:rPr>
        <w:t xml:space="preserve"> </w:t>
      </w:r>
      <w:proofErr w:type="spellStart"/>
      <w:r w:rsidRPr="004110A3">
        <w:rPr>
          <w:rFonts w:ascii="Times New Roman" w:eastAsia="Times New Roman" w:hAnsi="Times New Roman" w:cs="Times New Roman"/>
          <w:sz w:val="24"/>
          <w:szCs w:val="24"/>
          <w:lang w:val="en-US"/>
        </w:rPr>
        <w:t>berbagai</w:t>
      </w:r>
      <w:proofErr w:type="spellEnd"/>
      <w:r w:rsidRPr="004110A3">
        <w:rPr>
          <w:rFonts w:ascii="Times New Roman" w:eastAsia="Times New Roman" w:hAnsi="Times New Roman" w:cs="Times New Roman"/>
          <w:sz w:val="24"/>
          <w:szCs w:val="24"/>
          <w:lang w:val="en-US"/>
        </w:rPr>
        <w:t xml:space="preserve"> </w:t>
      </w:r>
      <w:proofErr w:type="spellStart"/>
      <w:r w:rsidRPr="004110A3">
        <w:rPr>
          <w:rFonts w:ascii="Times New Roman" w:eastAsia="Times New Roman" w:hAnsi="Times New Roman" w:cs="Times New Roman"/>
          <w:sz w:val="24"/>
          <w:szCs w:val="24"/>
          <w:lang w:val="en-US"/>
        </w:rPr>
        <w:t>biaya</w:t>
      </w:r>
      <w:proofErr w:type="spellEnd"/>
      <w:r w:rsidRPr="004110A3">
        <w:rPr>
          <w:rFonts w:ascii="Times New Roman" w:eastAsia="Times New Roman" w:hAnsi="Times New Roman" w:cs="Times New Roman"/>
          <w:sz w:val="24"/>
          <w:szCs w:val="24"/>
          <w:lang w:val="en-US"/>
        </w:rPr>
        <w:t xml:space="preserve">, seperti </w:t>
      </w:r>
      <w:proofErr w:type="spellStart"/>
      <w:r w:rsidRPr="004110A3">
        <w:rPr>
          <w:rFonts w:ascii="Times New Roman" w:eastAsia="Times New Roman" w:hAnsi="Times New Roman" w:cs="Times New Roman"/>
          <w:sz w:val="24"/>
          <w:szCs w:val="24"/>
          <w:lang w:val="en-US"/>
        </w:rPr>
        <w:t>biaya</w:t>
      </w:r>
      <w:proofErr w:type="spellEnd"/>
      <w:r w:rsidRPr="004110A3">
        <w:rPr>
          <w:rFonts w:ascii="Times New Roman" w:eastAsia="Times New Roman" w:hAnsi="Times New Roman" w:cs="Times New Roman"/>
          <w:sz w:val="24"/>
          <w:szCs w:val="24"/>
          <w:lang w:val="en-US"/>
        </w:rPr>
        <w:t xml:space="preserve"> </w:t>
      </w:r>
      <w:proofErr w:type="spellStart"/>
      <w:r w:rsidRPr="004110A3">
        <w:rPr>
          <w:rFonts w:ascii="Times New Roman" w:eastAsia="Times New Roman" w:hAnsi="Times New Roman" w:cs="Times New Roman"/>
          <w:sz w:val="24"/>
          <w:szCs w:val="24"/>
          <w:lang w:val="en-US"/>
        </w:rPr>
        <w:t>penyimpanan</w:t>
      </w:r>
      <w:proofErr w:type="spellEnd"/>
      <w:r w:rsidRPr="004110A3">
        <w:rPr>
          <w:rFonts w:ascii="Times New Roman" w:eastAsia="Times New Roman" w:hAnsi="Times New Roman" w:cs="Times New Roman"/>
          <w:sz w:val="24"/>
          <w:szCs w:val="24"/>
          <w:lang w:val="en-US"/>
        </w:rPr>
        <w:t xml:space="preserve"> dan </w:t>
      </w:r>
      <w:proofErr w:type="spellStart"/>
      <w:r w:rsidRPr="004110A3">
        <w:rPr>
          <w:rFonts w:ascii="Times New Roman" w:eastAsia="Times New Roman" w:hAnsi="Times New Roman" w:cs="Times New Roman"/>
          <w:sz w:val="24"/>
          <w:szCs w:val="24"/>
          <w:lang w:val="en-US"/>
        </w:rPr>
        <w:t>biaya</w:t>
      </w:r>
      <w:proofErr w:type="spellEnd"/>
      <w:r w:rsidRPr="004110A3">
        <w:rPr>
          <w:rFonts w:ascii="Times New Roman" w:eastAsia="Times New Roman" w:hAnsi="Times New Roman" w:cs="Times New Roman"/>
          <w:sz w:val="24"/>
          <w:szCs w:val="24"/>
          <w:lang w:val="en-US"/>
        </w:rPr>
        <w:t xml:space="preserve"> </w:t>
      </w:r>
      <w:proofErr w:type="spellStart"/>
      <w:r w:rsidRPr="004110A3">
        <w:rPr>
          <w:rFonts w:ascii="Times New Roman" w:eastAsia="Times New Roman" w:hAnsi="Times New Roman" w:cs="Times New Roman"/>
          <w:sz w:val="24"/>
          <w:szCs w:val="24"/>
          <w:lang w:val="en-US"/>
        </w:rPr>
        <w:t>kerusakan</w:t>
      </w:r>
      <w:proofErr w:type="spellEnd"/>
      <w:r w:rsidRPr="004110A3">
        <w:rPr>
          <w:rFonts w:ascii="Times New Roman" w:eastAsia="Times New Roman" w:hAnsi="Times New Roman" w:cs="Times New Roman"/>
          <w:sz w:val="24"/>
          <w:szCs w:val="24"/>
          <w:lang w:val="en-US"/>
        </w:rPr>
        <w:t xml:space="preserve"> </w:t>
      </w:r>
      <w:proofErr w:type="spellStart"/>
      <w:r w:rsidRPr="004110A3">
        <w:rPr>
          <w:rFonts w:ascii="Times New Roman" w:eastAsia="Times New Roman" w:hAnsi="Times New Roman" w:cs="Times New Roman"/>
          <w:sz w:val="24"/>
          <w:szCs w:val="24"/>
          <w:lang w:val="en-US"/>
        </w:rPr>
        <w:t>barang</w:t>
      </w:r>
      <w:proofErr w:type="spellEnd"/>
      <w:r w:rsidRPr="004110A3">
        <w:rPr>
          <w:rFonts w:ascii="Times New Roman" w:eastAsia="Times New Roman" w:hAnsi="Times New Roman" w:cs="Times New Roman"/>
          <w:sz w:val="24"/>
          <w:szCs w:val="24"/>
          <w:lang w:val="en-US"/>
        </w:rPr>
        <w:t xml:space="preserve"> di </w:t>
      </w:r>
      <w:proofErr w:type="spellStart"/>
      <w:r w:rsidRPr="004110A3">
        <w:rPr>
          <w:rFonts w:ascii="Times New Roman" w:eastAsia="Times New Roman" w:hAnsi="Times New Roman" w:cs="Times New Roman"/>
          <w:sz w:val="24"/>
          <w:szCs w:val="24"/>
          <w:lang w:val="en-US"/>
        </w:rPr>
        <w:t>gudang</w:t>
      </w:r>
      <w:proofErr w:type="spellEnd"/>
      <w:r w:rsidRPr="004110A3">
        <w:rPr>
          <w:rFonts w:ascii="Times New Roman" w:eastAsia="Times New Roman" w:hAnsi="Times New Roman" w:cs="Times New Roman"/>
          <w:sz w:val="24"/>
          <w:szCs w:val="24"/>
          <w:lang w:val="en-US"/>
        </w:rPr>
        <w:t xml:space="preserve">. </w:t>
      </w:r>
      <w:proofErr w:type="spellStart"/>
      <w:r w:rsidRPr="004110A3">
        <w:rPr>
          <w:rFonts w:ascii="Times New Roman" w:eastAsia="Times New Roman" w:hAnsi="Times New Roman" w:cs="Times New Roman"/>
          <w:sz w:val="24"/>
          <w:szCs w:val="24"/>
          <w:lang w:val="en-US"/>
        </w:rPr>
        <w:t>Bisnis</w:t>
      </w:r>
      <w:proofErr w:type="spellEnd"/>
      <w:r w:rsidRPr="004110A3">
        <w:rPr>
          <w:rFonts w:ascii="Times New Roman" w:eastAsia="Times New Roman" w:hAnsi="Times New Roman" w:cs="Times New Roman"/>
          <w:sz w:val="24"/>
          <w:szCs w:val="24"/>
          <w:lang w:val="en-US"/>
        </w:rPr>
        <w:t xml:space="preserve"> yang </w:t>
      </w:r>
      <w:proofErr w:type="spellStart"/>
      <w:r w:rsidRPr="004110A3">
        <w:rPr>
          <w:rFonts w:ascii="Times New Roman" w:eastAsia="Times New Roman" w:hAnsi="Times New Roman" w:cs="Times New Roman"/>
          <w:sz w:val="24"/>
          <w:szCs w:val="24"/>
          <w:lang w:val="en-US"/>
        </w:rPr>
        <w:t>mempunyai</w:t>
      </w:r>
      <w:proofErr w:type="spellEnd"/>
      <w:r w:rsidRPr="004110A3">
        <w:rPr>
          <w:rFonts w:ascii="Times New Roman" w:eastAsia="Times New Roman" w:hAnsi="Times New Roman" w:cs="Times New Roman"/>
          <w:sz w:val="24"/>
          <w:szCs w:val="24"/>
          <w:lang w:val="en-US"/>
        </w:rPr>
        <w:t xml:space="preserve"> </w:t>
      </w:r>
      <w:proofErr w:type="spellStart"/>
      <w:r w:rsidRPr="004110A3">
        <w:rPr>
          <w:rFonts w:ascii="Times New Roman" w:eastAsia="Times New Roman" w:hAnsi="Times New Roman" w:cs="Times New Roman"/>
          <w:sz w:val="24"/>
          <w:szCs w:val="24"/>
          <w:lang w:val="en-US"/>
        </w:rPr>
        <w:t>jumlah</w:t>
      </w:r>
      <w:proofErr w:type="spellEnd"/>
      <w:r w:rsidRPr="004110A3">
        <w:rPr>
          <w:rFonts w:ascii="Times New Roman" w:eastAsia="Times New Roman" w:hAnsi="Times New Roman" w:cs="Times New Roman"/>
          <w:sz w:val="24"/>
          <w:szCs w:val="24"/>
          <w:lang w:val="en-US"/>
        </w:rPr>
        <w:t xml:space="preserve"> </w:t>
      </w:r>
      <w:proofErr w:type="spellStart"/>
      <w:r w:rsidRPr="004110A3">
        <w:rPr>
          <w:rFonts w:ascii="Times New Roman" w:eastAsia="Times New Roman" w:hAnsi="Times New Roman" w:cs="Times New Roman"/>
          <w:sz w:val="24"/>
          <w:szCs w:val="24"/>
          <w:lang w:val="en-US"/>
        </w:rPr>
        <w:t>persediaan</w:t>
      </w:r>
      <w:proofErr w:type="spellEnd"/>
      <w:r w:rsidRPr="004110A3">
        <w:rPr>
          <w:rFonts w:ascii="Times New Roman" w:eastAsia="Times New Roman" w:hAnsi="Times New Roman" w:cs="Times New Roman"/>
          <w:sz w:val="24"/>
          <w:szCs w:val="24"/>
          <w:lang w:val="en-US"/>
        </w:rPr>
        <w:t xml:space="preserve"> yang </w:t>
      </w:r>
      <w:proofErr w:type="spellStart"/>
      <w:r w:rsidRPr="004110A3">
        <w:rPr>
          <w:rFonts w:ascii="Times New Roman" w:eastAsia="Times New Roman" w:hAnsi="Times New Roman" w:cs="Times New Roman"/>
          <w:sz w:val="24"/>
          <w:szCs w:val="24"/>
          <w:lang w:val="en-US"/>
        </w:rPr>
        <w:t>besar</w:t>
      </w:r>
      <w:proofErr w:type="spellEnd"/>
      <w:r w:rsidRPr="004110A3">
        <w:rPr>
          <w:rFonts w:ascii="Times New Roman" w:eastAsia="Times New Roman" w:hAnsi="Times New Roman" w:cs="Times New Roman"/>
          <w:sz w:val="24"/>
          <w:szCs w:val="24"/>
          <w:lang w:val="en-US"/>
        </w:rPr>
        <w:t xml:space="preserve"> </w:t>
      </w:r>
      <w:proofErr w:type="spellStart"/>
      <w:r w:rsidRPr="004110A3">
        <w:rPr>
          <w:rFonts w:ascii="Times New Roman" w:eastAsia="Times New Roman" w:hAnsi="Times New Roman" w:cs="Times New Roman"/>
          <w:sz w:val="24"/>
          <w:szCs w:val="24"/>
          <w:lang w:val="en-US"/>
        </w:rPr>
        <w:t>bakal</w:t>
      </w:r>
      <w:proofErr w:type="spellEnd"/>
      <w:r w:rsidRPr="004110A3">
        <w:rPr>
          <w:rFonts w:ascii="Times New Roman" w:eastAsia="Times New Roman" w:hAnsi="Times New Roman" w:cs="Times New Roman"/>
          <w:sz w:val="24"/>
          <w:szCs w:val="24"/>
          <w:lang w:val="en-US"/>
        </w:rPr>
        <w:t xml:space="preserve"> </w:t>
      </w:r>
      <w:proofErr w:type="spellStart"/>
      <w:r w:rsidRPr="004110A3">
        <w:rPr>
          <w:rFonts w:ascii="Times New Roman" w:eastAsia="Times New Roman" w:hAnsi="Times New Roman" w:cs="Times New Roman"/>
          <w:sz w:val="24"/>
          <w:szCs w:val="24"/>
          <w:lang w:val="en-US"/>
        </w:rPr>
        <w:t>menghadapi</w:t>
      </w:r>
      <w:proofErr w:type="spellEnd"/>
      <w:r w:rsidRPr="004110A3">
        <w:rPr>
          <w:rFonts w:ascii="Times New Roman" w:eastAsia="Times New Roman" w:hAnsi="Times New Roman" w:cs="Times New Roman"/>
          <w:sz w:val="24"/>
          <w:szCs w:val="24"/>
          <w:lang w:val="en-US"/>
        </w:rPr>
        <w:t xml:space="preserve"> </w:t>
      </w:r>
      <w:proofErr w:type="spellStart"/>
      <w:r w:rsidRPr="004110A3">
        <w:rPr>
          <w:rFonts w:ascii="Times New Roman" w:eastAsia="Times New Roman" w:hAnsi="Times New Roman" w:cs="Times New Roman"/>
          <w:sz w:val="24"/>
          <w:szCs w:val="24"/>
          <w:lang w:val="en-US"/>
        </w:rPr>
        <w:t>pengeluaran</w:t>
      </w:r>
      <w:proofErr w:type="spellEnd"/>
      <w:r w:rsidRPr="004110A3">
        <w:rPr>
          <w:rFonts w:ascii="Times New Roman" w:eastAsia="Times New Roman" w:hAnsi="Times New Roman" w:cs="Times New Roman"/>
          <w:sz w:val="24"/>
          <w:szCs w:val="24"/>
          <w:lang w:val="en-US"/>
        </w:rPr>
        <w:t xml:space="preserve"> yang </w:t>
      </w:r>
      <w:proofErr w:type="spellStart"/>
      <w:r w:rsidRPr="004110A3">
        <w:rPr>
          <w:rFonts w:ascii="Times New Roman" w:eastAsia="Times New Roman" w:hAnsi="Times New Roman" w:cs="Times New Roman"/>
          <w:sz w:val="24"/>
          <w:szCs w:val="24"/>
          <w:lang w:val="en-US"/>
        </w:rPr>
        <w:t>signifikan</w:t>
      </w:r>
      <w:proofErr w:type="spellEnd"/>
      <w:r w:rsidRPr="004110A3">
        <w:rPr>
          <w:rFonts w:ascii="Times New Roman" w:eastAsia="Times New Roman" w:hAnsi="Times New Roman" w:cs="Times New Roman"/>
          <w:sz w:val="24"/>
          <w:szCs w:val="24"/>
          <w:lang w:val="en-US"/>
        </w:rPr>
        <w:t xml:space="preserve"> </w:t>
      </w:r>
      <w:proofErr w:type="spellStart"/>
      <w:r w:rsidRPr="004110A3">
        <w:rPr>
          <w:rFonts w:ascii="Times New Roman" w:eastAsia="Times New Roman" w:hAnsi="Times New Roman" w:cs="Times New Roman"/>
          <w:sz w:val="24"/>
          <w:szCs w:val="24"/>
          <w:lang w:val="en-US"/>
        </w:rPr>
        <w:t>guna</w:t>
      </w:r>
      <w:proofErr w:type="spellEnd"/>
      <w:r w:rsidRPr="004110A3">
        <w:rPr>
          <w:rFonts w:ascii="Times New Roman" w:eastAsia="Times New Roman" w:hAnsi="Times New Roman" w:cs="Times New Roman"/>
          <w:sz w:val="24"/>
          <w:szCs w:val="24"/>
          <w:lang w:val="en-US"/>
        </w:rPr>
        <w:t xml:space="preserve"> </w:t>
      </w:r>
      <w:proofErr w:type="spellStart"/>
      <w:r w:rsidRPr="004110A3">
        <w:rPr>
          <w:rFonts w:ascii="Times New Roman" w:eastAsia="Times New Roman" w:hAnsi="Times New Roman" w:cs="Times New Roman"/>
          <w:sz w:val="24"/>
          <w:szCs w:val="24"/>
          <w:lang w:val="en-US"/>
        </w:rPr>
        <w:t>menjaga</w:t>
      </w:r>
      <w:proofErr w:type="spellEnd"/>
      <w:r w:rsidRPr="004110A3">
        <w:rPr>
          <w:rFonts w:ascii="Times New Roman" w:eastAsia="Times New Roman" w:hAnsi="Times New Roman" w:cs="Times New Roman"/>
          <w:sz w:val="24"/>
          <w:szCs w:val="24"/>
          <w:lang w:val="en-US"/>
        </w:rPr>
        <w:t xml:space="preserve"> </w:t>
      </w:r>
      <w:proofErr w:type="spellStart"/>
      <w:r w:rsidRPr="004110A3">
        <w:rPr>
          <w:rFonts w:ascii="Times New Roman" w:eastAsia="Times New Roman" w:hAnsi="Times New Roman" w:cs="Times New Roman"/>
          <w:sz w:val="24"/>
          <w:szCs w:val="24"/>
          <w:lang w:val="en-US"/>
        </w:rPr>
        <w:t>persediaan</w:t>
      </w:r>
      <w:proofErr w:type="spellEnd"/>
      <w:r w:rsidRPr="004110A3">
        <w:rPr>
          <w:rFonts w:ascii="Times New Roman" w:eastAsia="Times New Roman" w:hAnsi="Times New Roman" w:cs="Times New Roman"/>
          <w:sz w:val="24"/>
          <w:szCs w:val="24"/>
          <w:lang w:val="en-US"/>
        </w:rPr>
        <w:t xml:space="preserve"> yang </w:t>
      </w:r>
      <w:proofErr w:type="spellStart"/>
      <w:r w:rsidRPr="004110A3">
        <w:rPr>
          <w:rFonts w:ascii="Times New Roman" w:eastAsia="Times New Roman" w:hAnsi="Times New Roman" w:cs="Times New Roman"/>
          <w:sz w:val="24"/>
          <w:szCs w:val="24"/>
          <w:lang w:val="en-US"/>
        </w:rPr>
        <w:t>dimilikinya</w:t>
      </w:r>
      <w:proofErr w:type="spellEnd"/>
      <w:r w:rsidRPr="004110A3">
        <w:rPr>
          <w:rFonts w:ascii="Times New Roman" w:eastAsia="Times New Roman" w:hAnsi="Times New Roman" w:cs="Times New Roman"/>
          <w:sz w:val="24"/>
          <w:szCs w:val="24"/>
          <w:lang w:val="en-US"/>
        </w:rPr>
        <w:t>.</w:t>
      </w:r>
    </w:p>
    <w:p w14:paraId="732BA915" w14:textId="77777777" w:rsidR="005C3443" w:rsidRPr="004110A3" w:rsidRDefault="005C3443" w:rsidP="005C3443">
      <w:pPr>
        <w:spacing w:after="0" w:line="360" w:lineRule="auto"/>
        <w:ind w:left="426" w:firstLine="294"/>
        <w:jc w:val="both"/>
        <w:rPr>
          <w:rFonts w:ascii="Times New Roman" w:eastAsia="Times New Roman" w:hAnsi="Times New Roman" w:cs="Times New Roman"/>
          <w:sz w:val="24"/>
          <w:szCs w:val="24"/>
        </w:rPr>
      </w:pPr>
      <w:r w:rsidRPr="004110A3">
        <w:rPr>
          <w:rFonts w:ascii="Times New Roman" w:eastAsia="Times New Roman" w:hAnsi="Times New Roman" w:cs="Times New Roman"/>
          <w:i/>
          <w:iCs/>
          <w:sz w:val="24"/>
          <w:szCs w:val="24"/>
        </w:rPr>
        <w:t>Leverage</w:t>
      </w:r>
      <w:r w:rsidRPr="004110A3">
        <w:rPr>
          <w:rFonts w:ascii="Times New Roman" w:eastAsia="Times New Roman" w:hAnsi="Times New Roman" w:cs="Times New Roman"/>
          <w:sz w:val="24"/>
          <w:szCs w:val="24"/>
        </w:rPr>
        <w:t xml:space="preserve"> adalah faktor lain yang mempengaruhi penghindaran pajak. </w:t>
      </w:r>
      <w:proofErr w:type="spellStart"/>
      <w:r w:rsidRPr="004110A3">
        <w:rPr>
          <w:rFonts w:ascii="Times New Roman" w:eastAsia="Times New Roman" w:hAnsi="Times New Roman" w:cs="Times New Roman"/>
          <w:sz w:val="24"/>
          <w:szCs w:val="24"/>
          <w:lang w:val="en-US"/>
        </w:rPr>
        <w:t>Menurut</w:t>
      </w:r>
      <w:proofErr w:type="spellEnd"/>
      <w:r w:rsidRPr="004110A3">
        <w:rPr>
          <w:rFonts w:ascii="Times New Roman" w:eastAsia="Times New Roman" w:hAnsi="Times New Roman" w:cs="Times New Roman"/>
          <w:sz w:val="24"/>
          <w:szCs w:val="24"/>
          <w:lang w:val="en-US"/>
        </w:rPr>
        <w:t xml:space="preserve"> </w:t>
      </w:r>
      <w:proofErr w:type="spellStart"/>
      <w:r w:rsidRPr="004110A3">
        <w:rPr>
          <w:rFonts w:ascii="Times New Roman" w:eastAsia="Times New Roman" w:hAnsi="Times New Roman" w:cs="Times New Roman"/>
          <w:sz w:val="24"/>
          <w:szCs w:val="24"/>
          <w:lang w:val="en-US"/>
        </w:rPr>
        <w:t>Djuniar</w:t>
      </w:r>
      <w:proofErr w:type="spellEnd"/>
      <w:r w:rsidRPr="004110A3">
        <w:rPr>
          <w:rFonts w:ascii="Times New Roman" w:eastAsia="Times New Roman" w:hAnsi="Times New Roman" w:cs="Times New Roman"/>
          <w:sz w:val="24"/>
          <w:szCs w:val="24"/>
          <w:lang w:val="en-US"/>
        </w:rPr>
        <w:t xml:space="preserve"> (2019) </w:t>
      </w:r>
      <w:r w:rsidRPr="004110A3">
        <w:rPr>
          <w:rFonts w:ascii="Times New Roman" w:eastAsia="Times New Roman" w:hAnsi="Times New Roman" w:cs="Times New Roman"/>
          <w:i/>
          <w:sz w:val="24"/>
          <w:szCs w:val="24"/>
        </w:rPr>
        <w:t>leverage</w:t>
      </w:r>
      <w:r w:rsidRPr="004110A3">
        <w:rPr>
          <w:rFonts w:ascii="Times New Roman" w:eastAsia="Times New Roman" w:hAnsi="Times New Roman" w:cs="Times New Roman"/>
          <w:sz w:val="24"/>
          <w:szCs w:val="24"/>
        </w:rPr>
        <w:t xml:space="preserve"> adalah strategi yang digunakan untuk</w:t>
      </w:r>
      <w:r w:rsidRPr="004110A3">
        <w:rPr>
          <w:rFonts w:ascii="Times New Roman" w:eastAsia="Times New Roman" w:hAnsi="Times New Roman" w:cs="Times New Roman"/>
          <w:sz w:val="24"/>
          <w:szCs w:val="24"/>
          <w:lang w:val="en-US"/>
        </w:rPr>
        <w:t xml:space="preserve"> </w:t>
      </w:r>
      <w:r w:rsidRPr="004110A3">
        <w:rPr>
          <w:rFonts w:ascii="Times New Roman" w:eastAsia="Times New Roman" w:hAnsi="Times New Roman" w:cs="Times New Roman"/>
          <w:sz w:val="24"/>
          <w:szCs w:val="24"/>
        </w:rPr>
        <w:t>menurunkan beberapa aset utama bisnis yang diperoleh dengan hutang. Ketika sebuah perusahaan memiliki utang dalam jumlah yang signifikan, maka perusahaan harus membayar bunga di tempat pinjamannya, sehingga perusahaan menggunakan hutang sebagai sarana untuk mengatasi masalah yang dikenal dengan pajak. Menurut undang-undang perpajakan, khususnya Pasal 6 ayat 1 huruf a angka 3 UU Nomor 36 Tahun 2008</w:t>
      </w:r>
      <w:r w:rsidRPr="004110A3">
        <w:rPr>
          <w:rFonts w:ascii="Times New Roman" w:eastAsia="Times New Roman" w:hAnsi="Times New Roman" w:cs="Times New Roman"/>
          <w:sz w:val="24"/>
          <w:szCs w:val="24"/>
          <w:lang w:val="en-US"/>
        </w:rPr>
        <w:t xml:space="preserve"> </w:t>
      </w:r>
      <w:proofErr w:type="spellStart"/>
      <w:r w:rsidRPr="004110A3">
        <w:rPr>
          <w:rFonts w:ascii="Times New Roman" w:eastAsia="Times New Roman" w:hAnsi="Times New Roman" w:cs="Times New Roman"/>
          <w:sz w:val="24"/>
          <w:szCs w:val="24"/>
          <w:lang w:val="en-US"/>
        </w:rPr>
        <w:t>mengenai</w:t>
      </w:r>
      <w:proofErr w:type="spellEnd"/>
      <w:r w:rsidRPr="004110A3">
        <w:rPr>
          <w:rFonts w:ascii="Times New Roman" w:eastAsia="Times New Roman" w:hAnsi="Times New Roman" w:cs="Times New Roman"/>
          <w:sz w:val="24"/>
          <w:szCs w:val="24"/>
        </w:rPr>
        <w:t xml:space="preserve"> Pajak Penghasilan, bunga pinjaman dianggap sebagai biaya yang </w:t>
      </w:r>
      <w:proofErr w:type="spellStart"/>
      <w:r w:rsidRPr="004110A3">
        <w:rPr>
          <w:rFonts w:ascii="Times New Roman" w:eastAsia="Times New Roman" w:hAnsi="Times New Roman" w:cs="Times New Roman"/>
          <w:sz w:val="24"/>
          <w:szCs w:val="24"/>
          <w:lang w:val="en-US"/>
        </w:rPr>
        <w:t>mampu</w:t>
      </w:r>
      <w:proofErr w:type="spellEnd"/>
      <w:r w:rsidRPr="004110A3">
        <w:rPr>
          <w:rFonts w:ascii="Times New Roman" w:eastAsia="Times New Roman" w:hAnsi="Times New Roman" w:cs="Times New Roman"/>
          <w:sz w:val="24"/>
          <w:szCs w:val="24"/>
          <w:lang w:val="en-US"/>
        </w:rPr>
        <w:t xml:space="preserve"> </w:t>
      </w:r>
      <w:proofErr w:type="spellStart"/>
      <w:r w:rsidRPr="004110A3">
        <w:rPr>
          <w:rFonts w:ascii="Times New Roman" w:eastAsia="Times New Roman" w:hAnsi="Times New Roman" w:cs="Times New Roman"/>
          <w:sz w:val="24"/>
          <w:szCs w:val="24"/>
          <w:lang w:val="en-US"/>
        </w:rPr>
        <w:t>disusutkan</w:t>
      </w:r>
      <w:proofErr w:type="spellEnd"/>
      <w:r w:rsidRPr="004110A3">
        <w:rPr>
          <w:rFonts w:ascii="Times New Roman" w:eastAsia="Times New Roman" w:hAnsi="Times New Roman" w:cs="Times New Roman"/>
          <w:sz w:val="24"/>
          <w:szCs w:val="24"/>
          <w:lang w:val="en-US"/>
        </w:rPr>
        <w:t xml:space="preserve"> melalui </w:t>
      </w:r>
      <w:proofErr w:type="spellStart"/>
      <w:r w:rsidRPr="004110A3">
        <w:rPr>
          <w:rFonts w:ascii="Times New Roman" w:eastAsia="Times New Roman" w:hAnsi="Times New Roman" w:cs="Times New Roman"/>
          <w:sz w:val="24"/>
          <w:szCs w:val="24"/>
          <w:lang w:val="en-US"/>
        </w:rPr>
        <w:t>pendapatan</w:t>
      </w:r>
      <w:proofErr w:type="spellEnd"/>
      <w:r w:rsidRPr="004110A3">
        <w:rPr>
          <w:rFonts w:ascii="Times New Roman" w:eastAsia="Times New Roman" w:hAnsi="Times New Roman" w:cs="Times New Roman"/>
          <w:sz w:val="24"/>
          <w:szCs w:val="24"/>
          <w:lang w:val="en-US"/>
        </w:rPr>
        <w:t xml:space="preserve"> </w:t>
      </w:r>
      <w:r w:rsidRPr="004110A3">
        <w:rPr>
          <w:rFonts w:ascii="Times New Roman" w:eastAsia="Times New Roman" w:hAnsi="Times New Roman" w:cs="Times New Roman"/>
          <w:sz w:val="24"/>
          <w:szCs w:val="24"/>
        </w:rPr>
        <w:t>yang dikenai pajak.</w:t>
      </w:r>
    </w:p>
    <w:p w14:paraId="6D028C41" w14:textId="77777777" w:rsidR="005C3443" w:rsidRPr="004110A3" w:rsidRDefault="005C3443" w:rsidP="005C3443">
      <w:pPr>
        <w:spacing w:after="0" w:line="360" w:lineRule="auto"/>
        <w:ind w:left="426" w:firstLine="294"/>
        <w:jc w:val="both"/>
        <w:rPr>
          <w:rFonts w:ascii="Times New Roman" w:eastAsia="Times New Roman" w:hAnsi="Times New Roman" w:cs="Times New Roman"/>
          <w:sz w:val="24"/>
          <w:szCs w:val="24"/>
        </w:rPr>
      </w:pPr>
      <w:r w:rsidRPr="004110A3">
        <w:rPr>
          <w:rFonts w:ascii="Times New Roman" w:eastAsia="Times New Roman" w:hAnsi="Times New Roman" w:cs="Times New Roman"/>
          <w:sz w:val="24"/>
          <w:szCs w:val="24"/>
        </w:rPr>
        <w:t xml:space="preserve">Beberapa penelitian yang telah dilakukan, seperti yang dilakukan oleh (Awaloedin, 2020), (Prapitasari dan Safrida, 2019), (Pratomo dan Triswidyaria, 2021), </w:t>
      </w:r>
      <w:proofErr w:type="spellStart"/>
      <w:r w:rsidRPr="004110A3">
        <w:rPr>
          <w:rFonts w:ascii="Times New Roman" w:eastAsia="Times New Roman" w:hAnsi="Times New Roman" w:cs="Times New Roman"/>
          <w:sz w:val="24"/>
          <w:szCs w:val="24"/>
          <w:lang w:val="en-US"/>
        </w:rPr>
        <w:t>beserta</w:t>
      </w:r>
      <w:proofErr w:type="spellEnd"/>
      <w:r w:rsidRPr="004110A3">
        <w:rPr>
          <w:rFonts w:ascii="Times New Roman" w:eastAsia="Times New Roman" w:hAnsi="Times New Roman" w:cs="Times New Roman"/>
          <w:sz w:val="24"/>
          <w:szCs w:val="24"/>
        </w:rPr>
        <w:t xml:space="preserve"> (Pitaloka dan Aryani Merkusiawati, 2019) mengamati dampak hubungan antara tingkat profitabilitas dan praktik </w:t>
      </w:r>
      <w:r w:rsidRPr="004110A3">
        <w:rPr>
          <w:rFonts w:ascii="Times New Roman" w:eastAsia="Times New Roman" w:hAnsi="Times New Roman" w:cs="Times New Roman"/>
          <w:sz w:val="24"/>
          <w:szCs w:val="24"/>
        </w:rPr>
        <w:lastRenderedPageBreak/>
        <w:t xml:space="preserve">penghindaran pajak. </w:t>
      </w:r>
      <w:r w:rsidRPr="004110A3">
        <w:rPr>
          <w:rFonts w:ascii="Times New Roman" w:eastAsia="Times New Roman" w:hAnsi="Times New Roman" w:cs="Times New Roman"/>
          <w:sz w:val="24"/>
          <w:szCs w:val="24"/>
          <w:lang w:val="en-US"/>
        </w:rPr>
        <w:t xml:space="preserve">Mereka </w:t>
      </w:r>
      <w:proofErr w:type="spellStart"/>
      <w:r w:rsidRPr="004110A3">
        <w:rPr>
          <w:rFonts w:ascii="Times New Roman" w:eastAsia="Times New Roman" w:hAnsi="Times New Roman" w:cs="Times New Roman"/>
          <w:sz w:val="24"/>
          <w:szCs w:val="24"/>
          <w:lang w:val="en-US"/>
        </w:rPr>
        <w:t>menegaskan</w:t>
      </w:r>
      <w:proofErr w:type="spellEnd"/>
      <w:r w:rsidRPr="004110A3">
        <w:rPr>
          <w:rFonts w:ascii="Times New Roman" w:eastAsia="Times New Roman" w:hAnsi="Times New Roman" w:cs="Times New Roman"/>
          <w:sz w:val="24"/>
          <w:szCs w:val="24"/>
          <w:lang w:val="en-US"/>
        </w:rPr>
        <w:t xml:space="preserve"> </w:t>
      </w:r>
      <w:proofErr w:type="spellStart"/>
      <w:r w:rsidRPr="004110A3">
        <w:rPr>
          <w:rFonts w:ascii="Times New Roman" w:eastAsia="Times New Roman" w:hAnsi="Times New Roman" w:cs="Times New Roman"/>
          <w:sz w:val="24"/>
          <w:szCs w:val="24"/>
          <w:lang w:val="en-US"/>
        </w:rPr>
        <w:t>bahwa</w:t>
      </w:r>
      <w:proofErr w:type="spellEnd"/>
      <w:r w:rsidRPr="004110A3">
        <w:rPr>
          <w:rFonts w:ascii="Times New Roman" w:eastAsia="Times New Roman" w:hAnsi="Times New Roman" w:cs="Times New Roman"/>
          <w:sz w:val="24"/>
          <w:szCs w:val="24"/>
          <w:lang w:val="en-US"/>
        </w:rPr>
        <w:t xml:space="preserve"> </w:t>
      </w:r>
      <w:r w:rsidRPr="004110A3">
        <w:rPr>
          <w:rFonts w:ascii="Times New Roman" w:eastAsia="Times New Roman" w:hAnsi="Times New Roman" w:cs="Times New Roman"/>
          <w:sz w:val="24"/>
          <w:szCs w:val="24"/>
        </w:rPr>
        <w:t>perusahaan yang meraup keuntungan besar memiliki keterampilan yang lebih unggul dalam mengelola penghasilan mereka untuk men</w:t>
      </w:r>
      <w:proofErr w:type="spellStart"/>
      <w:r w:rsidRPr="004110A3">
        <w:rPr>
          <w:rFonts w:ascii="Times New Roman" w:eastAsia="Times New Roman" w:hAnsi="Times New Roman" w:cs="Times New Roman"/>
          <w:sz w:val="24"/>
          <w:szCs w:val="24"/>
          <w:lang w:val="en-US"/>
        </w:rPr>
        <w:t>yusutkan</w:t>
      </w:r>
      <w:proofErr w:type="spellEnd"/>
      <w:r w:rsidRPr="004110A3">
        <w:rPr>
          <w:rFonts w:ascii="Times New Roman" w:eastAsia="Times New Roman" w:hAnsi="Times New Roman" w:cs="Times New Roman"/>
          <w:sz w:val="24"/>
          <w:szCs w:val="24"/>
        </w:rPr>
        <w:t xml:space="preserve"> beban paja</w:t>
      </w:r>
      <w:r w:rsidRPr="004110A3">
        <w:rPr>
          <w:rFonts w:ascii="Times New Roman" w:eastAsia="Times New Roman" w:hAnsi="Times New Roman" w:cs="Times New Roman"/>
          <w:sz w:val="24"/>
          <w:szCs w:val="24"/>
          <w:lang w:val="en-US"/>
        </w:rPr>
        <w:t>k</w:t>
      </w:r>
      <w:r w:rsidRPr="004110A3">
        <w:rPr>
          <w:rFonts w:ascii="Times New Roman" w:eastAsia="Times New Roman" w:hAnsi="Times New Roman" w:cs="Times New Roman"/>
          <w:sz w:val="24"/>
          <w:szCs w:val="24"/>
        </w:rPr>
        <w:t>.</w:t>
      </w:r>
      <w:r w:rsidRPr="004110A3">
        <w:rPr>
          <w:rFonts w:ascii="Times New Roman" w:eastAsia="Times New Roman" w:hAnsi="Times New Roman" w:cs="Times New Roman"/>
          <w:sz w:val="24"/>
          <w:szCs w:val="24"/>
          <w:lang w:val="en-US"/>
        </w:rPr>
        <w:t xml:space="preserve"> Tetapi</w:t>
      </w:r>
      <w:r w:rsidRPr="004110A3">
        <w:rPr>
          <w:rFonts w:ascii="Times New Roman" w:eastAsia="Times New Roman" w:hAnsi="Times New Roman" w:cs="Times New Roman"/>
          <w:sz w:val="24"/>
          <w:szCs w:val="24"/>
        </w:rPr>
        <w:t xml:space="preserve">, temuan ini berbeda </w:t>
      </w:r>
      <w:proofErr w:type="spellStart"/>
      <w:r w:rsidRPr="004110A3">
        <w:rPr>
          <w:rFonts w:ascii="Times New Roman" w:eastAsia="Times New Roman" w:hAnsi="Times New Roman" w:cs="Times New Roman"/>
          <w:sz w:val="24"/>
          <w:szCs w:val="24"/>
          <w:lang w:val="en-US"/>
        </w:rPr>
        <w:t>bersama</w:t>
      </w:r>
      <w:proofErr w:type="spellEnd"/>
      <w:r w:rsidRPr="004110A3">
        <w:rPr>
          <w:rFonts w:ascii="Times New Roman" w:eastAsia="Times New Roman" w:hAnsi="Times New Roman" w:cs="Times New Roman"/>
          <w:sz w:val="24"/>
          <w:szCs w:val="24"/>
          <w:lang w:val="en-US"/>
        </w:rPr>
        <w:t xml:space="preserve"> </w:t>
      </w:r>
      <w:proofErr w:type="spellStart"/>
      <w:r w:rsidRPr="004110A3">
        <w:rPr>
          <w:rFonts w:ascii="Times New Roman" w:eastAsia="Times New Roman" w:hAnsi="Times New Roman" w:cs="Times New Roman"/>
          <w:sz w:val="24"/>
          <w:szCs w:val="24"/>
          <w:lang w:val="en-US"/>
        </w:rPr>
        <w:t>temuan</w:t>
      </w:r>
      <w:proofErr w:type="spellEnd"/>
      <w:r w:rsidRPr="004110A3">
        <w:rPr>
          <w:rFonts w:ascii="Times New Roman" w:eastAsia="Times New Roman" w:hAnsi="Times New Roman" w:cs="Times New Roman"/>
          <w:sz w:val="24"/>
          <w:szCs w:val="24"/>
          <w:lang w:val="en-US"/>
        </w:rPr>
        <w:t xml:space="preserve"> </w:t>
      </w:r>
      <w:proofErr w:type="spellStart"/>
      <w:r w:rsidRPr="004110A3">
        <w:rPr>
          <w:rFonts w:ascii="Times New Roman" w:eastAsia="Times New Roman" w:hAnsi="Times New Roman" w:cs="Times New Roman"/>
          <w:sz w:val="24"/>
          <w:szCs w:val="24"/>
          <w:lang w:val="en-US"/>
        </w:rPr>
        <w:t>kajian</w:t>
      </w:r>
      <w:proofErr w:type="spellEnd"/>
      <w:r w:rsidRPr="004110A3">
        <w:rPr>
          <w:rFonts w:ascii="Times New Roman" w:eastAsia="Times New Roman" w:hAnsi="Times New Roman" w:cs="Times New Roman"/>
          <w:sz w:val="24"/>
          <w:szCs w:val="24"/>
          <w:lang w:val="en-US"/>
        </w:rPr>
        <w:t xml:space="preserve"> yang </w:t>
      </w:r>
      <w:proofErr w:type="spellStart"/>
      <w:r w:rsidRPr="004110A3">
        <w:rPr>
          <w:rFonts w:ascii="Times New Roman" w:eastAsia="Times New Roman" w:hAnsi="Times New Roman" w:cs="Times New Roman"/>
          <w:sz w:val="24"/>
          <w:szCs w:val="24"/>
          <w:lang w:val="en-US"/>
        </w:rPr>
        <w:t>dilaksanakan</w:t>
      </w:r>
      <w:proofErr w:type="spellEnd"/>
      <w:r w:rsidRPr="004110A3">
        <w:rPr>
          <w:rFonts w:ascii="Times New Roman" w:eastAsia="Times New Roman" w:hAnsi="Times New Roman" w:cs="Times New Roman"/>
          <w:sz w:val="24"/>
          <w:szCs w:val="24"/>
          <w:lang w:val="en-US"/>
        </w:rPr>
        <w:t xml:space="preserve"> </w:t>
      </w:r>
      <w:r w:rsidRPr="004110A3">
        <w:rPr>
          <w:rFonts w:ascii="Times New Roman" w:eastAsia="Times New Roman" w:hAnsi="Times New Roman" w:cs="Times New Roman"/>
          <w:sz w:val="24"/>
          <w:szCs w:val="24"/>
        </w:rPr>
        <w:t>(Ardianti, 2019) dan (Fitriani dan Sulistyowati, 2020</w:t>
      </w:r>
      <w:r w:rsidRPr="004110A3">
        <w:rPr>
          <w:rFonts w:ascii="Times New Roman" w:eastAsia="Times New Roman" w:hAnsi="Times New Roman" w:cs="Times New Roman"/>
          <w:sz w:val="24"/>
          <w:szCs w:val="24"/>
          <w:lang w:val="en-US"/>
        </w:rPr>
        <w:t>)</w:t>
      </w:r>
      <w:r w:rsidRPr="004110A3">
        <w:rPr>
          <w:rFonts w:ascii="Times New Roman" w:hAnsi="Times New Roman" w:cs="Times New Roman"/>
          <w:sz w:val="24"/>
          <w:szCs w:val="24"/>
          <w:lang w:val="en-US"/>
        </w:rPr>
        <w:t xml:space="preserve"> </w:t>
      </w:r>
      <w:r w:rsidRPr="004110A3">
        <w:rPr>
          <w:rFonts w:ascii="Times New Roman" w:eastAsia="Times New Roman" w:hAnsi="Times New Roman" w:cs="Times New Roman"/>
          <w:sz w:val="24"/>
          <w:szCs w:val="24"/>
        </w:rPr>
        <w:t xml:space="preserve">menyatakan perusahaan yang meraih </w:t>
      </w:r>
      <w:proofErr w:type="spellStart"/>
      <w:r w:rsidRPr="004110A3">
        <w:rPr>
          <w:rFonts w:ascii="Times New Roman" w:eastAsia="Times New Roman" w:hAnsi="Times New Roman" w:cs="Times New Roman"/>
          <w:sz w:val="24"/>
          <w:szCs w:val="24"/>
          <w:lang w:val="en-US"/>
        </w:rPr>
        <w:t>laba</w:t>
      </w:r>
      <w:proofErr w:type="spellEnd"/>
      <w:r w:rsidRPr="004110A3">
        <w:rPr>
          <w:rFonts w:ascii="Times New Roman" w:eastAsia="Times New Roman" w:hAnsi="Times New Roman" w:cs="Times New Roman"/>
          <w:sz w:val="24"/>
          <w:szCs w:val="24"/>
          <w:lang w:val="en-US"/>
        </w:rPr>
        <w:t xml:space="preserve"> </w:t>
      </w:r>
      <w:r w:rsidRPr="004110A3">
        <w:rPr>
          <w:rFonts w:ascii="Times New Roman" w:eastAsia="Times New Roman" w:hAnsi="Times New Roman" w:cs="Times New Roman"/>
          <w:sz w:val="24"/>
          <w:szCs w:val="24"/>
        </w:rPr>
        <w:t>yang tinggi</w:t>
      </w:r>
      <w:r w:rsidRPr="004110A3">
        <w:rPr>
          <w:rFonts w:ascii="Times New Roman" w:eastAsia="Times New Roman" w:hAnsi="Times New Roman" w:cs="Times New Roman"/>
          <w:sz w:val="24"/>
          <w:szCs w:val="24"/>
          <w:lang w:val="en-US"/>
        </w:rPr>
        <w:t xml:space="preserve"> </w:t>
      </w:r>
      <w:r w:rsidRPr="004110A3">
        <w:rPr>
          <w:rFonts w:ascii="Times New Roman" w:eastAsia="Times New Roman" w:hAnsi="Times New Roman" w:cs="Times New Roman"/>
          <w:sz w:val="24"/>
          <w:szCs w:val="24"/>
        </w:rPr>
        <w:t>sering dianggap lebih stabil dan kurang terbebani oleh pembayaran pajak yang tinggi.</w:t>
      </w:r>
    </w:p>
    <w:p w14:paraId="15CB7CBF" w14:textId="77777777" w:rsidR="005C3443" w:rsidRPr="004110A3" w:rsidRDefault="005C3443" w:rsidP="005C3443">
      <w:pPr>
        <w:spacing w:after="0" w:line="360" w:lineRule="auto"/>
        <w:ind w:left="426" w:firstLine="294"/>
        <w:jc w:val="both"/>
        <w:rPr>
          <w:rFonts w:ascii="Times New Roman" w:eastAsia="Times New Roman" w:hAnsi="Times New Roman" w:cs="Times New Roman"/>
          <w:sz w:val="24"/>
          <w:szCs w:val="24"/>
        </w:rPr>
      </w:pPr>
      <w:r w:rsidRPr="004110A3">
        <w:rPr>
          <w:rFonts w:ascii="Times New Roman" w:eastAsia="Times New Roman" w:hAnsi="Times New Roman" w:cs="Times New Roman"/>
          <w:sz w:val="24"/>
          <w:szCs w:val="24"/>
        </w:rPr>
        <w:t xml:space="preserve">Penelitian yang melibatkan analisis hubungan antara </w:t>
      </w:r>
      <w:proofErr w:type="spellStart"/>
      <w:r w:rsidRPr="004110A3">
        <w:rPr>
          <w:rFonts w:ascii="Times New Roman" w:eastAsia="Times New Roman" w:hAnsi="Times New Roman" w:cs="Times New Roman"/>
          <w:sz w:val="24"/>
          <w:szCs w:val="24"/>
          <w:lang w:val="en-US"/>
        </w:rPr>
        <w:t>intensitas</w:t>
      </w:r>
      <w:proofErr w:type="spellEnd"/>
      <w:r w:rsidRPr="004110A3">
        <w:rPr>
          <w:rFonts w:ascii="Times New Roman" w:eastAsia="Times New Roman" w:hAnsi="Times New Roman" w:cs="Times New Roman"/>
          <w:sz w:val="24"/>
          <w:szCs w:val="24"/>
        </w:rPr>
        <w:t xml:space="preserve"> persediaan dan praktik penghindaran pajak, seperti (Anindyka et al</w:t>
      </w:r>
      <w:r w:rsidRPr="004110A3">
        <w:rPr>
          <w:rFonts w:ascii="Times New Roman" w:eastAsia="Times New Roman" w:hAnsi="Times New Roman" w:cs="Times New Roman"/>
          <w:sz w:val="24"/>
          <w:szCs w:val="24"/>
          <w:lang w:val="en-US"/>
        </w:rPr>
        <w:t>.</w:t>
      </w:r>
      <w:r w:rsidRPr="004110A3">
        <w:rPr>
          <w:rFonts w:ascii="Times New Roman" w:eastAsia="Times New Roman" w:hAnsi="Times New Roman" w:cs="Times New Roman"/>
          <w:sz w:val="24"/>
          <w:szCs w:val="24"/>
        </w:rPr>
        <w:t>, 2018), (Arizoni  et  al</w:t>
      </w:r>
      <w:r w:rsidRPr="004110A3">
        <w:rPr>
          <w:rFonts w:ascii="Times New Roman" w:eastAsia="Times New Roman" w:hAnsi="Times New Roman" w:cs="Times New Roman"/>
          <w:sz w:val="24"/>
          <w:szCs w:val="24"/>
          <w:lang w:val="en-US"/>
        </w:rPr>
        <w:t>.</w:t>
      </w:r>
      <w:r w:rsidRPr="004110A3">
        <w:rPr>
          <w:rFonts w:ascii="Times New Roman" w:eastAsia="Times New Roman" w:hAnsi="Times New Roman" w:cs="Times New Roman"/>
          <w:sz w:val="24"/>
          <w:szCs w:val="24"/>
        </w:rPr>
        <w:t xml:space="preserve">, 2020), dan (Mayang Ratna Sari dan I Gede Adi Indrawan, 2022) menunjukkan temuan positif dalam pengaruhnya </w:t>
      </w:r>
      <w:r w:rsidRPr="004110A3">
        <w:rPr>
          <w:rFonts w:ascii="Times New Roman" w:eastAsia="Times New Roman" w:hAnsi="Times New Roman" w:cs="Times New Roman"/>
          <w:sz w:val="24"/>
          <w:szCs w:val="24"/>
          <w:lang w:val="en-US"/>
        </w:rPr>
        <w:t xml:space="preserve">pada </w:t>
      </w:r>
      <w:r w:rsidRPr="004110A3">
        <w:rPr>
          <w:rFonts w:ascii="Times New Roman" w:eastAsia="Times New Roman" w:hAnsi="Times New Roman" w:cs="Times New Roman"/>
          <w:sz w:val="24"/>
          <w:szCs w:val="24"/>
        </w:rPr>
        <w:t xml:space="preserve">penghindaran pajak. </w:t>
      </w:r>
      <w:r w:rsidRPr="004110A3">
        <w:rPr>
          <w:rFonts w:ascii="Times New Roman" w:eastAsia="Times New Roman" w:hAnsi="Times New Roman" w:cs="Times New Roman"/>
          <w:sz w:val="24"/>
          <w:szCs w:val="24"/>
          <w:lang w:val="en-US"/>
        </w:rPr>
        <w:t>T</w:t>
      </w:r>
      <w:r w:rsidRPr="004110A3">
        <w:rPr>
          <w:rFonts w:ascii="Times New Roman" w:eastAsia="Times New Roman" w:hAnsi="Times New Roman" w:cs="Times New Roman"/>
          <w:sz w:val="24"/>
          <w:szCs w:val="24"/>
        </w:rPr>
        <w:t xml:space="preserve">emuan ini </w:t>
      </w:r>
      <w:r w:rsidRPr="004110A3">
        <w:rPr>
          <w:rFonts w:ascii="Times New Roman" w:eastAsia="Times New Roman" w:hAnsi="Times New Roman" w:cs="Times New Roman"/>
          <w:sz w:val="24"/>
          <w:szCs w:val="24"/>
          <w:lang w:val="en-US"/>
        </w:rPr>
        <w:t xml:space="preserve">tidak </w:t>
      </w:r>
      <w:proofErr w:type="spellStart"/>
      <w:r w:rsidRPr="004110A3">
        <w:rPr>
          <w:rFonts w:ascii="Times New Roman" w:eastAsia="Times New Roman" w:hAnsi="Times New Roman" w:cs="Times New Roman"/>
          <w:sz w:val="24"/>
          <w:szCs w:val="24"/>
          <w:lang w:val="en-US"/>
        </w:rPr>
        <w:t>selaras</w:t>
      </w:r>
      <w:proofErr w:type="spellEnd"/>
      <w:r w:rsidRPr="004110A3">
        <w:rPr>
          <w:rFonts w:ascii="Times New Roman" w:eastAsia="Times New Roman" w:hAnsi="Times New Roman" w:cs="Times New Roman"/>
          <w:sz w:val="24"/>
          <w:szCs w:val="24"/>
          <w:lang w:val="en-US"/>
        </w:rPr>
        <w:t xml:space="preserve"> </w:t>
      </w:r>
      <w:proofErr w:type="spellStart"/>
      <w:r w:rsidRPr="004110A3">
        <w:rPr>
          <w:rFonts w:ascii="Times New Roman" w:eastAsia="Times New Roman" w:hAnsi="Times New Roman" w:cs="Times New Roman"/>
          <w:sz w:val="24"/>
          <w:szCs w:val="24"/>
          <w:lang w:val="en-US"/>
        </w:rPr>
        <w:t>bersama</w:t>
      </w:r>
      <w:proofErr w:type="spellEnd"/>
      <w:r w:rsidRPr="004110A3">
        <w:rPr>
          <w:rFonts w:ascii="Times New Roman" w:eastAsia="Times New Roman" w:hAnsi="Times New Roman" w:cs="Times New Roman"/>
          <w:sz w:val="24"/>
          <w:szCs w:val="24"/>
          <w:lang w:val="en-US"/>
        </w:rPr>
        <w:t xml:space="preserve"> </w:t>
      </w:r>
      <w:r w:rsidRPr="004110A3">
        <w:rPr>
          <w:rFonts w:ascii="Times New Roman" w:eastAsia="Times New Roman" w:hAnsi="Times New Roman" w:cs="Times New Roman"/>
          <w:sz w:val="24"/>
          <w:szCs w:val="24"/>
        </w:rPr>
        <w:t xml:space="preserve">riset yang </w:t>
      </w:r>
      <w:proofErr w:type="spellStart"/>
      <w:r w:rsidRPr="004110A3">
        <w:rPr>
          <w:rFonts w:ascii="Times New Roman" w:eastAsia="Times New Roman" w:hAnsi="Times New Roman" w:cs="Times New Roman"/>
          <w:sz w:val="24"/>
          <w:szCs w:val="24"/>
          <w:lang w:val="en-US"/>
        </w:rPr>
        <w:t>diteliti</w:t>
      </w:r>
      <w:proofErr w:type="spellEnd"/>
      <w:r w:rsidRPr="004110A3">
        <w:rPr>
          <w:rFonts w:ascii="Times New Roman" w:eastAsia="Times New Roman" w:hAnsi="Times New Roman" w:cs="Times New Roman"/>
          <w:sz w:val="24"/>
          <w:szCs w:val="24"/>
        </w:rPr>
        <w:t xml:space="preserve"> (Pamor Dani Yani, 2018)</w:t>
      </w:r>
      <w:r w:rsidRPr="004110A3">
        <w:rPr>
          <w:rFonts w:ascii="Times New Roman" w:hAnsi="Times New Roman" w:cs="Times New Roman"/>
          <w:sz w:val="24"/>
          <w:szCs w:val="24"/>
        </w:rPr>
        <w:t>, (Anggun Putri Romadhina, 2019</w:t>
      </w:r>
      <w:proofErr w:type="gramStart"/>
      <w:r w:rsidRPr="004110A3">
        <w:rPr>
          <w:rFonts w:ascii="Times New Roman" w:hAnsi="Times New Roman" w:cs="Times New Roman"/>
          <w:sz w:val="24"/>
          <w:szCs w:val="24"/>
        </w:rPr>
        <w:t>),  (</w:t>
      </w:r>
      <w:proofErr w:type="gramEnd"/>
      <w:r w:rsidRPr="004110A3">
        <w:rPr>
          <w:rFonts w:ascii="Times New Roman" w:hAnsi="Times New Roman" w:cs="Times New Roman"/>
          <w:sz w:val="24"/>
          <w:szCs w:val="24"/>
        </w:rPr>
        <w:t xml:space="preserve">Hidayat  dan  Fitria, 2018), dan (Artinasari  dan Mildawati, 2018) </w:t>
      </w:r>
      <w:r w:rsidRPr="004110A3">
        <w:rPr>
          <w:rFonts w:ascii="Times New Roman" w:eastAsia="Times New Roman" w:hAnsi="Times New Roman" w:cs="Times New Roman"/>
          <w:sz w:val="24"/>
          <w:szCs w:val="24"/>
        </w:rPr>
        <w:t xml:space="preserve">yang </w:t>
      </w:r>
      <w:proofErr w:type="spellStart"/>
      <w:r w:rsidRPr="004110A3">
        <w:rPr>
          <w:rFonts w:ascii="Times New Roman" w:eastAsia="Times New Roman" w:hAnsi="Times New Roman" w:cs="Times New Roman"/>
          <w:sz w:val="24"/>
          <w:szCs w:val="24"/>
          <w:lang w:val="en-US"/>
        </w:rPr>
        <w:t>menyebutkan</w:t>
      </w:r>
      <w:proofErr w:type="spellEnd"/>
      <w:r w:rsidRPr="004110A3">
        <w:rPr>
          <w:rFonts w:ascii="Times New Roman" w:eastAsia="Times New Roman" w:hAnsi="Times New Roman" w:cs="Times New Roman"/>
          <w:sz w:val="24"/>
          <w:szCs w:val="24"/>
          <w:lang w:val="en-US"/>
        </w:rPr>
        <w:t xml:space="preserve"> </w:t>
      </w:r>
      <w:r w:rsidRPr="004110A3">
        <w:rPr>
          <w:rFonts w:ascii="Times New Roman" w:eastAsia="Times New Roman" w:hAnsi="Times New Roman" w:cs="Times New Roman"/>
          <w:sz w:val="24"/>
          <w:szCs w:val="24"/>
        </w:rPr>
        <w:t>tingkat persediaan tidak berpengaruh pada praktik penghindaran pajak.</w:t>
      </w:r>
    </w:p>
    <w:p w14:paraId="3A7D6ADA" w14:textId="77777777" w:rsidR="005C3443" w:rsidRPr="004110A3" w:rsidRDefault="005C3443" w:rsidP="005C3443">
      <w:pPr>
        <w:spacing w:after="0" w:line="360" w:lineRule="auto"/>
        <w:ind w:left="426" w:firstLine="294"/>
        <w:jc w:val="both"/>
        <w:rPr>
          <w:rFonts w:ascii="Times New Roman" w:eastAsia="Times New Roman" w:hAnsi="Times New Roman" w:cs="Times New Roman"/>
          <w:sz w:val="24"/>
          <w:szCs w:val="24"/>
          <w:lang w:val="en-US"/>
        </w:rPr>
      </w:pPr>
      <w:r w:rsidRPr="004110A3">
        <w:rPr>
          <w:rFonts w:ascii="Times New Roman" w:eastAsia="Times New Roman" w:hAnsi="Times New Roman" w:cs="Times New Roman"/>
          <w:sz w:val="24"/>
          <w:szCs w:val="24"/>
        </w:rPr>
        <w:t xml:space="preserve">Penelitian yang melibatkan analisis hubungan </w:t>
      </w:r>
      <w:r w:rsidRPr="004110A3">
        <w:rPr>
          <w:rFonts w:ascii="Times New Roman" w:eastAsia="Times New Roman" w:hAnsi="Times New Roman" w:cs="Times New Roman"/>
          <w:sz w:val="24"/>
          <w:szCs w:val="24"/>
          <w:lang w:val="en-US"/>
        </w:rPr>
        <w:t xml:space="preserve">pada </w:t>
      </w:r>
      <w:r w:rsidRPr="004110A3">
        <w:rPr>
          <w:rFonts w:ascii="Times New Roman" w:eastAsia="Times New Roman" w:hAnsi="Times New Roman" w:cs="Times New Roman"/>
          <w:i/>
          <w:iCs/>
          <w:sz w:val="24"/>
          <w:szCs w:val="24"/>
          <w:lang w:val="en-US"/>
        </w:rPr>
        <w:t>leverage</w:t>
      </w:r>
      <w:r w:rsidRPr="004110A3">
        <w:rPr>
          <w:rFonts w:ascii="Times New Roman" w:eastAsia="Times New Roman" w:hAnsi="Times New Roman" w:cs="Times New Roman"/>
          <w:sz w:val="24"/>
          <w:szCs w:val="24"/>
        </w:rPr>
        <w:t xml:space="preserve"> dan praktik penghindaran pajak, seperti yang dilakukan oleh (Abdullah, 2020), (Anggraeni dan Febrianti, 2019), (Sahrir et al</w:t>
      </w:r>
      <w:r w:rsidRPr="004110A3">
        <w:rPr>
          <w:rFonts w:ascii="Times New Roman" w:eastAsia="Times New Roman" w:hAnsi="Times New Roman" w:cs="Times New Roman"/>
          <w:sz w:val="24"/>
          <w:szCs w:val="24"/>
          <w:lang w:val="en-US"/>
        </w:rPr>
        <w:t>.</w:t>
      </w:r>
      <w:r w:rsidRPr="004110A3">
        <w:rPr>
          <w:rFonts w:ascii="Times New Roman" w:eastAsia="Times New Roman" w:hAnsi="Times New Roman" w:cs="Times New Roman"/>
          <w:sz w:val="24"/>
          <w:szCs w:val="24"/>
        </w:rPr>
        <w:t xml:space="preserve">, 2021), (Putri et al, 2021), (Sinaga dan Suardikha, 2019) menunjukkan </w:t>
      </w:r>
      <w:proofErr w:type="spellStart"/>
      <w:r w:rsidRPr="004110A3">
        <w:rPr>
          <w:rFonts w:ascii="Times New Roman" w:eastAsia="Times New Roman" w:hAnsi="Times New Roman" w:cs="Times New Roman"/>
          <w:sz w:val="24"/>
          <w:szCs w:val="24"/>
          <w:lang w:val="en-US"/>
        </w:rPr>
        <w:t>temuan</w:t>
      </w:r>
      <w:proofErr w:type="spellEnd"/>
      <w:r w:rsidRPr="004110A3">
        <w:rPr>
          <w:rFonts w:ascii="Times New Roman" w:eastAsia="Times New Roman" w:hAnsi="Times New Roman" w:cs="Times New Roman"/>
          <w:sz w:val="24"/>
          <w:szCs w:val="24"/>
          <w:lang w:val="en-US"/>
        </w:rPr>
        <w:t xml:space="preserve"> </w:t>
      </w:r>
      <w:r w:rsidRPr="004110A3">
        <w:rPr>
          <w:rFonts w:ascii="Times New Roman" w:eastAsia="Times New Roman" w:hAnsi="Times New Roman" w:cs="Times New Roman"/>
          <w:sz w:val="24"/>
          <w:szCs w:val="24"/>
        </w:rPr>
        <w:t>yang positif tampaknya berdampak pada pengurangan praktik penghindaran pajak, karena tingginya tingkat hutang berpotensi menghasilkan beban bunga yang me</w:t>
      </w:r>
      <w:proofErr w:type="spellStart"/>
      <w:r w:rsidRPr="004110A3">
        <w:rPr>
          <w:rFonts w:ascii="Times New Roman" w:eastAsia="Times New Roman" w:hAnsi="Times New Roman" w:cs="Times New Roman"/>
          <w:sz w:val="24"/>
          <w:szCs w:val="24"/>
          <w:lang w:val="en-US"/>
        </w:rPr>
        <w:t>ngurangi</w:t>
      </w:r>
      <w:proofErr w:type="spellEnd"/>
      <w:r w:rsidRPr="004110A3">
        <w:rPr>
          <w:rFonts w:ascii="Times New Roman" w:eastAsia="Times New Roman" w:hAnsi="Times New Roman" w:cs="Times New Roman"/>
          <w:sz w:val="24"/>
          <w:szCs w:val="24"/>
        </w:rPr>
        <w:t xml:space="preserve"> profit perusahaan. Ini berbeda dengan temuan dalam beberapa studi sebelumnya, termasuk penelitian oleh (Devi et al</w:t>
      </w:r>
      <w:r w:rsidRPr="004110A3">
        <w:rPr>
          <w:rFonts w:ascii="Times New Roman" w:eastAsia="Times New Roman" w:hAnsi="Times New Roman" w:cs="Times New Roman"/>
          <w:sz w:val="24"/>
          <w:szCs w:val="24"/>
          <w:lang w:val="en-US"/>
        </w:rPr>
        <w:t>.</w:t>
      </w:r>
      <w:r w:rsidRPr="004110A3">
        <w:rPr>
          <w:rFonts w:ascii="Times New Roman" w:eastAsia="Times New Roman" w:hAnsi="Times New Roman" w:cs="Times New Roman"/>
          <w:sz w:val="24"/>
          <w:szCs w:val="24"/>
        </w:rPr>
        <w:t xml:space="preserve">, 2022), (Nabila dan Oktaviani, 2023), (Dewi dan Oktaviani, 2021), </w:t>
      </w:r>
      <w:proofErr w:type="spellStart"/>
      <w:r w:rsidRPr="004110A3">
        <w:rPr>
          <w:rFonts w:ascii="Times New Roman" w:eastAsia="Times New Roman" w:hAnsi="Times New Roman" w:cs="Times New Roman"/>
          <w:sz w:val="24"/>
          <w:szCs w:val="24"/>
          <w:lang w:val="en-US"/>
        </w:rPr>
        <w:t>beserta</w:t>
      </w:r>
      <w:proofErr w:type="spellEnd"/>
      <w:r w:rsidRPr="004110A3">
        <w:rPr>
          <w:rFonts w:ascii="Times New Roman" w:eastAsia="Times New Roman" w:hAnsi="Times New Roman" w:cs="Times New Roman"/>
          <w:sz w:val="24"/>
          <w:szCs w:val="24"/>
          <w:lang w:val="en-US"/>
        </w:rPr>
        <w:t xml:space="preserve"> </w:t>
      </w:r>
      <w:proofErr w:type="spellStart"/>
      <w:r w:rsidRPr="004110A3">
        <w:rPr>
          <w:rFonts w:ascii="Times New Roman" w:eastAsia="Times New Roman" w:hAnsi="Times New Roman" w:cs="Times New Roman"/>
          <w:sz w:val="24"/>
          <w:szCs w:val="24"/>
          <w:lang w:val="en-US"/>
        </w:rPr>
        <w:t>temuan</w:t>
      </w:r>
      <w:proofErr w:type="spellEnd"/>
      <w:r w:rsidRPr="004110A3">
        <w:rPr>
          <w:rFonts w:ascii="Times New Roman" w:eastAsia="Times New Roman" w:hAnsi="Times New Roman" w:cs="Times New Roman"/>
          <w:sz w:val="24"/>
          <w:szCs w:val="24"/>
          <w:lang w:val="en-US"/>
        </w:rPr>
        <w:t xml:space="preserve"> </w:t>
      </w:r>
      <w:proofErr w:type="spellStart"/>
      <w:r w:rsidRPr="004110A3">
        <w:rPr>
          <w:rFonts w:ascii="Times New Roman" w:eastAsia="Times New Roman" w:hAnsi="Times New Roman" w:cs="Times New Roman"/>
          <w:sz w:val="24"/>
          <w:szCs w:val="24"/>
          <w:lang w:val="en-US"/>
        </w:rPr>
        <w:t>dari</w:t>
      </w:r>
      <w:proofErr w:type="spellEnd"/>
      <w:r w:rsidRPr="004110A3">
        <w:rPr>
          <w:rFonts w:ascii="Times New Roman" w:eastAsia="Times New Roman" w:hAnsi="Times New Roman" w:cs="Times New Roman"/>
          <w:sz w:val="24"/>
          <w:szCs w:val="24"/>
          <w:lang w:val="en-US"/>
        </w:rPr>
        <w:t xml:space="preserve"> </w:t>
      </w:r>
      <w:r w:rsidRPr="004110A3">
        <w:rPr>
          <w:rFonts w:ascii="Times New Roman" w:eastAsia="Times New Roman" w:hAnsi="Times New Roman" w:cs="Times New Roman"/>
          <w:sz w:val="24"/>
          <w:szCs w:val="24"/>
        </w:rPr>
        <w:t xml:space="preserve">(Prapitasari dan Safrida, 2019) </w:t>
      </w:r>
      <w:proofErr w:type="spellStart"/>
      <w:r w:rsidRPr="004110A3">
        <w:rPr>
          <w:rFonts w:ascii="Times New Roman" w:eastAsia="Times New Roman" w:hAnsi="Times New Roman" w:cs="Times New Roman"/>
          <w:sz w:val="24"/>
          <w:szCs w:val="24"/>
          <w:lang w:val="en-US"/>
        </w:rPr>
        <w:t>menampilkan</w:t>
      </w:r>
      <w:proofErr w:type="spellEnd"/>
      <w:r w:rsidRPr="004110A3">
        <w:rPr>
          <w:rFonts w:ascii="Times New Roman" w:eastAsia="Times New Roman" w:hAnsi="Times New Roman" w:cs="Times New Roman"/>
          <w:sz w:val="24"/>
          <w:szCs w:val="24"/>
          <w:lang w:val="en-US"/>
        </w:rPr>
        <w:t xml:space="preserve"> </w:t>
      </w:r>
      <w:proofErr w:type="spellStart"/>
      <w:r w:rsidRPr="004110A3">
        <w:rPr>
          <w:rFonts w:ascii="Times New Roman" w:eastAsia="Times New Roman" w:hAnsi="Times New Roman" w:cs="Times New Roman"/>
          <w:sz w:val="24"/>
          <w:szCs w:val="24"/>
          <w:lang w:val="en-US"/>
        </w:rPr>
        <w:t>tingkat</w:t>
      </w:r>
      <w:proofErr w:type="spellEnd"/>
      <w:r w:rsidRPr="004110A3">
        <w:rPr>
          <w:rFonts w:ascii="Times New Roman" w:eastAsia="Times New Roman" w:hAnsi="Times New Roman" w:cs="Times New Roman"/>
          <w:sz w:val="24"/>
          <w:szCs w:val="24"/>
          <w:lang w:val="en-US"/>
        </w:rPr>
        <w:t xml:space="preserve"> </w:t>
      </w:r>
      <w:r w:rsidRPr="004110A3">
        <w:rPr>
          <w:rFonts w:ascii="Times New Roman" w:eastAsia="Times New Roman" w:hAnsi="Times New Roman" w:cs="Times New Roman"/>
          <w:i/>
          <w:iCs/>
          <w:sz w:val="24"/>
          <w:szCs w:val="24"/>
        </w:rPr>
        <w:t>leverage</w:t>
      </w:r>
      <w:r w:rsidRPr="004110A3">
        <w:rPr>
          <w:rFonts w:ascii="Times New Roman" w:eastAsia="Times New Roman" w:hAnsi="Times New Roman" w:cs="Times New Roman"/>
          <w:sz w:val="24"/>
          <w:szCs w:val="24"/>
        </w:rPr>
        <w:t xml:space="preserve"> tidak </w:t>
      </w:r>
      <w:proofErr w:type="spellStart"/>
      <w:r w:rsidRPr="004110A3">
        <w:rPr>
          <w:rFonts w:ascii="Times New Roman" w:eastAsia="Times New Roman" w:hAnsi="Times New Roman" w:cs="Times New Roman"/>
          <w:sz w:val="24"/>
          <w:szCs w:val="24"/>
          <w:lang w:val="en-US"/>
        </w:rPr>
        <w:t>mempunyai</w:t>
      </w:r>
      <w:proofErr w:type="spellEnd"/>
      <w:r w:rsidRPr="004110A3">
        <w:rPr>
          <w:rFonts w:ascii="Times New Roman" w:eastAsia="Times New Roman" w:hAnsi="Times New Roman" w:cs="Times New Roman"/>
          <w:sz w:val="24"/>
          <w:szCs w:val="24"/>
          <w:lang w:val="en-US"/>
        </w:rPr>
        <w:t xml:space="preserve"> </w:t>
      </w:r>
      <w:proofErr w:type="spellStart"/>
      <w:r w:rsidRPr="004110A3">
        <w:rPr>
          <w:rFonts w:ascii="Times New Roman" w:eastAsia="Times New Roman" w:hAnsi="Times New Roman" w:cs="Times New Roman"/>
          <w:sz w:val="24"/>
          <w:szCs w:val="24"/>
          <w:lang w:val="en-US"/>
        </w:rPr>
        <w:t>dampak</w:t>
      </w:r>
      <w:proofErr w:type="spellEnd"/>
      <w:r w:rsidRPr="004110A3">
        <w:rPr>
          <w:rFonts w:ascii="Times New Roman" w:eastAsia="Times New Roman" w:hAnsi="Times New Roman" w:cs="Times New Roman"/>
          <w:sz w:val="24"/>
          <w:szCs w:val="24"/>
          <w:lang w:val="en-US"/>
        </w:rPr>
        <w:t xml:space="preserve"> pada </w:t>
      </w:r>
      <w:r w:rsidRPr="004110A3">
        <w:rPr>
          <w:rFonts w:ascii="Times New Roman" w:eastAsia="Times New Roman" w:hAnsi="Times New Roman" w:cs="Times New Roman"/>
          <w:sz w:val="24"/>
          <w:szCs w:val="24"/>
        </w:rPr>
        <w:t xml:space="preserve">praktik penghindaran pajak. Ini disebabkan oleh kenyataan </w:t>
      </w:r>
      <w:proofErr w:type="spellStart"/>
      <w:r w:rsidRPr="004110A3">
        <w:rPr>
          <w:rFonts w:ascii="Times New Roman" w:eastAsia="Times New Roman" w:hAnsi="Times New Roman" w:cs="Times New Roman"/>
          <w:sz w:val="24"/>
          <w:szCs w:val="24"/>
          <w:lang w:val="en-US"/>
        </w:rPr>
        <w:t>ketika</w:t>
      </w:r>
      <w:proofErr w:type="spellEnd"/>
      <w:r w:rsidRPr="004110A3">
        <w:rPr>
          <w:rFonts w:ascii="Times New Roman" w:eastAsia="Times New Roman" w:hAnsi="Times New Roman" w:cs="Times New Roman"/>
          <w:sz w:val="24"/>
          <w:szCs w:val="24"/>
          <w:lang w:val="en-US"/>
        </w:rPr>
        <w:t xml:space="preserve"> </w:t>
      </w:r>
      <w:r w:rsidRPr="004110A3">
        <w:rPr>
          <w:rFonts w:ascii="Times New Roman" w:eastAsia="Times New Roman" w:hAnsi="Times New Roman" w:cs="Times New Roman"/>
          <w:sz w:val="24"/>
          <w:szCs w:val="24"/>
        </w:rPr>
        <w:t>menjalankan bisnisnya, utang dianggap sebagai sumber pendanaan yang bersih</w:t>
      </w:r>
      <w:r w:rsidRPr="004110A3">
        <w:rPr>
          <w:rFonts w:ascii="Times New Roman" w:eastAsia="Times New Roman" w:hAnsi="Times New Roman" w:cs="Times New Roman"/>
          <w:sz w:val="24"/>
          <w:szCs w:val="24"/>
          <w:lang w:val="en-US"/>
        </w:rPr>
        <w:t>.</w:t>
      </w:r>
    </w:p>
    <w:p w14:paraId="78790143" w14:textId="77777777" w:rsidR="005C3443" w:rsidRPr="004110A3" w:rsidRDefault="005C3443" w:rsidP="005C3443">
      <w:pPr>
        <w:spacing w:after="0" w:line="360" w:lineRule="auto"/>
        <w:ind w:left="426" w:firstLine="294"/>
        <w:jc w:val="both"/>
        <w:rPr>
          <w:rFonts w:ascii="Times New Roman" w:eastAsia="Times New Roman" w:hAnsi="Times New Roman" w:cs="Times New Roman"/>
          <w:sz w:val="24"/>
          <w:szCs w:val="24"/>
        </w:rPr>
      </w:pPr>
      <w:r w:rsidRPr="004110A3">
        <w:rPr>
          <w:rFonts w:ascii="Times New Roman" w:eastAsia="Times New Roman" w:hAnsi="Times New Roman" w:cs="Times New Roman"/>
          <w:sz w:val="24"/>
          <w:szCs w:val="24"/>
        </w:rPr>
        <w:t xml:space="preserve">Penelitian ini </w:t>
      </w:r>
      <w:proofErr w:type="spellStart"/>
      <w:r w:rsidRPr="004110A3">
        <w:rPr>
          <w:rFonts w:ascii="Times New Roman" w:eastAsia="Times New Roman" w:hAnsi="Times New Roman" w:cs="Times New Roman"/>
          <w:sz w:val="24"/>
          <w:szCs w:val="24"/>
          <w:lang w:val="en-US"/>
        </w:rPr>
        <w:t>selaku</w:t>
      </w:r>
      <w:proofErr w:type="spellEnd"/>
      <w:r w:rsidRPr="004110A3">
        <w:rPr>
          <w:rFonts w:ascii="Times New Roman" w:eastAsia="Times New Roman" w:hAnsi="Times New Roman" w:cs="Times New Roman"/>
          <w:sz w:val="24"/>
          <w:szCs w:val="24"/>
          <w:lang w:val="en-US"/>
        </w:rPr>
        <w:t xml:space="preserve"> </w:t>
      </w:r>
      <w:r w:rsidRPr="004110A3">
        <w:rPr>
          <w:rFonts w:ascii="Times New Roman" w:eastAsia="Times New Roman" w:hAnsi="Times New Roman" w:cs="Times New Roman"/>
          <w:sz w:val="24"/>
          <w:szCs w:val="24"/>
        </w:rPr>
        <w:t xml:space="preserve">hasil pengembangan dari studi sebelumnya yang </w:t>
      </w:r>
      <w:proofErr w:type="spellStart"/>
      <w:r w:rsidRPr="004110A3">
        <w:rPr>
          <w:rFonts w:ascii="Times New Roman" w:eastAsia="Times New Roman" w:hAnsi="Times New Roman" w:cs="Times New Roman"/>
          <w:sz w:val="24"/>
          <w:szCs w:val="24"/>
          <w:lang w:val="en-US"/>
        </w:rPr>
        <w:t>dilaksanakan</w:t>
      </w:r>
      <w:proofErr w:type="spellEnd"/>
      <w:r w:rsidRPr="004110A3">
        <w:rPr>
          <w:rFonts w:ascii="Times New Roman" w:eastAsia="Times New Roman" w:hAnsi="Times New Roman" w:cs="Times New Roman"/>
          <w:sz w:val="24"/>
          <w:szCs w:val="24"/>
          <w:lang w:val="en-US"/>
        </w:rPr>
        <w:t xml:space="preserve"> </w:t>
      </w:r>
      <w:r w:rsidRPr="004110A3">
        <w:rPr>
          <w:rFonts w:ascii="Times New Roman" w:eastAsia="Times New Roman" w:hAnsi="Times New Roman" w:cs="Times New Roman"/>
          <w:sz w:val="24"/>
          <w:szCs w:val="24"/>
        </w:rPr>
        <w:t xml:space="preserve">(Mc Donald F. S. Porajow, 2022). Terdapat perbedaan antara penelitian ini dan penelitian sebelumnya dalam beberapa aspek. Pertama, perbedaan muncul pada penggunaan variabel independen. Penelitian </w:t>
      </w:r>
      <w:r w:rsidRPr="004110A3">
        <w:rPr>
          <w:rFonts w:ascii="Times New Roman" w:eastAsia="Times New Roman" w:hAnsi="Times New Roman" w:cs="Times New Roman"/>
          <w:sz w:val="24"/>
          <w:szCs w:val="24"/>
        </w:rPr>
        <w:lastRenderedPageBreak/>
        <w:t>sebelumnya hanya me</w:t>
      </w:r>
      <w:proofErr w:type="spellStart"/>
      <w:r w:rsidRPr="004110A3">
        <w:rPr>
          <w:rFonts w:ascii="Times New Roman" w:eastAsia="Times New Roman" w:hAnsi="Times New Roman" w:cs="Times New Roman"/>
          <w:sz w:val="24"/>
          <w:szCs w:val="24"/>
          <w:lang w:val="en-US"/>
        </w:rPr>
        <w:t>libatkan</w:t>
      </w:r>
      <w:proofErr w:type="spellEnd"/>
      <w:r w:rsidRPr="004110A3">
        <w:rPr>
          <w:rFonts w:ascii="Times New Roman" w:eastAsia="Times New Roman" w:hAnsi="Times New Roman" w:cs="Times New Roman"/>
          <w:sz w:val="24"/>
          <w:szCs w:val="24"/>
        </w:rPr>
        <w:t xml:space="preserve"> dua variabel independen, yaitu profitabilitas </w:t>
      </w:r>
      <w:proofErr w:type="spellStart"/>
      <w:r w:rsidRPr="004110A3">
        <w:rPr>
          <w:rFonts w:ascii="Times New Roman" w:eastAsia="Times New Roman" w:hAnsi="Times New Roman" w:cs="Times New Roman"/>
          <w:sz w:val="24"/>
          <w:szCs w:val="24"/>
          <w:lang w:val="en-US"/>
        </w:rPr>
        <w:t>beserta</w:t>
      </w:r>
      <w:proofErr w:type="spellEnd"/>
      <w:r w:rsidRPr="004110A3">
        <w:rPr>
          <w:rFonts w:ascii="Times New Roman" w:eastAsia="Times New Roman" w:hAnsi="Times New Roman" w:cs="Times New Roman"/>
          <w:sz w:val="24"/>
          <w:szCs w:val="24"/>
          <w:lang w:val="en-US"/>
        </w:rPr>
        <w:t xml:space="preserve"> </w:t>
      </w:r>
      <w:r w:rsidRPr="004110A3">
        <w:rPr>
          <w:rFonts w:ascii="Times New Roman" w:eastAsia="Times New Roman" w:hAnsi="Times New Roman" w:cs="Times New Roman"/>
          <w:sz w:val="24"/>
          <w:szCs w:val="24"/>
        </w:rPr>
        <w:t>ukuran perusahaan, sedangkan penelitian ini memasukkan tiga variabel independen, y</w:t>
      </w:r>
      <w:proofErr w:type="spellStart"/>
      <w:r w:rsidRPr="004110A3">
        <w:rPr>
          <w:rFonts w:ascii="Times New Roman" w:eastAsia="Times New Roman" w:hAnsi="Times New Roman" w:cs="Times New Roman"/>
          <w:sz w:val="24"/>
          <w:szCs w:val="24"/>
          <w:lang w:val="en-US"/>
        </w:rPr>
        <w:t>akni</w:t>
      </w:r>
      <w:proofErr w:type="spellEnd"/>
      <w:r w:rsidRPr="004110A3">
        <w:rPr>
          <w:rFonts w:ascii="Times New Roman" w:eastAsia="Times New Roman" w:hAnsi="Times New Roman" w:cs="Times New Roman"/>
          <w:sz w:val="24"/>
          <w:szCs w:val="24"/>
        </w:rPr>
        <w:t xml:space="preserve"> profitabilitas, intensitas persediaan, dan </w:t>
      </w:r>
      <w:r w:rsidRPr="004110A3">
        <w:rPr>
          <w:rFonts w:ascii="Times New Roman" w:eastAsia="Times New Roman" w:hAnsi="Times New Roman" w:cs="Times New Roman"/>
          <w:i/>
          <w:iCs/>
          <w:sz w:val="24"/>
          <w:szCs w:val="24"/>
        </w:rPr>
        <w:t>leverage</w:t>
      </w:r>
      <w:r w:rsidRPr="004110A3">
        <w:rPr>
          <w:rFonts w:ascii="Times New Roman" w:eastAsia="Times New Roman" w:hAnsi="Times New Roman" w:cs="Times New Roman"/>
          <w:sz w:val="24"/>
          <w:szCs w:val="24"/>
        </w:rPr>
        <w:t>.</w:t>
      </w:r>
      <w:r w:rsidRPr="004110A3">
        <w:rPr>
          <w:rFonts w:ascii="Times New Roman" w:eastAsia="Times New Roman" w:hAnsi="Times New Roman" w:cs="Times New Roman"/>
          <w:sz w:val="24"/>
          <w:szCs w:val="24"/>
          <w:lang w:val="en-US"/>
        </w:rPr>
        <w:t xml:space="preserve"> </w:t>
      </w:r>
      <w:r w:rsidRPr="004110A3">
        <w:rPr>
          <w:rFonts w:ascii="Times New Roman" w:eastAsia="Times New Roman" w:hAnsi="Times New Roman" w:cs="Times New Roman"/>
          <w:sz w:val="24"/>
          <w:szCs w:val="24"/>
        </w:rPr>
        <w:t>Kedua, perbedaan juga terdapat pada variabel dependen yang di</w:t>
      </w:r>
      <w:proofErr w:type="spellStart"/>
      <w:r w:rsidRPr="004110A3">
        <w:rPr>
          <w:rFonts w:ascii="Times New Roman" w:eastAsia="Times New Roman" w:hAnsi="Times New Roman" w:cs="Times New Roman"/>
          <w:sz w:val="24"/>
          <w:szCs w:val="24"/>
          <w:lang w:val="en-US"/>
        </w:rPr>
        <w:t>pakai</w:t>
      </w:r>
      <w:proofErr w:type="spellEnd"/>
      <w:r w:rsidRPr="004110A3">
        <w:rPr>
          <w:rFonts w:ascii="Times New Roman" w:eastAsia="Times New Roman" w:hAnsi="Times New Roman" w:cs="Times New Roman"/>
          <w:sz w:val="24"/>
          <w:szCs w:val="24"/>
        </w:rPr>
        <w:t>.</w:t>
      </w:r>
      <w:r w:rsidRPr="004110A3">
        <w:rPr>
          <w:rFonts w:ascii="Times New Roman" w:eastAsia="Times New Roman" w:hAnsi="Times New Roman" w:cs="Times New Roman"/>
          <w:sz w:val="24"/>
          <w:szCs w:val="24"/>
          <w:lang w:val="en-US"/>
        </w:rPr>
        <w:t xml:space="preserve"> Melalui p</w:t>
      </w:r>
      <w:r w:rsidRPr="004110A3">
        <w:rPr>
          <w:rFonts w:ascii="Times New Roman" w:eastAsia="Times New Roman" w:hAnsi="Times New Roman" w:cs="Times New Roman"/>
          <w:sz w:val="24"/>
          <w:szCs w:val="24"/>
        </w:rPr>
        <w:t>enelitian ini me</w:t>
      </w:r>
      <w:r w:rsidRPr="004110A3">
        <w:rPr>
          <w:rFonts w:ascii="Times New Roman" w:eastAsia="Times New Roman" w:hAnsi="Times New Roman" w:cs="Times New Roman"/>
          <w:sz w:val="24"/>
          <w:szCs w:val="24"/>
          <w:lang w:val="en-US"/>
        </w:rPr>
        <w:t xml:space="preserve">makai </w:t>
      </w:r>
      <w:r w:rsidRPr="004110A3">
        <w:rPr>
          <w:rFonts w:ascii="Times New Roman" w:eastAsia="Times New Roman" w:hAnsi="Times New Roman" w:cs="Times New Roman"/>
          <w:i/>
          <w:iCs/>
          <w:sz w:val="24"/>
          <w:szCs w:val="24"/>
        </w:rPr>
        <w:t>tax avoidance</w:t>
      </w:r>
      <w:r w:rsidRPr="004110A3">
        <w:rPr>
          <w:rFonts w:ascii="Times New Roman" w:eastAsia="Times New Roman" w:hAnsi="Times New Roman" w:cs="Times New Roman"/>
          <w:sz w:val="24"/>
          <w:szCs w:val="24"/>
        </w:rPr>
        <w:t xml:space="preserve"> sebagai variabel dependen, sementara penelitian sebelumnya me</w:t>
      </w:r>
      <w:r w:rsidRPr="004110A3">
        <w:rPr>
          <w:rFonts w:ascii="Times New Roman" w:eastAsia="Times New Roman" w:hAnsi="Times New Roman" w:cs="Times New Roman"/>
          <w:sz w:val="24"/>
          <w:szCs w:val="24"/>
          <w:lang w:val="en-US"/>
        </w:rPr>
        <w:t>makai</w:t>
      </w:r>
      <w:r w:rsidRPr="004110A3">
        <w:rPr>
          <w:rFonts w:ascii="Times New Roman" w:eastAsia="Times New Roman" w:hAnsi="Times New Roman" w:cs="Times New Roman"/>
          <w:sz w:val="24"/>
          <w:szCs w:val="24"/>
        </w:rPr>
        <w:t xml:space="preserve"> variabel manajemen pajak.</w:t>
      </w:r>
      <w:r w:rsidRPr="004110A3">
        <w:rPr>
          <w:rFonts w:ascii="Times New Roman" w:eastAsia="Times New Roman" w:hAnsi="Times New Roman" w:cs="Times New Roman"/>
          <w:sz w:val="24"/>
          <w:szCs w:val="24"/>
          <w:lang w:val="en-US"/>
        </w:rPr>
        <w:t xml:space="preserve"> </w:t>
      </w:r>
      <w:r w:rsidRPr="004110A3">
        <w:rPr>
          <w:rFonts w:ascii="Times New Roman" w:eastAsia="Times New Roman" w:hAnsi="Times New Roman" w:cs="Times New Roman"/>
          <w:sz w:val="24"/>
          <w:szCs w:val="24"/>
        </w:rPr>
        <w:t xml:space="preserve">Selain itu, Objek penelitian juga berbeda. </w:t>
      </w:r>
      <w:r w:rsidRPr="004110A3">
        <w:rPr>
          <w:rFonts w:ascii="Times New Roman" w:eastAsia="Times New Roman" w:hAnsi="Times New Roman" w:cs="Times New Roman"/>
          <w:sz w:val="24"/>
          <w:szCs w:val="24"/>
          <w:lang w:val="en-US"/>
        </w:rPr>
        <w:t xml:space="preserve">Melalui </w:t>
      </w:r>
      <w:proofErr w:type="spellStart"/>
      <w:r w:rsidRPr="004110A3">
        <w:rPr>
          <w:rFonts w:ascii="Times New Roman" w:eastAsia="Times New Roman" w:hAnsi="Times New Roman" w:cs="Times New Roman"/>
          <w:sz w:val="24"/>
          <w:szCs w:val="24"/>
          <w:lang w:val="en-US"/>
        </w:rPr>
        <w:t>temuan</w:t>
      </w:r>
      <w:proofErr w:type="spellEnd"/>
      <w:r w:rsidRPr="004110A3">
        <w:rPr>
          <w:rFonts w:ascii="Times New Roman" w:eastAsia="Times New Roman" w:hAnsi="Times New Roman" w:cs="Times New Roman"/>
          <w:sz w:val="24"/>
          <w:szCs w:val="24"/>
        </w:rPr>
        <w:t xml:space="preserve"> ini, pada perusahaan manufaktur sektor otomotif, sementara penelitian sebelumnya memilih perusahaan sub sektor perbankan yang </w:t>
      </w:r>
      <w:proofErr w:type="spellStart"/>
      <w:r w:rsidRPr="004110A3">
        <w:rPr>
          <w:rFonts w:ascii="Times New Roman" w:eastAsia="Times New Roman" w:hAnsi="Times New Roman" w:cs="Times New Roman"/>
          <w:sz w:val="24"/>
          <w:szCs w:val="24"/>
          <w:lang w:val="en-US"/>
        </w:rPr>
        <w:t>tercatat</w:t>
      </w:r>
      <w:proofErr w:type="spellEnd"/>
      <w:r w:rsidRPr="004110A3">
        <w:rPr>
          <w:rFonts w:ascii="Times New Roman" w:eastAsia="Times New Roman" w:hAnsi="Times New Roman" w:cs="Times New Roman"/>
          <w:sz w:val="24"/>
          <w:szCs w:val="24"/>
          <w:lang w:val="en-US"/>
        </w:rPr>
        <w:t xml:space="preserve"> melalui </w:t>
      </w:r>
      <w:r w:rsidRPr="004110A3">
        <w:rPr>
          <w:rFonts w:ascii="Times New Roman" w:eastAsia="Times New Roman" w:hAnsi="Times New Roman" w:cs="Times New Roman"/>
          <w:sz w:val="24"/>
          <w:szCs w:val="24"/>
        </w:rPr>
        <w:t>Bursa Efek Indonesia. Perbedaan lainnya adalah periode penelitian yang di</w:t>
      </w:r>
      <w:proofErr w:type="spellStart"/>
      <w:r w:rsidRPr="004110A3">
        <w:rPr>
          <w:rFonts w:ascii="Times New Roman" w:eastAsia="Times New Roman" w:hAnsi="Times New Roman" w:cs="Times New Roman"/>
          <w:sz w:val="24"/>
          <w:szCs w:val="24"/>
          <w:lang w:val="en-US"/>
        </w:rPr>
        <w:t>pakai</w:t>
      </w:r>
      <w:proofErr w:type="spellEnd"/>
      <w:r w:rsidRPr="004110A3">
        <w:rPr>
          <w:rFonts w:ascii="Times New Roman" w:eastAsia="Times New Roman" w:hAnsi="Times New Roman" w:cs="Times New Roman"/>
          <w:sz w:val="24"/>
          <w:szCs w:val="24"/>
        </w:rPr>
        <w:t>. Penelitian ini mengambil data tahun 2017 hingga 2022, sementara penelitian sebelumnya hanya menggunakan data dari tahun 2018 hingga 2020.</w:t>
      </w:r>
    </w:p>
    <w:p w14:paraId="55325FE6" w14:textId="77777777" w:rsidR="005C3443" w:rsidRPr="004110A3" w:rsidRDefault="005C3443" w:rsidP="005C3443">
      <w:pPr>
        <w:spacing w:after="0" w:line="360" w:lineRule="auto"/>
        <w:ind w:left="426" w:firstLine="294"/>
        <w:jc w:val="both"/>
        <w:rPr>
          <w:rFonts w:ascii="Times New Roman" w:eastAsia="Times New Roman" w:hAnsi="Times New Roman" w:cs="Times New Roman"/>
          <w:b/>
          <w:color w:val="000000"/>
          <w:sz w:val="24"/>
          <w:szCs w:val="24"/>
        </w:rPr>
      </w:pPr>
      <w:r w:rsidRPr="004110A3">
        <w:rPr>
          <w:rFonts w:ascii="Times New Roman" w:eastAsia="Times New Roman" w:hAnsi="Times New Roman" w:cs="Times New Roman"/>
          <w:sz w:val="24"/>
          <w:szCs w:val="24"/>
        </w:rPr>
        <w:t xml:space="preserve">Berdasarkan latar belakang ini, dan mengingat </w:t>
      </w:r>
      <w:r w:rsidRPr="004110A3">
        <w:rPr>
          <w:rFonts w:ascii="Times New Roman" w:eastAsia="Times New Roman" w:hAnsi="Times New Roman" w:cs="Times New Roman"/>
          <w:sz w:val="24"/>
          <w:szCs w:val="24"/>
          <w:lang w:val="en-US"/>
        </w:rPr>
        <w:t xml:space="preserve">melalui </w:t>
      </w:r>
      <w:r w:rsidRPr="004110A3">
        <w:rPr>
          <w:rFonts w:ascii="Times New Roman" w:eastAsia="Times New Roman" w:hAnsi="Times New Roman" w:cs="Times New Roman"/>
          <w:sz w:val="24"/>
          <w:szCs w:val="24"/>
        </w:rPr>
        <w:t>hasil penelitian sebelumnya yang masih kontroversial, penulis</w:t>
      </w:r>
      <w:r w:rsidRPr="004110A3">
        <w:rPr>
          <w:rFonts w:ascii="Times New Roman" w:eastAsia="Times New Roman" w:hAnsi="Times New Roman" w:cs="Times New Roman"/>
          <w:sz w:val="24"/>
          <w:szCs w:val="24"/>
          <w:lang w:val="en-US"/>
        </w:rPr>
        <w:t xml:space="preserve"> </w:t>
      </w:r>
      <w:proofErr w:type="spellStart"/>
      <w:r w:rsidRPr="004110A3">
        <w:rPr>
          <w:rFonts w:ascii="Times New Roman" w:eastAsia="Times New Roman" w:hAnsi="Times New Roman" w:cs="Times New Roman"/>
          <w:sz w:val="24"/>
          <w:szCs w:val="24"/>
          <w:lang w:val="en-US"/>
        </w:rPr>
        <w:t>berminat</w:t>
      </w:r>
      <w:proofErr w:type="spellEnd"/>
      <w:r w:rsidRPr="004110A3">
        <w:rPr>
          <w:rFonts w:ascii="Times New Roman" w:eastAsia="Times New Roman" w:hAnsi="Times New Roman" w:cs="Times New Roman"/>
          <w:sz w:val="24"/>
          <w:szCs w:val="24"/>
          <w:lang w:val="en-US"/>
        </w:rPr>
        <w:t xml:space="preserve"> </w:t>
      </w:r>
      <w:proofErr w:type="spellStart"/>
      <w:r w:rsidRPr="004110A3">
        <w:rPr>
          <w:rFonts w:ascii="Times New Roman" w:eastAsia="Times New Roman" w:hAnsi="Times New Roman" w:cs="Times New Roman"/>
          <w:sz w:val="24"/>
          <w:szCs w:val="24"/>
          <w:lang w:val="en-US"/>
        </w:rPr>
        <w:t>guna</w:t>
      </w:r>
      <w:proofErr w:type="spellEnd"/>
      <w:r w:rsidRPr="004110A3">
        <w:rPr>
          <w:rFonts w:ascii="Times New Roman" w:eastAsia="Times New Roman" w:hAnsi="Times New Roman" w:cs="Times New Roman"/>
          <w:sz w:val="24"/>
          <w:szCs w:val="24"/>
          <w:lang w:val="en-US"/>
        </w:rPr>
        <w:t xml:space="preserve"> </w:t>
      </w:r>
      <w:proofErr w:type="spellStart"/>
      <w:r w:rsidRPr="004110A3">
        <w:rPr>
          <w:rFonts w:ascii="Times New Roman" w:eastAsia="Times New Roman" w:hAnsi="Times New Roman" w:cs="Times New Roman"/>
          <w:sz w:val="24"/>
          <w:szCs w:val="24"/>
          <w:lang w:val="en-US"/>
        </w:rPr>
        <w:t>melaksanakan</w:t>
      </w:r>
      <w:proofErr w:type="spellEnd"/>
      <w:r w:rsidRPr="004110A3">
        <w:rPr>
          <w:rFonts w:ascii="Times New Roman" w:eastAsia="Times New Roman" w:hAnsi="Times New Roman" w:cs="Times New Roman"/>
          <w:sz w:val="24"/>
          <w:szCs w:val="24"/>
          <w:lang w:val="en-US"/>
        </w:rPr>
        <w:t xml:space="preserve"> </w:t>
      </w:r>
      <w:r w:rsidRPr="004110A3">
        <w:rPr>
          <w:rFonts w:ascii="Times New Roman" w:eastAsia="Times New Roman" w:hAnsi="Times New Roman" w:cs="Times New Roman"/>
          <w:sz w:val="24"/>
          <w:szCs w:val="24"/>
        </w:rPr>
        <w:t>penelitian</w:t>
      </w:r>
      <w:r w:rsidRPr="004110A3">
        <w:rPr>
          <w:rFonts w:ascii="Times New Roman" w:eastAsia="Times New Roman" w:hAnsi="Times New Roman" w:cs="Times New Roman"/>
          <w:sz w:val="24"/>
          <w:szCs w:val="24"/>
          <w:lang w:val="en-US"/>
        </w:rPr>
        <w:t xml:space="preserve"> melalui </w:t>
      </w:r>
      <w:proofErr w:type="spellStart"/>
      <w:r w:rsidRPr="004110A3">
        <w:rPr>
          <w:rFonts w:ascii="Times New Roman" w:eastAsia="Times New Roman" w:hAnsi="Times New Roman" w:cs="Times New Roman"/>
          <w:sz w:val="24"/>
          <w:szCs w:val="24"/>
          <w:lang w:val="en-US"/>
        </w:rPr>
        <w:t>judul</w:t>
      </w:r>
      <w:proofErr w:type="spellEnd"/>
      <w:r w:rsidRPr="004110A3">
        <w:rPr>
          <w:rFonts w:ascii="Times New Roman" w:eastAsia="Times New Roman" w:hAnsi="Times New Roman" w:cs="Times New Roman"/>
          <w:sz w:val="24"/>
          <w:szCs w:val="24"/>
          <w:lang w:val="en-US"/>
        </w:rPr>
        <w:t xml:space="preserve"> </w:t>
      </w:r>
      <w:r w:rsidRPr="004110A3">
        <w:rPr>
          <w:rFonts w:ascii="Times New Roman" w:eastAsia="Times New Roman" w:hAnsi="Times New Roman" w:cs="Times New Roman"/>
          <w:b/>
          <w:sz w:val="24"/>
          <w:szCs w:val="24"/>
        </w:rPr>
        <w:t>”PENGARUH PROFITABILITAS, INTENSITAS PERSEDIAAN</w:t>
      </w:r>
      <w:r w:rsidRPr="004110A3">
        <w:rPr>
          <w:rFonts w:ascii="Times New Roman" w:eastAsia="Times New Roman" w:hAnsi="Times New Roman" w:cs="Times New Roman"/>
          <w:b/>
          <w:sz w:val="24"/>
          <w:szCs w:val="24"/>
          <w:lang w:val="en-US"/>
        </w:rPr>
        <w:t>,</w:t>
      </w:r>
      <w:r w:rsidRPr="004110A3">
        <w:rPr>
          <w:rFonts w:ascii="Times New Roman" w:eastAsia="Times New Roman" w:hAnsi="Times New Roman" w:cs="Times New Roman"/>
          <w:b/>
          <w:sz w:val="24"/>
          <w:szCs w:val="24"/>
        </w:rPr>
        <w:t xml:space="preserve"> DAN </w:t>
      </w:r>
      <w:r w:rsidRPr="004110A3">
        <w:rPr>
          <w:rFonts w:ascii="Times New Roman" w:eastAsia="Times New Roman" w:hAnsi="Times New Roman" w:cs="Times New Roman"/>
          <w:b/>
          <w:i/>
          <w:sz w:val="24"/>
          <w:szCs w:val="24"/>
        </w:rPr>
        <w:t>LEVERAGE</w:t>
      </w:r>
      <w:r w:rsidRPr="004110A3">
        <w:rPr>
          <w:rFonts w:ascii="Times New Roman" w:eastAsia="Times New Roman" w:hAnsi="Times New Roman" w:cs="Times New Roman"/>
          <w:b/>
          <w:sz w:val="24"/>
          <w:szCs w:val="24"/>
        </w:rPr>
        <w:t xml:space="preserve"> TERHADAP </w:t>
      </w:r>
      <w:r w:rsidRPr="004110A3">
        <w:rPr>
          <w:rFonts w:ascii="Times New Roman" w:eastAsia="Times New Roman" w:hAnsi="Times New Roman" w:cs="Times New Roman"/>
          <w:b/>
          <w:i/>
          <w:sz w:val="24"/>
          <w:szCs w:val="24"/>
        </w:rPr>
        <w:t>TAX AVOIDANCE</w:t>
      </w:r>
      <w:r w:rsidRPr="004110A3">
        <w:rPr>
          <w:rFonts w:ascii="Times New Roman" w:eastAsia="Times New Roman" w:hAnsi="Times New Roman" w:cs="Times New Roman"/>
          <w:b/>
          <w:sz w:val="24"/>
          <w:szCs w:val="24"/>
        </w:rPr>
        <w:t xml:space="preserve"> PADA PERUSAHAAN MANUFAKTUR YANG TERDAFTAR DI BURSA EFEK INDONESIA TAHUN 2017-2022”</w:t>
      </w:r>
    </w:p>
    <w:p w14:paraId="0895DE70" w14:textId="77777777" w:rsidR="005C3443" w:rsidRPr="004110A3" w:rsidRDefault="005C3443" w:rsidP="005C344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78832708" w14:textId="77777777" w:rsidR="005C3443" w:rsidRPr="004110A3" w:rsidRDefault="005C3443" w:rsidP="005C3443">
      <w:pPr>
        <w:numPr>
          <w:ilvl w:val="0"/>
          <w:numId w:val="1"/>
        </w:numPr>
        <w:pBdr>
          <w:top w:val="nil"/>
          <w:left w:val="nil"/>
          <w:bottom w:val="nil"/>
          <w:right w:val="nil"/>
          <w:between w:val="nil"/>
        </w:pBdr>
        <w:spacing w:after="0" w:line="360" w:lineRule="auto"/>
        <w:ind w:left="426" w:hanging="426"/>
        <w:jc w:val="both"/>
        <w:rPr>
          <w:rFonts w:ascii="Times New Roman" w:eastAsia="Times New Roman" w:hAnsi="Times New Roman" w:cs="Times New Roman"/>
          <w:b/>
          <w:color w:val="000000"/>
          <w:sz w:val="24"/>
          <w:szCs w:val="24"/>
        </w:rPr>
      </w:pPr>
      <w:r w:rsidRPr="004110A3">
        <w:rPr>
          <w:rFonts w:ascii="Times New Roman" w:eastAsia="Times New Roman" w:hAnsi="Times New Roman" w:cs="Times New Roman"/>
          <w:b/>
          <w:color w:val="000000"/>
          <w:sz w:val="24"/>
          <w:szCs w:val="24"/>
        </w:rPr>
        <w:t>Pembatasan Masalah</w:t>
      </w:r>
    </w:p>
    <w:p w14:paraId="5A7D4E86" w14:textId="77777777" w:rsidR="005C3443" w:rsidRPr="004110A3" w:rsidRDefault="005C3443" w:rsidP="005C3443">
      <w:pPr>
        <w:spacing w:after="0" w:line="360" w:lineRule="auto"/>
        <w:ind w:left="426" w:firstLine="294"/>
        <w:jc w:val="both"/>
        <w:rPr>
          <w:rFonts w:ascii="Times New Roman" w:eastAsia="Times New Roman" w:hAnsi="Times New Roman" w:cs="Times New Roman"/>
          <w:b/>
          <w:color w:val="000000"/>
          <w:sz w:val="24"/>
          <w:szCs w:val="24"/>
        </w:rPr>
      </w:pPr>
      <w:r w:rsidRPr="004110A3">
        <w:rPr>
          <w:rFonts w:ascii="Times New Roman" w:eastAsia="Times New Roman" w:hAnsi="Times New Roman" w:cs="Times New Roman"/>
          <w:sz w:val="24"/>
          <w:szCs w:val="24"/>
        </w:rPr>
        <w:t>Ber</w:t>
      </w:r>
      <w:proofErr w:type="spellStart"/>
      <w:r w:rsidRPr="004110A3">
        <w:rPr>
          <w:rFonts w:ascii="Times New Roman" w:eastAsia="Times New Roman" w:hAnsi="Times New Roman" w:cs="Times New Roman"/>
          <w:sz w:val="24"/>
          <w:szCs w:val="24"/>
          <w:lang w:val="en-US"/>
        </w:rPr>
        <w:t>landaskan</w:t>
      </w:r>
      <w:proofErr w:type="spellEnd"/>
      <w:r w:rsidRPr="004110A3">
        <w:rPr>
          <w:rFonts w:ascii="Times New Roman" w:eastAsia="Times New Roman" w:hAnsi="Times New Roman" w:cs="Times New Roman"/>
          <w:sz w:val="24"/>
          <w:szCs w:val="24"/>
          <w:lang w:val="en-US"/>
        </w:rPr>
        <w:t xml:space="preserve"> </w:t>
      </w:r>
      <w:r w:rsidRPr="004110A3">
        <w:rPr>
          <w:rFonts w:ascii="Times New Roman" w:eastAsia="Times New Roman" w:hAnsi="Times New Roman" w:cs="Times New Roman"/>
          <w:sz w:val="24"/>
          <w:szCs w:val="24"/>
        </w:rPr>
        <w:t xml:space="preserve">penentuan masalah di atas, penelitian ini berorientasi pada inti </w:t>
      </w:r>
      <w:proofErr w:type="spellStart"/>
      <w:r w:rsidRPr="004110A3">
        <w:rPr>
          <w:rFonts w:ascii="Times New Roman" w:eastAsia="Times New Roman" w:hAnsi="Times New Roman" w:cs="Times New Roman"/>
          <w:sz w:val="24"/>
          <w:szCs w:val="24"/>
          <w:lang w:val="en-US"/>
        </w:rPr>
        <w:t>persoalan</w:t>
      </w:r>
      <w:proofErr w:type="spellEnd"/>
      <w:r w:rsidRPr="004110A3">
        <w:rPr>
          <w:rFonts w:ascii="Times New Roman" w:eastAsia="Times New Roman" w:hAnsi="Times New Roman" w:cs="Times New Roman"/>
          <w:sz w:val="24"/>
          <w:szCs w:val="24"/>
          <w:lang w:val="en-US"/>
        </w:rPr>
        <w:t xml:space="preserve"> yang </w:t>
      </w:r>
      <w:proofErr w:type="spellStart"/>
      <w:r w:rsidRPr="004110A3">
        <w:rPr>
          <w:rFonts w:ascii="Times New Roman" w:eastAsia="Times New Roman" w:hAnsi="Times New Roman" w:cs="Times New Roman"/>
          <w:sz w:val="24"/>
          <w:szCs w:val="24"/>
          <w:lang w:val="en-US"/>
        </w:rPr>
        <w:t>bakal</w:t>
      </w:r>
      <w:proofErr w:type="spellEnd"/>
      <w:r w:rsidRPr="004110A3">
        <w:rPr>
          <w:rFonts w:ascii="Times New Roman" w:eastAsia="Times New Roman" w:hAnsi="Times New Roman" w:cs="Times New Roman"/>
          <w:sz w:val="24"/>
          <w:szCs w:val="24"/>
          <w:lang w:val="en-US"/>
        </w:rPr>
        <w:t xml:space="preserve"> </w:t>
      </w:r>
      <w:proofErr w:type="spellStart"/>
      <w:r w:rsidRPr="004110A3">
        <w:rPr>
          <w:rFonts w:ascii="Times New Roman" w:eastAsia="Times New Roman" w:hAnsi="Times New Roman" w:cs="Times New Roman"/>
          <w:sz w:val="24"/>
          <w:szCs w:val="24"/>
          <w:lang w:val="en-US"/>
        </w:rPr>
        <w:t>dikaji</w:t>
      </w:r>
      <w:proofErr w:type="spellEnd"/>
      <w:r w:rsidRPr="004110A3">
        <w:rPr>
          <w:rFonts w:ascii="Times New Roman" w:eastAsia="Times New Roman" w:hAnsi="Times New Roman" w:cs="Times New Roman"/>
          <w:sz w:val="24"/>
          <w:szCs w:val="24"/>
          <w:lang w:val="en-US"/>
        </w:rPr>
        <w:t xml:space="preserve">, </w:t>
      </w:r>
      <w:proofErr w:type="spellStart"/>
      <w:r w:rsidRPr="004110A3">
        <w:rPr>
          <w:rFonts w:ascii="Times New Roman" w:eastAsia="Times New Roman" w:hAnsi="Times New Roman" w:cs="Times New Roman"/>
          <w:sz w:val="24"/>
          <w:szCs w:val="24"/>
          <w:lang w:val="en-US"/>
        </w:rPr>
        <w:t>bersama</w:t>
      </w:r>
      <w:proofErr w:type="spellEnd"/>
      <w:r w:rsidRPr="004110A3">
        <w:rPr>
          <w:rFonts w:ascii="Times New Roman" w:eastAsia="Times New Roman" w:hAnsi="Times New Roman" w:cs="Times New Roman"/>
          <w:sz w:val="24"/>
          <w:szCs w:val="24"/>
          <w:lang w:val="en-US"/>
        </w:rPr>
        <w:t xml:space="preserve"> </w:t>
      </w:r>
      <w:r w:rsidRPr="004110A3">
        <w:rPr>
          <w:rFonts w:ascii="Times New Roman" w:eastAsia="Times New Roman" w:hAnsi="Times New Roman" w:cs="Times New Roman"/>
          <w:sz w:val="24"/>
          <w:szCs w:val="24"/>
        </w:rPr>
        <w:t xml:space="preserve">tujuan mencegah kesalahan </w:t>
      </w:r>
      <w:r w:rsidRPr="004110A3">
        <w:rPr>
          <w:rFonts w:ascii="Times New Roman" w:eastAsia="Times New Roman" w:hAnsi="Times New Roman" w:cs="Times New Roman"/>
          <w:sz w:val="24"/>
          <w:szCs w:val="24"/>
          <w:lang w:val="en-US"/>
        </w:rPr>
        <w:t xml:space="preserve">pada </w:t>
      </w:r>
      <w:r w:rsidRPr="004110A3">
        <w:rPr>
          <w:rFonts w:ascii="Times New Roman" w:eastAsia="Times New Roman" w:hAnsi="Times New Roman" w:cs="Times New Roman"/>
          <w:sz w:val="24"/>
          <w:szCs w:val="24"/>
        </w:rPr>
        <w:t xml:space="preserve">penelitian. </w:t>
      </w:r>
      <w:r w:rsidRPr="004110A3">
        <w:rPr>
          <w:rFonts w:ascii="Times New Roman" w:eastAsia="Times New Roman" w:hAnsi="Times New Roman" w:cs="Times New Roman"/>
          <w:sz w:val="24"/>
          <w:szCs w:val="24"/>
          <w:lang w:val="en-US"/>
        </w:rPr>
        <w:t xml:space="preserve">Melalui </w:t>
      </w:r>
      <w:r w:rsidRPr="004110A3">
        <w:rPr>
          <w:rFonts w:ascii="Times New Roman" w:eastAsia="Times New Roman" w:hAnsi="Times New Roman" w:cs="Times New Roman"/>
          <w:sz w:val="24"/>
          <w:szCs w:val="24"/>
        </w:rPr>
        <w:t xml:space="preserve">penelitian ini, penulis mengatur batasan permasalahan </w:t>
      </w:r>
      <w:r w:rsidRPr="004110A3">
        <w:rPr>
          <w:rFonts w:ascii="Times New Roman" w:eastAsia="Times New Roman" w:hAnsi="Times New Roman" w:cs="Times New Roman"/>
          <w:sz w:val="24"/>
          <w:szCs w:val="24"/>
          <w:lang w:val="en-US"/>
        </w:rPr>
        <w:t xml:space="preserve">melalui </w:t>
      </w:r>
      <w:proofErr w:type="spellStart"/>
      <w:r w:rsidRPr="004110A3">
        <w:rPr>
          <w:rFonts w:ascii="Times New Roman" w:eastAsia="Times New Roman" w:hAnsi="Times New Roman" w:cs="Times New Roman"/>
          <w:sz w:val="24"/>
          <w:szCs w:val="24"/>
          <w:lang w:val="en-US"/>
        </w:rPr>
        <w:t>penggunaan</w:t>
      </w:r>
      <w:proofErr w:type="spellEnd"/>
      <w:r w:rsidRPr="004110A3">
        <w:rPr>
          <w:rFonts w:ascii="Times New Roman" w:eastAsia="Times New Roman" w:hAnsi="Times New Roman" w:cs="Times New Roman"/>
          <w:sz w:val="24"/>
          <w:szCs w:val="24"/>
          <w:lang w:val="en-US"/>
        </w:rPr>
        <w:t xml:space="preserve"> </w:t>
      </w:r>
      <w:r w:rsidRPr="004110A3">
        <w:rPr>
          <w:rFonts w:ascii="Times New Roman" w:eastAsia="Times New Roman" w:hAnsi="Times New Roman" w:cs="Times New Roman"/>
          <w:sz w:val="24"/>
          <w:szCs w:val="24"/>
        </w:rPr>
        <w:t>tiga rasio yang berdampak pada praktik penghindaran pajak di perusahaan manufaktur sektor otomotif yang ter</w:t>
      </w:r>
      <w:proofErr w:type="spellStart"/>
      <w:r w:rsidRPr="004110A3">
        <w:rPr>
          <w:rFonts w:ascii="Times New Roman" w:eastAsia="Times New Roman" w:hAnsi="Times New Roman" w:cs="Times New Roman"/>
          <w:sz w:val="24"/>
          <w:szCs w:val="24"/>
          <w:lang w:val="en-US"/>
        </w:rPr>
        <w:t>catat</w:t>
      </w:r>
      <w:proofErr w:type="spellEnd"/>
      <w:r w:rsidRPr="004110A3">
        <w:rPr>
          <w:rFonts w:ascii="Times New Roman" w:eastAsia="Times New Roman" w:hAnsi="Times New Roman" w:cs="Times New Roman"/>
          <w:sz w:val="24"/>
          <w:szCs w:val="24"/>
          <w:lang w:val="en-US"/>
        </w:rPr>
        <w:t xml:space="preserve"> pada </w:t>
      </w:r>
      <w:r w:rsidRPr="004110A3">
        <w:rPr>
          <w:rFonts w:ascii="Times New Roman" w:eastAsia="Times New Roman" w:hAnsi="Times New Roman" w:cs="Times New Roman"/>
          <w:sz w:val="24"/>
          <w:szCs w:val="24"/>
        </w:rPr>
        <w:t xml:space="preserve">Bursa Efek </w:t>
      </w:r>
      <w:proofErr w:type="gramStart"/>
      <w:r w:rsidRPr="004110A3">
        <w:rPr>
          <w:rFonts w:ascii="Times New Roman" w:eastAsia="Times New Roman" w:hAnsi="Times New Roman" w:cs="Times New Roman"/>
          <w:sz w:val="24"/>
          <w:szCs w:val="24"/>
        </w:rPr>
        <w:t>Indonesia</w:t>
      </w:r>
      <w:r w:rsidRPr="004110A3">
        <w:rPr>
          <w:rFonts w:ascii="Times New Roman" w:eastAsia="Times New Roman" w:hAnsi="Times New Roman" w:cs="Times New Roman"/>
          <w:sz w:val="24"/>
          <w:szCs w:val="24"/>
          <w:lang w:val="en-US"/>
        </w:rPr>
        <w:t xml:space="preserve"> </w:t>
      </w:r>
      <w:r w:rsidRPr="004110A3">
        <w:rPr>
          <w:rFonts w:ascii="Times New Roman" w:eastAsia="Times New Roman" w:hAnsi="Times New Roman" w:cs="Times New Roman"/>
          <w:sz w:val="24"/>
          <w:szCs w:val="24"/>
        </w:rPr>
        <w:t>:</w:t>
      </w:r>
      <w:proofErr w:type="gramEnd"/>
    </w:p>
    <w:p w14:paraId="143A44D2" w14:textId="77777777" w:rsidR="005C3443" w:rsidRPr="004110A3" w:rsidRDefault="005C3443" w:rsidP="005C3443">
      <w:pPr>
        <w:pStyle w:val="ListParagraph"/>
        <w:numPr>
          <w:ilvl w:val="0"/>
          <w:numId w:val="2"/>
        </w:numPr>
        <w:spacing w:after="0" w:line="360" w:lineRule="auto"/>
        <w:ind w:left="709" w:hanging="283"/>
        <w:jc w:val="both"/>
        <w:rPr>
          <w:rFonts w:ascii="Times New Roman" w:eastAsia="Times New Roman" w:hAnsi="Times New Roman" w:cs="Times New Roman"/>
          <w:b/>
          <w:color w:val="000000"/>
          <w:sz w:val="24"/>
          <w:szCs w:val="24"/>
        </w:rPr>
      </w:pPr>
      <w:proofErr w:type="spellStart"/>
      <w:r w:rsidRPr="004110A3">
        <w:rPr>
          <w:rFonts w:ascii="Times New Roman" w:eastAsia="Times New Roman" w:hAnsi="Times New Roman" w:cs="Times New Roman"/>
          <w:color w:val="000000"/>
          <w:sz w:val="24"/>
          <w:szCs w:val="24"/>
        </w:rPr>
        <w:t>Profitabilitas</w:t>
      </w:r>
      <w:proofErr w:type="spellEnd"/>
      <w:r w:rsidRPr="004110A3">
        <w:rPr>
          <w:rFonts w:ascii="Times New Roman" w:eastAsia="Times New Roman" w:hAnsi="Times New Roman" w:cs="Times New Roman"/>
          <w:color w:val="000000"/>
          <w:sz w:val="24"/>
          <w:szCs w:val="24"/>
        </w:rPr>
        <w:t xml:space="preserve"> yang </w:t>
      </w:r>
      <w:proofErr w:type="spellStart"/>
      <w:r w:rsidRPr="004110A3">
        <w:rPr>
          <w:rFonts w:ascii="Times New Roman" w:eastAsia="Times New Roman" w:hAnsi="Times New Roman" w:cs="Times New Roman"/>
          <w:color w:val="000000"/>
          <w:sz w:val="24"/>
          <w:szCs w:val="24"/>
        </w:rPr>
        <w:t>dihitung</w:t>
      </w:r>
      <w:proofErr w:type="spellEnd"/>
      <w:r w:rsidRPr="004110A3">
        <w:rPr>
          <w:rFonts w:ascii="Times New Roman" w:eastAsia="Times New Roman" w:hAnsi="Times New Roman" w:cs="Times New Roman"/>
          <w:color w:val="000000"/>
          <w:sz w:val="24"/>
          <w:szCs w:val="24"/>
        </w:rPr>
        <w:t xml:space="preserve"> dengan </w:t>
      </w:r>
      <w:proofErr w:type="spellStart"/>
      <w:r w:rsidRPr="004110A3">
        <w:rPr>
          <w:rFonts w:ascii="Times New Roman" w:eastAsia="Times New Roman" w:hAnsi="Times New Roman" w:cs="Times New Roman"/>
          <w:color w:val="000000"/>
          <w:sz w:val="24"/>
          <w:szCs w:val="24"/>
        </w:rPr>
        <w:t>menggunakan</w:t>
      </w:r>
      <w:proofErr w:type="spellEnd"/>
      <w:r w:rsidRPr="004110A3">
        <w:rPr>
          <w:rFonts w:ascii="Times New Roman" w:eastAsia="Times New Roman" w:hAnsi="Times New Roman" w:cs="Times New Roman"/>
          <w:color w:val="000000"/>
          <w:sz w:val="24"/>
          <w:szCs w:val="24"/>
        </w:rPr>
        <w:t xml:space="preserve"> proxy ROA</w:t>
      </w:r>
    </w:p>
    <w:p w14:paraId="1A6EF379" w14:textId="77777777" w:rsidR="005C3443" w:rsidRPr="004110A3" w:rsidRDefault="005C3443" w:rsidP="005C3443">
      <w:pPr>
        <w:pStyle w:val="ListParagraph"/>
        <w:numPr>
          <w:ilvl w:val="0"/>
          <w:numId w:val="2"/>
        </w:numPr>
        <w:spacing w:after="0" w:line="360" w:lineRule="auto"/>
        <w:ind w:left="709" w:hanging="283"/>
        <w:jc w:val="both"/>
        <w:rPr>
          <w:rFonts w:ascii="Times New Roman" w:eastAsia="Times New Roman" w:hAnsi="Times New Roman" w:cs="Times New Roman"/>
          <w:b/>
          <w:color w:val="000000"/>
          <w:sz w:val="24"/>
          <w:szCs w:val="24"/>
        </w:rPr>
      </w:pPr>
      <w:proofErr w:type="spellStart"/>
      <w:r w:rsidRPr="004110A3">
        <w:rPr>
          <w:rFonts w:ascii="Times New Roman" w:eastAsia="Times New Roman" w:hAnsi="Times New Roman" w:cs="Times New Roman"/>
          <w:color w:val="000000"/>
          <w:sz w:val="24"/>
          <w:szCs w:val="24"/>
        </w:rPr>
        <w:t>Intensitas</w:t>
      </w:r>
      <w:proofErr w:type="spellEnd"/>
      <w:r w:rsidRPr="004110A3">
        <w:rPr>
          <w:rFonts w:ascii="Times New Roman" w:eastAsia="Times New Roman" w:hAnsi="Times New Roman" w:cs="Times New Roman"/>
          <w:color w:val="000000"/>
          <w:sz w:val="24"/>
          <w:szCs w:val="24"/>
        </w:rPr>
        <w:t xml:space="preserve"> </w:t>
      </w:r>
      <w:proofErr w:type="spellStart"/>
      <w:r w:rsidRPr="004110A3">
        <w:rPr>
          <w:rFonts w:ascii="Times New Roman" w:eastAsia="Times New Roman" w:hAnsi="Times New Roman" w:cs="Times New Roman"/>
          <w:color w:val="000000"/>
          <w:sz w:val="24"/>
          <w:szCs w:val="24"/>
        </w:rPr>
        <w:t>Persediaan</w:t>
      </w:r>
      <w:proofErr w:type="spellEnd"/>
      <w:r w:rsidRPr="004110A3">
        <w:rPr>
          <w:rFonts w:ascii="Times New Roman" w:eastAsia="Times New Roman" w:hAnsi="Times New Roman" w:cs="Times New Roman"/>
          <w:color w:val="000000"/>
          <w:sz w:val="24"/>
          <w:szCs w:val="24"/>
        </w:rPr>
        <w:t xml:space="preserve"> yang </w:t>
      </w:r>
      <w:proofErr w:type="spellStart"/>
      <w:r w:rsidRPr="004110A3">
        <w:rPr>
          <w:rFonts w:ascii="Times New Roman" w:eastAsia="Times New Roman" w:hAnsi="Times New Roman" w:cs="Times New Roman"/>
          <w:color w:val="000000"/>
          <w:sz w:val="24"/>
          <w:szCs w:val="24"/>
        </w:rPr>
        <w:t>dihitung</w:t>
      </w:r>
      <w:proofErr w:type="spellEnd"/>
      <w:r w:rsidRPr="004110A3">
        <w:rPr>
          <w:rFonts w:ascii="Times New Roman" w:eastAsia="Times New Roman" w:hAnsi="Times New Roman" w:cs="Times New Roman"/>
          <w:color w:val="000000"/>
          <w:sz w:val="24"/>
          <w:szCs w:val="24"/>
        </w:rPr>
        <w:t xml:space="preserve"> dengan </w:t>
      </w:r>
      <w:proofErr w:type="spellStart"/>
      <w:r w:rsidRPr="004110A3">
        <w:rPr>
          <w:rFonts w:ascii="Times New Roman" w:eastAsia="Times New Roman" w:hAnsi="Times New Roman" w:cs="Times New Roman"/>
          <w:color w:val="000000"/>
          <w:sz w:val="24"/>
          <w:szCs w:val="24"/>
        </w:rPr>
        <w:t>menggunakan</w:t>
      </w:r>
      <w:proofErr w:type="spellEnd"/>
      <w:r w:rsidRPr="004110A3">
        <w:rPr>
          <w:rFonts w:ascii="Times New Roman" w:eastAsia="Times New Roman" w:hAnsi="Times New Roman" w:cs="Times New Roman"/>
          <w:color w:val="000000"/>
          <w:sz w:val="24"/>
          <w:szCs w:val="24"/>
        </w:rPr>
        <w:t xml:space="preserve"> proxy </w:t>
      </w:r>
      <w:proofErr w:type="spellStart"/>
      <w:r w:rsidRPr="004110A3">
        <w:rPr>
          <w:rFonts w:ascii="Times New Roman" w:eastAsia="Times New Roman" w:hAnsi="Times New Roman" w:cs="Times New Roman"/>
          <w:color w:val="000000"/>
          <w:sz w:val="24"/>
          <w:szCs w:val="24"/>
        </w:rPr>
        <w:t>Intensitas</w:t>
      </w:r>
      <w:proofErr w:type="spellEnd"/>
      <w:r w:rsidRPr="004110A3">
        <w:rPr>
          <w:rFonts w:ascii="Times New Roman" w:eastAsia="Times New Roman" w:hAnsi="Times New Roman" w:cs="Times New Roman"/>
          <w:color w:val="000000"/>
          <w:sz w:val="24"/>
          <w:szCs w:val="24"/>
        </w:rPr>
        <w:t xml:space="preserve"> </w:t>
      </w:r>
      <w:proofErr w:type="spellStart"/>
      <w:r w:rsidRPr="004110A3">
        <w:rPr>
          <w:rFonts w:ascii="Times New Roman" w:eastAsia="Times New Roman" w:hAnsi="Times New Roman" w:cs="Times New Roman"/>
          <w:color w:val="000000"/>
          <w:sz w:val="24"/>
          <w:szCs w:val="24"/>
        </w:rPr>
        <w:t>Persediaan</w:t>
      </w:r>
      <w:proofErr w:type="spellEnd"/>
    </w:p>
    <w:p w14:paraId="2D7F31DD" w14:textId="77777777" w:rsidR="005C3443" w:rsidRPr="004110A3" w:rsidRDefault="005C3443" w:rsidP="005C3443">
      <w:pPr>
        <w:pStyle w:val="ListParagraph"/>
        <w:numPr>
          <w:ilvl w:val="0"/>
          <w:numId w:val="2"/>
        </w:numPr>
        <w:spacing w:after="0" w:line="360" w:lineRule="auto"/>
        <w:ind w:left="709" w:hanging="283"/>
        <w:jc w:val="both"/>
        <w:rPr>
          <w:rFonts w:ascii="Times New Roman" w:eastAsia="Times New Roman" w:hAnsi="Times New Roman" w:cs="Times New Roman"/>
          <w:b/>
          <w:color w:val="000000"/>
          <w:sz w:val="24"/>
          <w:szCs w:val="24"/>
        </w:rPr>
      </w:pPr>
      <w:r w:rsidRPr="004110A3">
        <w:rPr>
          <w:rFonts w:ascii="Times New Roman" w:eastAsia="Times New Roman" w:hAnsi="Times New Roman" w:cs="Times New Roman"/>
          <w:i/>
          <w:color w:val="000000"/>
          <w:sz w:val="24"/>
          <w:szCs w:val="24"/>
        </w:rPr>
        <w:t>Leverage</w:t>
      </w:r>
      <w:r w:rsidRPr="004110A3">
        <w:rPr>
          <w:rFonts w:ascii="Times New Roman" w:eastAsia="Times New Roman" w:hAnsi="Times New Roman" w:cs="Times New Roman"/>
          <w:color w:val="000000"/>
          <w:sz w:val="24"/>
          <w:szCs w:val="24"/>
        </w:rPr>
        <w:t xml:space="preserve"> yang </w:t>
      </w:r>
      <w:proofErr w:type="spellStart"/>
      <w:r w:rsidRPr="004110A3">
        <w:rPr>
          <w:rFonts w:ascii="Times New Roman" w:eastAsia="Times New Roman" w:hAnsi="Times New Roman" w:cs="Times New Roman"/>
          <w:color w:val="000000"/>
          <w:sz w:val="24"/>
          <w:szCs w:val="24"/>
        </w:rPr>
        <w:t>diukur</w:t>
      </w:r>
      <w:proofErr w:type="spellEnd"/>
      <w:r w:rsidRPr="004110A3">
        <w:rPr>
          <w:rFonts w:ascii="Times New Roman" w:eastAsia="Times New Roman" w:hAnsi="Times New Roman" w:cs="Times New Roman"/>
          <w:color w:val="000000"/>
          <w:sz w:val="24"/>
          <w:szCs w:val="24"/>
        </w:rPr>
        <w:t xml:space="preserve"> dengan proxy DER</w:t>
      </w:r>
    </w:p>
    <w:p w14:paraId="39A14AC0" w14:textId="77777777" w:rsidR="005C3443" w:rsidRPr="004110A3" w:rsidRDefault="005C3443" w:rsidP="007F2F7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7BBD7F30" w14:textId="77777777" w:rsidR="005C3443" w:rsidRPr="004110A3" w:rsidRDefault="005C3443" w:rsidP="005C3443">
      <w:pPr>
        <w:numPr>
          <w:ilvl w:val="0"/>
          <w:numId w:val="1"/>
        </w:numPr>
        <w:pBdr>
          <w:top w:val="nil"/>
          <w:left w:val="nil"/>
          <w:bottom w:val="nil"/>
          <w:right w:val="nil"/>
          <w:between w:val="nil"/>
        </w:pBdr>
        <w:spacing w:after="0" w:line="360" w:lineRule="auto"/>
        <w:ind w:left="426" w:hanging="426"/>
        <w:jc w:val="both"/>
        <w:rPr>
          <w:rFonts w:ascii="Times New Roman" w:eastAsia="Times New Roman" w:hAnsi="Times New Roman" w:cs="Times New Roman"/>
          <w:b/>
          <w:color w:val="000000"/>
          <w:sz w:val="24"/>
          <w:szCs w:val="24"/>
        </w:rPr>
      </w:pPr>
      <w:r w:rsidRPr="004110A3">
        <w:rPr>
          <w:rFonts w:ascii="Times New Roman" w:eastAsia="Times New Roman" w:hAnsi="Times New Roman" w:cs="Times New Roman"/>
          <w:b/>
          <w:color w:val="000000"/>
          <w:sz w:val="24"/>
          <w:szCs w:val="24"/>
        </w:rPr>
        <w:lastRenderedPageBreak/>
        <w:t>Rumusan Masalah</w:t>
      </w:r>
    </w:p>
    <w:p w14:paraId="2FC553AB" w14:textId="77777777" w:rsidR="005C3443" w:rsidRPr="004110A3" w:rsidRDefault="005C3443" w:rsidP="005C3443">
      <w:pPr>
        <w:spacing w:after="0" w:line="360" w:lineRule="auto"/>
        <w:ind w:left="426" w:firstLine="283"/>
        <w:jc w:val="both"/>
        <w:rPr>
          <w:rFonts w:ascii="Times New Roman" w:eastAsia="Times New Roman" w:hAnsi="Times New Roman" w:cs="Times New Roman"/>
          <w:b/>
          <w:color w:val="000000"/>
          <w:sz w:val="24"/>
          <w:szCs w:val="24"/>
          <w:lang w:val="en-US"/>
        </w:rPr>
      </w:pPr>
      <w:r w:rsidRPr="004110A3">
        <w:rPr>
          <w:rFonts w:ascii="Times New Roman" w:eastAsia="Times New Roman" w:hAnsi="Times New Roman" w:cs="Times New Roman"/>
          <w:color w:val="000000"/>
          <w:sz w:val="24"/>
          <w:szCs w:val="24"/>
          <w:lang w:val="en-US"/>
        </w:rPr>
        <w:t xml:space="preserve">Melalui </w:t>
      </w:r>
      <w:r w:rsidRPr="004110A3">
        <w:rPr>
          <w:rFonts w:ascii="Times New Roman" w:eastAsia="Times New Roman" w:hAnsi="Times New Roman" w:cs="Times New Roman"/>
          <w:color w:val="000000"/>
          <w:sz w:val="24"/>
          <w:szCs w:val="24"/>
        </w:rPr>
        <w:t xml:space="preserve">mempertimbangkan informasi yang </w:t>
      </w:r>
      <w:r w:rsidRPr="004110A3">
        <w:rPr>
          <w:rFonts w:ascii="Times New Roman" w:eastAsia="Times New Roman" w:hAnsi="Times New Roman" w:cs="Times New Roman"/>
          <w:color w:val="000000"/>
          <w:sz w:val="24"/>
          <w:szCs w:val="24"/>
          <w:lang w:val="en-US"/>
        </w:rPr>
        <w:t xml:space="preserve">sudah </w:t>
      </w:r>
      <w:r w:rsidRPr="004110A3">
        <w:rPr>
          <w:rFonts w:ascii="Times New Roman" w:eastAsia="Times New Roman" w:hAnsi="Times New Roman" w:cs="Times New Roman"/>
          <w:color w:val="000000"/>
          <w:sz w:val="24"/>
          <w:szCs w:val="24"/>
        </w:rPr>
        <w:t xml:space="preserve">disajikan sebelumnya, </w:t>
      </w:r>
      <w:proofErr w:type="spellStart"/>
      <w:r w:rsidRPr="004110A3">
        <w:rPr>
          <w:rFonts w:ascii="Times New Roman" w:eastAsia="Times New Roman" w:hAnsi="Times New Roman" w:cs="Times New Roman"/>
          <w:color w:val="000000"/>
          <w:sz w:val="24"/>
          <w:szCs w:val="24"/>
          <w:lang w:val="en-US"/>
        </w:rPr>
        <w:t>sehingga</w:t>
      </w:r>
      <w:proofErr w:type="spellEnd"/>
      <w:r w:rsidRPr="004110A3">
        <w:rPr>
          <w:rFonts w:ascii="Times New Roman" w:eastAsia="Times New Roman" w:hAnsi="Times New Roman" w:cs="Times New Roman"/>
          <w:color w:val="000000"/>
          <w:sz w:val="24"/>
          <w:szCs w:val="24"/>
          <w:lang w:val="en-US"/>
        </w:rPr>
        <w:t xml:space="preserve"> </w:t>
      </w:r>
      <w:proofErr w:type="spellStart"/>
      <w:r w:rsidRPr="004110A3">
        <w:rPr>
          <w:rFonts w:ascii="Times New Roman" w:eastAsia="Times New Roman" w:hAnsi="Times New Roman" w:cs="Times New Roman"/>
          <w:color w:val="000000"/>
          <w:sz w:val="24"/>
          <w:szCs w:val="24"/>
          <w:lang w:val="en-US"/>
        </w:rPr>
        <w:t>rumusan</w:t>
      </w:r>
      <w:proofErr w:type="spellEnd"/>
      <w:r w:rsidRPr="004110A3">
        <w:rPr>
          <w:rFonts w:ascii="Times New Roman" w:eastAsia="Times New Roman" w:hAnsi="Times New Roman" w:cs="Times New Roman"/>
          <w:color w:val="000000"/>
          <w:sz w:val="24"/>
          <w:szCs w:val="24"/>
          <w:lang w:val="en-US"/>
        </w:rPr>
        <w:t xml:space="preserve"> per</w:t>
      </w:r>
      <w:r w:rsidRPr="004110A3">
        <w:rPr>
          <w:rFonts w:ascii="Times New Roman" w:eastAsia="Times New Roman" w:hAnsi="Times New Roman" w:cs="Times New Roman"/>
          <w:color w:val="000000"/>
          <w:sz w:val="24"/>
          <w:szCs w:val="24"/>
        </w:rPr>
        <w:t>masalah</w:t>
      </w:r>
      <w:r w:rsidRPr="004110A3">
        <w:rPr>
          <w:rFonts w:ascii="Times New Roman" w:eastAsia="Times New Roman" w:hAnsi="Times New Roman" w:cs="Times New Roman"/>
          <w:color w:val="000000"/>
          <w:sz w:val="24"/>
          <w:szCs w:val="24"/>
          <w:lang w:val="en-US"/>
        </w:rPr>
        <w:t>an melalui</w:t>
      </w:r>
      <w:r w:rsidRPr="004110A3">
        <w:rPr>
          <w:rFonts w:ascii="Times New Roman" w:eastAsia="Times New Roman" w:hAnsi="Times New Roman" w:cs="Times New Roman"/>
          <w:color w:val="000000"/>
          <w:sz w:val="24"/>
          <w:szCs w:val="24"/>
        </w:rPr>
        <w:t xml:space="preserve"> studi ini dapat dirumuskan </w:t>
      </w:r>
      <w:proofErr w:type="spellStart"/>
      <w:r w:rsidRPr="004110A3">
        <w:rPr>
          <w:rFonts w:ascii="Times New Roman" w:eastAsia="Times New Roman" w:hAnsi="Times New Roman" w:cs="Times New Roman"/>
          <w:color w:val="000000"/>
          <w:sz w:val="24"/>
          <w:szCs w:val="24"/>
          <w:lang w:val="en-US"/>
        </w:rPr>
        <w:t>yakni</w:t>
      </w:r>
      <w:proofErr w:type="spellEnd"/>
      <w:r w:rsidRPr="004110A3">
        <w:rPr>
          <w:rFonts w:ascii="Times New Roman" w:eastAsia="Times New Roman" w:hAnsi="Times New Roman" w:cs="Times New Roman"/>
          <w:color w:val="000000"/>
          <w:sz w:val="24"/>
          <w:szCs w:val="24"/>
          <w:lang w:val="en-US"/>
        </w:rPr>
        <w:t>:</w:t>
      </w:r>
    </w:p>
    <w:p w14:paraId="40278B15" w14:textId="77777777" w:rsidR="005C3443" w:rsidRPr="004110A3" w:rsidRDefault="005C3443" w:rsidP="005C3443">
      <w:pPr>
        <w:numPr>
          <w:ilvl w:val="0"/>
          <w:numId w:val="3"/>
        </w:numPr>
        <w:spacing w:after="0" w:line="360" w:lineRule="auto"/>
        <w:ind w:left="709" w:hanging="283"/>
        <w:jc w:val="both"/>
        <w:rPr>
          <w:rFonts w:ascii="Times New Roman" w:eastAsia="Times New Roman" w:hAnsi="Times New Roman" w:cs="Times New Roman"/>
          <w:color w:val="000000"/>
          <w:sz w:val="24"/>
          <w:szCs w:val="24"/>
        </w:rPr>
      </w:pPr>
      <w:r w:rsidRPr="004110A3">
        <w:rPr>
          <w:rFonts w:ascii="Times New Roman" w:eastAsia="Times New Roman" w:hAnsi="Times New Roman" w:cs="Times New Roman"/>
          <w:color w:val="000000"/>
          <w:sz w:val="24"/>
          <w:szCs w:val="24"/>
        </w:rPr>
        <w:t xml:space="preserve">Apakah profitabilitas berpengaruh terhadap </w:t>
      </w:r>
      <w:r w:rsidRPr="004110A3">
        <w:rPr>
          <w:rFonts w:ascii="Times New Roman" w:eastAsia="Times New Roman" w:hAnsi="Times New Roman" w:cs="Times New Roman"/>
          <w:i/>
          <w:sz w:val="24"/>
          <w:szCs w:val="24"/>
        </w:rPr>
        <w:t>tax avoidance</w:t>
      </w:r>
      <w:r w:rsidRPr="004110A3">
        <w:rPr>
          <w:rFonts w:ascii="Times New Roman" w:eastAsia="Times New Roman" w:hAnsi="Times New Roman" w:cs="Times New Roman"/>
          <w:sz w:val="24"/>
          <w:szCs w:val="24"/>
        </w:rPr>
        <w:t xml:space="preserve"> </w:t>
      </w:r>
      <w:r w:rsidRPr="004110A3">
        <w:rPr>
          <w:rFonts w:ascii="Times New Roman" w:eastAsia="Times New Roman" w:hAnsi="Times New Roman" w:cs="Times New Roman"/>
          <w:color w:val="000000"/>
          <w:sz w:val="24"/>
          <w:szCs w:val="24"/>
        </w:rPr>
        <w:t>pada perusahaan manufaktur sektor otomotif yang ter</w:t>
      </w:r>
      <w:proofErr w:type="spellStart"/>
      <w:r w:rsidRPr="004110A3">
        <w:rPr>
          <w:rFonts w:ascii="Times New Roman" w:eastAsia="Times New Roman" w:hAnsi="Times New Roman" w:cs="Times New Roman"/>
          <w:color w:val="000000"/>
          <w:sz w:val="24"/>
          <w:szCs w:val="24"/>
          <w:lang w:val="en-US"/>
        </w:rPr>
        <w:t>catat</w:t>
      </w:r>
      <w:proofErr w:type="spellEnd"/>
      <w:r w:rsidRPr="004110A3">
        <w:rPr>
          <w:rFonts w:ascii="Times New Roman" w:eastAsia="Times New Roman" w:hAnsi="Times New Roman" w:cs="Times New Roman"/>
          <w:color w:val="000000"/>
          <w:sz w:val="24"/>
          <w:szCs w:val="24"/>
          <w:lang w:val="en-US"/>
        </w:rPr>
        <w:t xml:space="preserve"> pada</w:t>
      </w:r>
      <w:r w:rsidRPr="004110A3">
        <w:rPr>
          <w:rFonts w:ascii="Times New Roman" w:eastAsia="Times New Roman" w:hAnsi="Times New Roman" w:cs="Times New Roman"/>
          <w:color w:val="000000"/>
          <w:sz w:val="24"/>
          <w:szCs w:val="24"/>
        </w:rPr>
        <w:t xml:space="preserve"> BEI tahun 2017-2022?</w:t>
      </w:r>
    </w:p>
    <w:p w14:paraId="480F74CD" w14:textId="77777777" w:rsidR="005C3443" w:rsidRPr="004110A3" w:rsidRDefault="005C3443" w:rsidP="005C3443">
      <w:pPr>
        <w:numPr>
          <w:ilvl w:val="0"/>
          <w:numId w:val="3"/>
        </w:numPr>
        <w:spacing w:after="0" w:line="360" w:lineRule="auto"/>
        <w:ind w:left="709" w:hanging="283"/>
        <w:jc w:val="both"/>
        <w:rPr>
          <w:rFonts w:ascii="Times New Roman" w:eastAsia="Times New Roman" w:hAnsi="Times New Roman" w:cs="Times New Roman"/>
          <w:color w:val="000000"/>
          <w:sz w:val="24"/>
          <w:szCs w:val="24"/>
        </w:rPr>
      </w:pPr>
      <w:r w:rsidRPr="004110A3">
        <w:rPr>
          <w:rFonts w:ascii="Times New Roman" w:eastAsia="Times New Roman" w:hAnsi="Times New Roman" w:cs="Times New Roman"/>
          <w:color w:val="000000"/>
          <w:sz w:val="24"/>
          <w:szCs w:val="24"/>
        </w:rPr>
        <w:t xml:space="preserve">Apakah intensitas persediaan berpengaruh terhadap </w:t>
      </w:r>
      <w:r w:rsidRPr="004110A3">
        <w:rPr>
          <w:rFonts w:ascii="Times New Roman" w:eastAsia="Times New Roman" w:hAnsi="Times New Roman" w:cs="Times New Roman"/>
          <w:i/>
          <w:sz w:val="24"/>
          <w:szCs w:val="24"/>
        </w:rPr>
        <w:t>tax avoidance</w:t>
      </w:r>
      <w:r w:rsidRPr="004110A3">
        <w:rPr>
          <w:rFonts w:ascii="Times New Roman" w:eastAsia="Times New Roman" w:hAnsi="Times New Roman" w:cs="Times New Roman"/>
          <w:sz w:val="24"/>
          <w:szCs w:val="24"/>
        </w:rPr>
        <w:t xml:space="preserve"> </w:t>
      </w:r>
      <w:r w:rsidRPr="004110A3">
        <w:rPr>
          <w:rFonts w:ascii="Times New Roman" w:eastAsia="Times New Roman" w:hAnsi="Times New Roman" w:cs="Times New Roman"/>
          <w:color w:val="000000"/>
          <w:sz w:val="24"/>
          <w:szCs w:val="24"/>
        </w:rPr>
        <w:t>pada perusahaan manufaktur sektor otomotif yang ter</w:t>
      </w:r>
      <w:proofErr w:type="spellStart"/>
      <w:r w:rsidRPr="004110A3">
        <w:rPr>
          <w:rFonts w:ascii="Times New Roman" w:eastAsia="Times New Roman" w:hAnsi="Times New Roman" w:cs="Times New Roman"/>
          <w:color w:val="000000"/>
          <w:sz w:val="24"/>
          <w:szCs w:val="24"/>
          <w:lang w:val="en-US"/>
        </w:rPr>
        <w:t>catat</w:t>
      </w:r>
      <w:proofErr w:type="spellEnd"/>
      <w:r w:rsidRPr="004110A3">
        <w:rPr>
          <w:rFonts w:ascii="Times New Roman" w:eastAsia="Times New Roman" w:hAnsi="Times New Roman" w:cs="Times New Roman"/>
          <w:color w:val="000000"/>
          <w:sz w:val="24"/>
          <w:szCs w:val="24"/>
          <w:lang w:val="en-US"/>
        </w:rPr>
        <w:t xml:space="preserve">  pada</w:t>
      </w:r>
      <w:r w:rsidRPr="004110A3">
        <w:rPr>
          <w:rFonts w:ascii="Times New Roman" w:eastAsia="Times New Roman" w:hAnsi="Times New Roman" w:cs="Times New Roman"/>
          <w:color w:val="000000"/>
          <w:sz w:val="24"/>
          <w:szCs w:val="24"/>
        </w:rPr>
        <w:t xml:space="preserve"> BEI tahun 2017-2022?</w:t>
      </w:r>
    </w:p>
    <w:p w14:paraId="1400C3F4" w14:textId="77777777" w:rsidR="005C3443" w:rsidRPr="004110A3" w:rsidRDefault="005C3443" w:rsidP="005C3443">
      <w:pPr>
        <w:numPr>
          <w:ilvl w:val="0"/>
          <w:numId w:val="3"/>
        </w:numPr>
        <w:spacing w:after="0" w:line="360" w:lineRule="auto"/>
        <w:ind w:left="709" w:hanging="283"/>
        <w:jc w:val="both"/>
        <w:rPr>
          <w:rFonts w:ascii="Times New Roman" w:eastAsia="Times New Roman" w:hAnsi="Times New Roman" w:cs="Times New Roman"/>
          <w:color w:val="000000"/>
          <w:sz w:val="24"/>
          <w:szCs w:val="24"/>
        </w:rPr>
      </w:pPr>
      <w:r w:rsidRPr="004110A3">
        <w:rPr>
          <w:rFonts w:ascii="Times New Roman" w:eastAsia="Times New Roman" w:hAnsi="Times New Roman" w:cs="Times New Roman"/>
          <w:color w:val="000000"/>
          <w:sz w:val="24"/>
          <w:szCs w:val="24"/>
        </w:rPr>
        <w:t xml:space="preserve">Apakah </w:t>
      </w:r>
      <w:r w:rsidRPr="004110A3">
        <w:rPr>
          <w:rFonts w:ascii="Times New Roman" w:eastAsia="Times New Roman" w:hAnsi="Times New Roman" w:cs="Times New Roman"/>
          <w:i/>
          <w:color w:val="000000"/>
          <w:sz w:val="24"/>
          <w:szCs w:val="24"/>
        </w:rPr>
        <w:t>leverage</w:t>
      </w:r>
      <w:r w:rsidRPr="004110A3">
        <w:rPr>
          <w:rFonts w:ascii="Times New Roman" w:eastAsia="Times New Roman" w:hAnsi="Times New Roman" w:cs="Times New Roman"/>
          <w:color w:val="000000"/>
          <w:sz w:val="24"/>
          <w:szCs w:val="24"/>
        </w:rPr>
        <w:t xml:space="preserve"> berpengaruh terhadap </w:t>
      </w:r>
      <w:r w:rsidRPr="004110A3">
        <w:rPr>
          <w:rFonts w:ascii="Times New Roman" w:eastAsia="Times New Roman" w:hAnsi="Times New Roman" w:cs="Times New Roman"/>
          <w:i/>
          <w:sz w:val="24"/>
          <w:szCs w:val="24"/>
        </w:rPr>
        <w:t>tax avoidance</w:t>
      </w:r>
      <w:r w:rsidRPr="004110A3">
        <w:rPr>
          <w:rFonts w:ascii="Times New Roman" w:eastAsia="Times New Roman" w:hAnsi="Times New Roman" w:cs="Times New Roman"/>
          <w:sz w:val="24"/>
          <w:szCs w:val="24"/>
        </w:rPr>
        <w:t xml:space="preserve"> </w:t>
      </w:r>
      <w:r w:rsidRPr="004110A3">
        <w:rPr>
          <w:rFonts w:ascii="Times New Roman" w:eastAsia="Times New Roman" w:hAnsi="Times New Roman" w:cs="Times New Roman"/>
          <w:color w:val="000000"/>
          <w:sz w:val="24"/>
          <w:szCs w:val="24"/>
        </w:rPr>
        <w:t xml:space="preserve">pada perusahaan manufaktur sektor otomotif yang terdaftar </w:t>
      </w:r>
      <w:r w:rsidRPr="004110A3">
        <w:rPr>
          <w:rFonts w:ascii="Times New Roman" w:eastAsia="Times New Roman" w:hAnsi="Times New Roman" w:cs="Times New Roman"/>
          <w:color w:val="000000"/>
          <w:sz w:val="24"/>
          <w:szCs w:val="24"/>
          <w:lang w:val="en-US"/>
        </w:rPr>
        <w:t xml:space="preserve">pada </w:t>
      </w:r>
      <w:r w:rsidRPr="004110A3">
        <w:rPr>
          <w:rFonts w:ascii="Times New Roman" w:eastAsia="Times New Roman" w:hAnsi="Times New Roman" w:cs="Times New Roman"/>
          <w:color w:val="000000"/>
          <w:sz w:val="24"/>
          <w:szCs w:val="24"/>
        </w:rPr>
        <w:t>BEI tahun 2017-2022?</w:t>
      </w:r>
    </w:p>
    <w:p w14:paraId="7C6A1532" w14:textId="77777777" w:rsidR="005C3443" w:rsidRPr="004110A3" w:rsidRDefault="005C3443" w:rsidP="005C3443">
      <w:pPr>
        <w:numPr>
          <w:ilvl w:val="0"/>
          <w:numId w:val="3"/>
        </w:numPr>
        <w:spacing w:after="0" w:line="360" w:lineRule="auto"/>
        <w:ind w:left="709" w:hanging="283"/>
        <w:jc w:val="both"/>
        <w:rPr>
          <w:rFonts w:ascii="Times New Roman" w:eastAsia="Times New Roman" w:hAnsi="Times New Roman" w:cs="Times New Roman"/>
          <w:color w:val="000000"/>
          <w:sz w:val="24"/>
          <w:szCs w:val="24"/>
        </w:rPr>
      </w:pPr>
      <w:r w:rsidRPr="004110A3">
        <w:rPr>
          <w:rFonts w:ascii="Times New Roman" w:eastAsia="Times New Roman" w:hAnsi="Times New Roman" w:cs="Times New Roman"/>
          <w:color w:val="000000"/>
          <w:sz w:val="24"/>
          <w:szCs w:val="24"/>
        </w:rPr>
        <w:t xml:space="preserve">Apakah </w:t>
      </w:r>
      <w:proofErr w:type="spellStart"/>
      <w:r w:rsidRPr="004110A3">
        <w:rPr>
          <w:rFonts w:ascii="Times New Roman" w:eastAsia="Times New Roman" w:hAnsi="Times New Roman" w:cs="Times New Roman"/>
          <w:color w:val="000000"/>
          <w:sz w:val="24"/>
          <w:szCs w:val="24"/>
          <w:lang w:val="en-US"/>
        </w:rPr>
        <w:t>profitabilitas</w:t>
      </w:r>
      <w:proofErr w:type="spellEnd"/>
      <w:r w:rsidRPr="004110A3">
        <w:rPr>
          <w:rFonts w:ascii="Times New Roman" w:eastAsia="Times New Roman" w:hAnsi="Times New Roman" w:cs="Times New Roman"/>
          <w:color w:val="000000"/>
          <w:sz w:val="24"/>
          <w:szCs w:val="24"/>
          <w:lang w:val="en-US"/>
        </w:rPr>
        <w:t xml:space="preserve">, </w:t>
      </w:r>
      <w:proofErr w:type="spellStart"/>
      <w:r w:rsidRPr="004110A3">
        <w:rPr>
          <w:rFonts w:ascii="Times New Roman" w:eastAsia="Times New Roman" w:hAnsi="Times New Roman" w:cs="Times New Roman"/>
          <w:color w:val="000000"/>
          <w:sz w:val="24"/>
          <w:szCs w:val="24"/>
          <w:lang w:val="en-US"/>
        </w:rPr>
        <w:t>intensitas</w:t>
      </w:r>
      <w:proofErr w:type="spellEnd"/>
      <w:r w:rsidRPr="004110A3">
        <w:rPr>
          <w:rFonts w:ascii="Times New Roman" w:eastAsia="Times New Roman" w:hAnsi="Times New Roman" w:cs="Times New Roman"/>
          <w:color w:val="000000"/>
          <w:sz w:val="24"/>
          <w:szCs w:val="24"/>
          <w:lang w:val="en-US"/>
        </w:rPr>
        <w:t xml:space="preserve"> </w:t>
      </w:r>
      <w:proofErr w:type="spellStart"/>
      <w:r w:rsidRPr="004110A3">
        <w:rPr>
          <w:rFonts w:ascii="Times New Roman" w:eastAsia="Times New Roman" w:hAnsi="Times New Roman" w:cs="Times New Roman"/>
          <w:color w:val="000000"/>
          <w:sz w:val="24"/>
          <w:szCs w:val="24"/>
          <w:lang w:val="en-US"/>
        </w:rPr>
        <w:t>persediaan</w:t>
      </w:r>
      <w:proofErr w:type="spellEnd"/>
      <w:r w:rsidRPr="004110A3">
        <w:rPr>
          <w:rFonts w:ascii="Times New Roman" w:eastAsia="Times New Roman" w:hAnsi="Times New Roman" w:cs="Times New Roman"/>
          <w:color w:val="000000"/>
          <w:sz w:val="24"/>
          <w:szCs w:val="24"/>
          <w:lang w:val="en-US"/>
        </w:rPr>
        <w:t xml:space="preserve">, dan </w:t>
      </w:r>
      <w:r w:rsidRPr="004110A3">
        <w:rPr>
          <w:rFonts w:ascii="Times New Roman" w:eastAsia="Times New Roman" w:hAnsi="Times New Roman" w:cs="Times New Roman"/>
          <w:i/>
          <w:color w:val="000000"/>
          <w:sz w:val="24"/>
          <w:szCs w:val="24"/>
        </w:rPr>
        <w:t>leverage</w:t>
      </w:r>
      <w:r w:rsidRPr="004110A3">
        <w:rPr>
          <w:rFonts w:ascii="Times New Roman" w:eastAsia="Times New Roman" w:hAnsi="Times New Roman" w:cs="Times New Roman"/>
          <w:color w:val="000000"/>
          <w:sz w:val="24"/>
          <w:szCs w:val="24"/>
        </w:rPr>
        <w:t xml:space="preserve"> berpengaruh terhadap </w:t>
      </w:r>
      <w:r w:rsidRPr="004110A3">
        <w:rPr>
          <w:rFonts w:ascii="Times New Roman" w:eastAsia="Times New Roman" w:hAnsi="Times New Roman" w:cs="Times New Roman"/>
          <w:i/>
          <w:sz w:val="24"/>
          <w:szCs w:val="24"/>
        </w:rPr>
        <w:t>tax avoidance</w:t>
      </w:r>
      <w:r w:rsidRPr="004110A3">
        <w:rPr>
          <w:rFonts w:ascii="Times New Roman" w:eastAsia="Times New Roman" w:hAnsi="Times New Roman" w:cs="Times New Roman"/>
          <w:sz w:val="24"/>
          <w:szCs w:val="24"/>
        </w:rPr>
        <w:t xml:space="preserve"> </w:t>
      </w:r>
      <w:r w:rsidRPr="004110A3">
        <w:rPr>
          <w:rFonts w:ascii="Times New Roman" w:eastAsia="Times New Roman" w:hAnsi="Times New Roman" w:cs="Times New Roman"/>
          <w:color w:val="000000"/>
          <w:sz w:val="24"/>
          <w:szCs w:val="24"/>
        </w:rPr>
        <w:t>pada perusahaan manufaktur sektor otomotif yang ter</w:t>
      </w:r>
      <w:proofErr w:type="spellStart"/>
      <w:r w:rsidRPr="004110A3">
        <w:rPr>
          <w:rFonts w:ascii="Times New Roman" w:eastAsia="Times New Roman" w:hAnsi="Times New Roman" w:cs="Times New Roman"/>
          <w:color w:val="000000"/>
          <w:sz w:val="24"/>
          <w:szCs w:val="24"/>
          <w:lang w:val="en-US"/>
        </w:rPr>
        <w:t>catat</w:t>
      </w:r>
      <w:proofErr w:type="spellEnd"/>
      <w:r w:rsidRPr="004110A3">
        <w:rPr>
          <w:rFonts w:ascii="Times New Roman" w:eastAsia="Times New Roman" w:hAnsi="Times New Roman" w:cs="Times New Roman"/>
          <w:color w:val="000000"/>
          <w:sz w:val="24"/>
          <w:szCs w:val="24"/>
          <w:lang w:val="en-US"/>
        </w:rPr>
        <w:t xml:space="preserve"> pada</w:t>
      </w:r>
      <w:r w:rsidRPr="004110A3">
        <w:rPr>
          <w:rFonts w:ascii="Times New Roman" w:eastAsia="Times New Roman" w:hAnsi="Times New Roman" w:cs="Times New Roman"/>
          <w:color w:val="000000"/>
          <w:sz w:val="24"/>
          <w:szCs w:val="24"/>
        </w:rPr>
        <w:t xml:space="preserve"> BEI tahun 2017-2022?</w:t>
      </w:r>
    </w:p>
    <w:p w14:paraId="0CBC09CA" w14:textId="77777777" w:rsidR="005C3443" w:rsidRPr="004110A3" w:rsidRDefault="005C3443" w:rsidP="005C3443">
      <w:pPr>
        <w:pBdr>
          <w:top w:val="nil"/>
          <w:left w:val="nil"/>
          <w:bottom w:val="nil"/>
          <w:right w:val="nil"/>
          <w:between w:val="nil"/>
        </w:pBdr>
        <w:spacing w:after="0" w:line="360" w:lineRule="auto"/>
        <w:ind w:left="426"/>
        <w:jc w:val="both"/>
        <w:rPr>
          <w:rFonts w:ascii="Times New Roman" w:eastAsia="Times New Roman" w:hAnsi="Times New Roman" w:cs="Times New Roman"/>
          <w:color w:val="000000"/>
          <w:sz w:val="24"/>
          <w:szCs w:val="24"/>
        </w:rPr>
      </w:pPr>
    </w:p>
    <w:p w14:paraId="24D05025" w14:textId="77777777" w:rsidR="005C3443" w:rsidRPr="004110A3" w:rsidRDefault="005C3443" w:rsidP="005C3443">
      <w:pPr>
        <w:numPr>
          <w:ilvl w:val="0"/>
          <w:numId w:val="1"/>
        </w:numPr>
        <w:pBdr>
          <w:top w:val="nil"/>
          <w:left w:val="nil"/>
          <w:bottom w:val="nil"/>
          <w:right w:val="nil"/>
          <w:between w:val="nil"/>
        </w:pBdr>
        <w:spacing w:after="0" w:line="360" w:lineRule="auto"/>
        <w:ind w:left="426" w:hanging="426"/>
        <w:jc w:val="both"/>
        <w:rPr>
          <w:rFonts w:ascii="Times New Roman" w:eastAsia="Times New Roman" w:hAnsi="Times New Roman" w:cs="Times New Roman"/>
          <w:b/>
          <w:color w:val="000000"/>
          <w:sz w:val="24"/>
          <w:szCs w:val="24"/>
        </w:rPr>
      </w:pPr>
      <w:r w:rsidRPr="004110A3">
        <w:rPr>
          <w:rFonts w:ascii="Times New Roman" w:eastAsia="Times New Roman" w:hAnsi="Times New Roman" w:cs="Times New Roman"/>
          <w:b/>
          <w:color w:val="000000"/>
          <w:sz w:val="24"/>
          <w:szCs w:val="24"/>
        </w:rPr>
        <w:t>Tujuan Penelitian</w:t>
      </w:r>
    </w:p>
    <w:p w14:paraId="669F5309" w14:textId="77777777" w:rsidR="005C3443" w:rsidRPr="004110A3" w:rsidRDefault="005C3443" w:rsidP="005C3443">
      <w:pPr>
        <w:spacing w:after="0" w:line="360" w:lineRule="auto"/>
        <w:ind w:left="426" w:firstLine="294"/>
        <w:jc w:val="both"/>
        <w:rPr>
          <w:rFonts w:ascii="Times New Roman" w:eastAsia="Times New Roman" w:hAnsi="Times New Roman" w:cs="Times New Roman"/>
          <w:b/>
          <w:color w:val="000000"/>
          <w:sz w:val="24"/>
          <w:szCs w:val="24"/>
        </w:rPr>
      </w:pPr>
      <w:r w:rsidRPr="004110A3">
        <w:rPr>
          <w:rFonts w:ascii="Times New Roman" w:eastAsia="Times New Roman" w:hAnsi="Times New Roman" w:cs="Times New Roman"/>
          <w:sz w:val="24"/>
          <w:szCs w:val="24"/>
        </w:rPr>
        <w:t>Ber</w:t>
      </w:r>
      <w:proofErr w:type="spellStart"/>
      <w:r w:rsidRPr="004110A3">
        <w:rPr>
          <w:rFonts w:ascii="Times New Roman" w:eastAsia="Times New Roman" w:hAnsi="Times New Roman" w:cs="Times New Roman"/>
          <w:sz w:val="24"/>
          <w:szCs w:val="24"/>
          <w:lang w:val="en-US"/>
        </w:rPr>
        <w:t>landaskan</w:t>
      </w:r>
      <w:proofErr w:type="spellEnd"/>
      <w:r w:rsidRPr="004110A3">
        <w:rPr>
          <w:rFonts w:ascii="Times New Roman" w:eastAsia="Times New Roman" w:hAnsi="Times New Roman" w:cs="Times New Roman"/>
          <w:sz w:val="24"/>
          <w:szCs w:val="24"/>
        </w:rPr>
        <w:t xml:space="preserve"> latar belakang masalah </w:t>
      </w:r>
      <w:proofErr w:type="spellStart"/>
      <w:r w:rsidRPr="004110A3">
        <w:rPr>
          <w:rFonts w:ascii="Times New Roman" w:eastAsia="Times New Roman" w:hAnsi="Times New Roman" w:cs="Times New Roman"/>
          <w:sz w:val="24"/>
          <w:szCs w:val="24"/>
          <w:lang w:val="en-US"/>
        </w:rPr>
        <w:t>serta</w:t>
      </w:r>
      <w:proofErr w:type="spellEnd"/>
      <w:r w:rsidRPr="004110A3">
        <w:rPr>
          <w:rFonts w:ascii="Times New Roman" w:eastAsia="Times New Roman" w:hAnsi="Times New Roman" w:cs="Times New Roman"/>
          <w:sz w:val="24"/>
          <w:szCs w:val="24"/>
          <w:lang w:val="en-US"/>
        </w:rPr>
        <w:t xml:space="preserve"> pe</w:t>
      </w:r>
      <w:r w:rsidRPr="004110A3">
        <w:rPr>
          <w:rFonts w:ascii="Times New Roman" w:eastAsia="Times New Roman" w:hAnsi="Times New Roman" w:cs="Times New Roman"/>
          <w:sz w:val="24"/>
          <w:szCs w:val="24"/>
        </w:rPr>
        <w:t xml:space="preserve">rumusan </w:t>
      </w:r>
      <w:r w:rsidRPr="004110A3">
        <w:rPr>
          <w:rFonts w:ascii="Times New Roman" w:eastAsia="Times New Roman" w:hAnsi="Times New Roman" w:cs="Times New Roman"/>
          <w:sz w:val="24"/>
          <w:szCs w:val="24"/>
          <w:lang w:val="en-US"/>
        </w:rPr>
        <w:t>per</w:t>
      </w:r>
      <w:r w:rsidRPr="004110A3">
        <w:rPr>
          <w:rFonts w:ascii="Times New Roman" w:eastAsia="Times New Roman" w:hAnsi="Times New Roman" w:cs="Times New Roman"/>
          <w:sz w:val="24"/>
          <w:szCs w:val="24"/>
        </w:rPr>
        <w:t>masalah</w:t>
      </w:r>
      <w:r w:rsidRPr="004110A3">
        <w:rPr>
          <w:rFonts w:ascii="Times New Roman" w:eastAsia="Times New Roman" w:hAnsi="Times New Roman" w:cs="Times New Roman"/>
          <w:sz w:val="24"/>
          <w:szCs w:val="24"/>
          <w:lang w:val="en-US"/>
        </w:rPr>
        <w:t>an</w:t>
      </w:r>
      <w:r w:rsidRPr="004110A3">
        <w:rPr>
          <w:rFonts w:ascii="Times New Roman" w:eastAsia="Times New Roman" w:hAnsi="Times New Roman" w:cs="Times New Roman"/>
          <w:sz w:val="24"/>
          <w:szCs w:val="24"/>
        </w:rPr>
        <w:t xml:space="preserve"> pada penelitian ini yang menjadi tujuan penelitian ini</w:t>
      </w:r>
      <w:r w:rsidRPr="004110A3">
        <w:rPr>
          <w:rFonts w:ascii="Times New Roman" w:eastAsia="Times New Roman" w:hAnsi="Times New Roman" w:cs="Times New Roman"/>
          <w:sz w:val="24"/>
          <w:szCs w:val="24"/>
          <w:lang w:val="en-US"/>
        </w:rPr>
        <w:t xml:space="preserve"> </w:t>
      </w:r>
      <w:proofErr w:type="spellStart"/>
      <w:r w:rsidRPr="004110A3">
        <w:rPr>
          <w:rFonts w:ascii="Times New Roman" w:eastAsia="Times New Roman" w:hAnsi="Times New Roman" w:cs="Times New Roman"/>
          <w:sz w:val="24"/>
          <w:szCs w:val="24"/>
          <w:lang w:val="en-US"/>
        </w:rPr>
        <w:t>yakni</w:t>
      </w:r>
      <w:proofErr w:type="spellEnd"/>
      <w:r w:rsidRPr="004110A3">
        <w:rPr>
          <w:rFonts w:ascii="Times New Roman" w:eastAsia="Times New Roman" w:hAnsi="Times New Roman" w:cs="Times New Roman"/>
          <w:sz w:val="24"/>
          <w:szCs w:val="24"/>
        </w:rPr>
        <w:t>:</w:t>
      </w:r>
    </w:p>
    <w:p w14:paraId="094177EF" w14:textId="77777777" w:rsidR="005C3443" w:rsidRPr="004110A3" w:rsidRDefault="005C3443" w:rsidP="005C3443">
      <w:pPr>
        <w:numPr>
          <w:ilvl w:val="0"/>
          <w:numId w:val="4"/>
        </w:numPr>
        <w:spacing w:after="0" w:line="360" w:lineRule="auto"/>
        <w:ind w:left="709" w:hanging="283"/>
        <w:jc w:val="both"/>
        <w:rPr>
          <w:rFonts w:ascii="Times New Roman" w:eastAsia="Times New Roman" w:hAnsi="Times New Roman" w:cs="Times New Roman"/>
          <w:color w:val="000000"/>
          <w:sz w:val="24"/>
          <w:szCs w:val="24"/>
        </w:rPr>
      </w:pPr>
      <w:r w:rsidRPr="004110A3">
        <w:rPr>
          <w:rFonts w:ascii="Times New Roman" w:eastAsia="Times New Roman" w:hAnsi="Times New Roman" w:cs="Times New Roman"/>
          <w:color w:val="000000"/>
          <w:sz w:val="24"/>
          <w:szCs w:val="24"/>
          <w:lang w:val="en-US"/>
        </w:rPr>
        <w:t xml:space="preserve">Guna </w:t>
      </w:r>
      <w:proofErr w:type="spellStart"/>
      <w:r w:rsidRPr="004110A3">
        <w:rPr>
          <w:rFonts w:ascii="Times New Roman" w:eastAsia="Times New Roman" w:hAnsi="Times New Roman" w:cs="Times New Roman"/>
          <w:color w:val="000000"/>
          <w:sz w:val="24"/>
          <w:szCs w:val="24"/>
          <w:lang w:val="en-US"/>
        </w:rPr>
        <w:t>mengerti</w:t>
      </w:r>
      <w:proofErr w:type="spellEnd"/>
      <w:r w:rsidRPr="004110A3">
        <w:rPr>
          <w:rFonts w:ascii="Times New Roman" w:eastAsia="Times New Roman" w:hAnsi="Times New Roman" w:cs="Times New Roman"/>
          <w:color w:val="000000"/>
          <w:sz w:val="24"/>
          <w:szCs w:val="24"/>
          <w:lang w:val="en-US"/>
        </w:rPr>
        <w:t xml:space="preserve"> </w:t>
      </w:r>
      <w:r w:rsidRPr="004110A3">
        <w:rPr>
          <w:rFonts w:ascii="Times New Roman" w:eastAsia="Times New Roman" w:hAnsi="Times New Roman" w:cs="Times New Roman"/>
          <w:color w:val="000000"/>
          <w:sz w:val="24"/>
          <w:szCs w:val="24"/>
        </w:rPr>
        <w:t xml:space="preserve">pengaruh profitabilitas terhadap </w:t>
      </w:r>
      <w:r w:rsidRPr="004110A3">
        <w:rPr>
          <w:rFonts w:ascii="Times New Roman" w:eastAsia="Times New Roman" w:hAnsi="Times New Roman" w:cs="Times New Roman"/>
          <w:i/>
          <w:sz w:val="24"/>
          <w:szCs w:val="24"/>
        </w:rPr>
        <w:t>tax avoidance</w:t>
      </w:r>
      <w:r w:rsidRPr="004110A3">
        <w:rPr>
          <w:rFonts w:ascii="Times New Roman" w:eastAsia="Times New Roman" w:hAnsi="Times New Roman" w:cs="Times New Roman"/>
          <w:sz w:val="24"/>
          <w:szCs w:val="24"/>
        </w:rPr>
        <w:t xml:space="preserve"> </w:t>
      </w:r>
      <w:r w:rsidRPr="004110A3">
        <w:rPr>
          <w:rFonts w:ascii="Times New Roman" w:eastAsia="Times New Roman" w:hAnsi="Times New Roman" w:cs="Times New Roman"/>
          <w:color w:val="000000"/>
          <w:sz w:val="24"/>
          <w:szCs w:val="24"/>
        </w:rPr>
        <w:t>perusahaan manufaktur sektor otomotif yang ter</w:t>
      </w:r>
      <w:proofErr w:type="spellStart"/>
      <w:r w:rsidRPr="004110A3">
        <w:rPr>
          <w:rFonts w:ascii="Times New Roman" w:eastAsia="Times New Roman" w:hAnsi="Times New Roman" w:cs="Times New Roman"/>
          <w:color w:val="000000"/>
          <w:sz w:val="24"/>
          <w:szCs w:val="24"/>
          <w:lang w:val="en-US"/>
        </w:rPr>
        <w:t>catat</w:t>
      </w:r>
      <w:proofErr w:type="spellEnd"/>
      <w:r w:rsidRPr="004110A3">
        <w:rPr>
          <w:rFonts w:ascii="Times New Roman" w:eastAsia="Times New Roman" w:hAnsi="Times New Roman" w:cs="Times New Roman"/>
          <w:color w:val="000000"/>
          <w:sz w:val="24"/>
          <w:szCs w:val="24"/>
          <w:lang w:val="en-US"/>
        </w:rPr>
        <w:t xml:space="preserve"> pada </w:t>
      </w:r>
      <w:r w:rsidRPr="004110A3">
        <w:rPr>
          <w:rFonts w:ascii="Times New Roman" w:eastAsia="Times New Roman" w:hAnsi="Times New Roman" w:cs="Times New Roman"/>
          <w:color w:val="000000"/>
          <w:sz w:val="24"/>
          <w:szCs w:val="24"/>
        </w:rPr>
        <w:t>BEI.</w:t>
      </w:r>
    </w:p>
    <w:p w14:paraId="2FA2C260" w14:textId="77777777" w:rsidR="005C3443" w:rsidRPr="004110A3" w:rsidRDefault="005C3443" w:rsidP="005C3443">
      <w:pPr>
        <w:numPr>
          <w:ilvl w:val="0"/>
          <w:numId w:val="4"/>
        </w:numPr>
        <w:spacing w:after="0" w:line="360" w:lineRule="auto"/>
        <w:ind w:left="709" w:hanging="283"/>
        <w:jc w:val="both"/>
        <w:rPr>
          <w:rFonts w:ascii="Times New Roman" w:eastAsia="Times New Roman" w:hAnsi="Times New Roman" w:cs="Times New Roman"/>
          <w:color w:val="000000"/>
          <w:sz w:val="24"/>
          <w:szCs w:val="24"/>
        </w:rPr>
      </w:pPr>
      <w:r w:rsidRPr="004110A3">
        <w:rPr>
          <w:rFonts w:ascii="Times New Roman" w:eastAsia="Times New Roman" w:hAnsi="Times New Roman" w:cs="Times New Roman"/>
          <w:color w:val="000000"/>
          <w:sz w:val="24"/>
          <w:szCs w:val="24"/>
          <w:lang w:val="en-US"/>
        </w:rPr>
        <w:t xml:space="preserve">Guna </w:t>
      </w:r>
      <w:proofErr w:type="spellStart"/>
      <w:r w:rsidRPr="004110A3">
        <w:rPr>
          <w:rFonts w:ascii="Times New Roman" w:eastAsia="Times New Roman" w:hAnsi="Times New Roman" w:cs="Times New Roman"/>
          <w:color w:val="000000"/>
          <w:sz w:val="24"/>
          <w:szCs w:val="24"/>
          <w:lang w:val="en-US"/>
        </w:rPr>
        <w:t>mengerti</w:t>
      </w:r>
      <w:proofErr w:type="spellEnd"/>
      <w:r w:rsidRPr="004110A3">
        <w:rPr>
          <w:rFonts w:ascii="Times New Roman" w:eastAsia="Times New Roman" w:hAnsi="Times New Roman" w:cs="Times New Roman"/>
          <w:color w:val="000000"/>
          <w:sz w:val="24"/>
          <w:szCs w:val="24"/>
          <w:lang w:val="en-US"/>
        </w:rPr>
        <w:t xml:space="preserve"> </w:t>
      </w:r>
      <w:r w:rsidRPr="004110A3">
        <w:rPr>
          <w:rFonts w:ascii="Times New Roman" w:eastAsia="Times New Roman" w:hAnsi="Times New Roman" w:cs="Times New Roman"/>
          <w:color w:val="000000"/>
          <w:sz w:val="24"/>
          <w:szCs w:val="24"/>
        </w:rPr>
        <w:t xml:space="preserve">pengaruh intensitas persediaan terhadap </w:t>
      </w:r>
      <w:r w:rsidRPr="004110A3">
        <w:rPr>
          <w:rFonts w:ascii="Times New Roman" w:eastAsia="Times New Roman" w:hAnsi="Times New Roman" w:cs="Times New Roman"/>
          <w:i/>
          <w:sz w:val="24"/>
          <w:szCs w:val="24"/>
        </w:rPr>
        <w:t>tax avoidance</w:t>
      </w:r>
      <w:r w:rsidRPr="004110A3">
        <w:rPr>
          <w:rFonts w:ascii="Times New Roman" w:eastAsia="Times New Roman" w:hAnsi="Times New Roman" w:cs="Times New Roman"/>
          <w:color w:val="000000"/>
          <w:sz w:val="24"/>
          <w:szCs w:val="24"/>
        </w:rPr>
        <w:t xml:space="preserve"> perusahaan manufaktur sektor otomotif yang ter</w:t>
      </w:r>
      <w:proofErr w:type="spellStart"/>
      <w:r w:rsidRPr="004110A3">
        <w:rPr>
          <w:rFonts w:ascii="Times New Roman" w:eastAsia="Times New Roman" w:hAnsi="Times New Roman" w:cs="Times New Roman"/>
          <w:color w:val="000000"/>
          <w:sz w:val="24"/>
          <w:szCs w:val="24"/>
          <w:lang w:val="en-US"/>
        </w:rPr>
        <w:t>catat</w:t>
      </w:r>
      <w:proofErr w:type="spellEnd"/>
      <w:r w:rsidRPr="004110A3">
        <w:rPr>
          <w:rFonts w:ascii="Times New Roman" w:eastAsia="Times New Roman" w:hAnsi="Times New Roman" w:cs="Times New Roman"/>
          <w:color w:val="000000"/>
          <w:sz w:val="24"/>
          <w:szCs w:val="24"/>
        </w:rPr>
        <w:t xml:space="preserve"> di BEI.  </w:t>
      </w:r>
    </w:p>
    <w:p w14:paraId="12079958" w14:textId="77777777" w:rsidR="005C3443" w:rsidRPr="004110A3" w:rsidRDefault="005C3443" w:rsidP="005C3443">
      <w:pPr>
        <w:numPr>
          <w:ilvl w:val="0"/>
          <w:numId w:val="4"/>
        </w:numPr>
        <w:spacing w:after="0" w:line="360" w:lineRule="auto"/>
        <w:ind w:left="709" w:hanging="283"/>
        <w:jc w:val="both"/>
        <w:rPr>
          <w:rFonts w:ascii="Times New Roman" w:eastAsia="Times New Roman" w:hAnsi="Times New Roman" w:cs="Times New Roman"/>
          <w:color w:val="000000"/>
          <w:sz w:val="24"/>
          <w:szCs w:val="24"/>
        </w:rPr>
      </w:pPr>
      <w:r w:rsidRPr="004110A3">
        <w:rPr>
          <w:rFonts w:ascii="Times New Roman" w:eastAsia="Times New Roman" w:hAnsi="Times New Roman" w:cs="Times New Roman"/>
          <w:color w:val="000000"/>
          <w:sz w:val="24"/>
          <w:szCs w:val="24"/>
          <w:lang w:val="en-US"/>
        </w:rPr>
        <w:t xml:space="preserve">Guna </w:t>
      </w:r>
      <w:proofErr w:type="spellStart"/>
      <w:r w:rsidRPr="004110A3">
        <w:rPr>
          <w:rFonts w:ascii="Times New Roman" w:eastAsia="Times New Roman" w:hAnsi="Times New Roman" w:cs="Times New Roman"/>
          <w:color w:val="000000"/>
          <w:sz w:val="24"/>
          <w:szCs w:val="24"/>
          <w:lang w:val="en-US"/>
        </w:rPr>
        <w:t>mengerti</w:t>
      </w:r>
      <w:proofErr w:type="spellEnd"/>
      <w:r w:rsidRPr="004110A3">
        <w:rPr>
          <w:rFonts w:ascii="Times New Roman" w:eastAsia="Times New Roman" w:hAnsi="Times New Roman" w:cs="Times New Roman"/>
          <w:color w:val="000000"/>
          <w:sz w:val="24"/>
          <w:szCs w:val="24"/>
          <w:lang w:val="en-US"/>
        </w:rPr>
        <w:t xml:space="preserve"> </w:t>
      </w:r>
      <w:r w:rsidRPr="004110A3">
        <w:rPr>
          <w:rFonts w:ascii="Times New Roman" w:eastAsia="Times New Roman" w:hAnsi="Times New Roman" w:cs="Times New Roman"/>
          <w:color w:val="000000"/>
          <w:sz w:val="24"/>
          <w:szCs w:val="24"/>
        </w:rPr>
        <w:t xml:space="preserve">pengaruh </w:t>
      </w:r>
      <w:r w:rsidRPr="004110A3">
        <w:rPr>
          <w:rFonts w:ascii="Times New Roman" w:eastAsia="Times New Roman" w:hAnsi="Times New Roman" w:cs="Times New Roman"/>
          <w:i/>
          <w:color w:val="000000"/>
          <w:sz w:val="24"/>
          <w:szCs w:val="24"/>
        </w:rPr>
        <w:t>leverage</w:t>
      </w:r>
      <w:r w:rsidRPr="004110A3">
        <w:rPr>
          <w:rFonts w:ascii="Times New Roman" w:eastAsia="Times New Roman" w:hAnsi="Times New Roman" w:cs="Times New Roman"/>
          <w:color w:val="000000"/>
          <w:sz w:val="24"/>
          <w:szCs w:val="24"/>
        </w:rPr>
        <w:t xml:space="preserve"> terhadap </w:t>
      </w:r>
      <w:r w:rsidRPr="004110A3">
        <w:rPr>
          <w:rFonts w:ascii="Times New Roman" w:eastAsia="Times New Roman" w:hAnsi="Times New Roman" w:cs="Times New Roman"/>
          <w:i/>
          <w:sz w:val="24"/>
          <w:szCs w:val="24"/>
        </w:rPr>
        <w:t>tax avoidance</w:t>
      </w:r>
      <w:r w:rsidRPr="004110A3">
        <w:rPr>
          <w:rFonts w:ascii="Times New Roman" w:eastAsia="Times New Roman" w:hAnsi="Times New Roman" w:cs="Times New Roman"/>
          <w:sz w:val="24"/>
          <w:szCs w:val="24"/>
        </w:rPr>
        <w:t xml:space="preserve"> </w:t>
      </w:r>
      <w:r w:rsidRPr="004110A3">
        <w:rPr>
          <w:rFonts w:ascii="Times New Roman" w:eastAsia="Times New Roman" w:hAnsi="Times New Roman" w:cs="Times New Roman"/>
          <w:color w:val="000000"/>
          <w:sz w:val="24"/>
          <w:szCs w:val="24"/>
        </w:rPr>
        <w:t>perusahaan manufaktur sektor otomotif yang ter</w:t>
      </w:r>
      <w:proofErr w:type="spellStart"/>
      <w:r w:rsidRPr="004110A3">
        <w:rPr>
          <w:rFonts w:ascii="Times New Roman" w:eastAsia="Times New Roman" w:hAnsi="Times New Roman" w:cs="Times New Roman"/>
          <w:color w:val="000000"/>
          <w:sz w:val="24"/>
          <w:szCs w:val="24"/>
          <w:lang w:val="en-US"/>
        </w:rPr>
        <w:t>catat</w:t>
      </w:r>
      <w:proofErr w:type="spellEnd"/>
      <w:r w:rsidRPr="004110A3">
        <w:rPr>
          <w:rFonts w:ascii="Times New Roman" w:eastAsia="Times New Roman" w:hAnsi="Times New Roman" w:cs="Times New Roman"/>
          <w:color w:val="000000"/>
          <w:sz w:val="24"/>
          <w:szCs w:val="24"/>
          <w:lang w:val="en-US"/>
        </w:rPr>
        <w:t xml:space="preserve"> pada </w:t>
      </w:r>
      <w:r w:rsidRPr="004110A3">
        <w:rPr>
          <w:rFonts w:ascii="Times New Roman" w:eastAsia="Times New Roman" w:hAnsi="Times New Roman" w:cs="Times New Roman"/>
          <w:color w:val="000000"/>
          <w:sz w:val="24"/>
          <w:szCs w:val="24"/>
        </w:rPr>
        <w:t>BEI.</w:t>
      </w:r>
    </w:p>
    <w:p w14:paraId="48928ED9" w14:textId="77777777" w:rsidR="005C3443" w:rsidRPr="004110A3" w:rsidRDefault="005C3443" w:rsidP="005C3443">
      <w:pPr>
        <w:numPr>
          <w:ilvl w:val="0"/>
          <w:numId w:val="4"/>
        </w:numPr>
        <w:spacing w:after="0" w:line="360" w:lineRule="auto"/>
        <w:ind w:left="709" w:hanging="283"/>
        <w:jc w:val="both"/>
        <w:rPr>
          <w:rFonts w:ascii="Times New Roman" w:eastAsia="Times New Roman" w:hAnsi="Times New Roman" w:cs="Times New Roman"/>
          <w:color w:val="000000"/>
          <w:sz w:val="24"/>
          <w:szCs w:val="24"/>
        </w:rPr>
      </w:pPr>
      <w:r w:rsidRPr="004110A3">
        <w:rPr>
          <w:rFonts w:ascii="Times New Roman" w:eastAsia="Times New Roman" w:hAnsi="Times New Roman" w:cs="Times New Roman"/>
          <w:color w:val="000000"/>
          <w:sz w:val="24"/>
          <w:szCs w:val="24"/>
          <w:lang w:val="en-US"/>
        </w:rPr>
        <w:t xml:space="preserve">Guna </w:t>
      </w:r>
      <w:proofErr w:type="spellStart"/>
      <w:r w:rsidRPr="004110A3">
        <w:rPr>
          <w:rFonts w:ascii="Times New Roman" w:eastAsia="Times New Roman" w:hAnsi="Times New Roman" w:cs="Times New Roman"/>
          <w:color w:val="000000"/>
          <w:sz w:val="24"/>
          <w:szCs w:val="24"/>
          <w:lang w:val="en-US"/>
        </w:rPr>
        <w:t>mengerti</w:t>
      </w:r>
      <w:proofErr w:type="spellEnd"/>
      <w:r w:rsidRPr="004110A3">
        <w:rPr>
          <w:rFonts w:ascii="Times New Roman" w:eastAsia="Times New Roman" w:hAnsi="Times New Roman" w:cs="Times New Roman"/>
          <w:color w:val="000000"/>
          <w:sz w:val="24"/>
          <w:szCs w:val="24"/>
          <w:lang w:val="en-US"/>
        </w:rPr>
        <w:t xml:space="preserve"> </w:t>
      </w:r>
      <w:r w:rsidRPr="004110A3">
        <w:rPr>
          <w:rFonts w:ascii="Times New Roman" w:eastAsia="Times New Roman" w:hAnsi="Times New Roman" w:cs="Times New Roman"/>
          <w:color w:val="000000"/>
          <w:sz w:val="24"/>
          <w:szCs w:val="24"/>
        </w:rPr>
        <w:t xml:space="preserve">pengaruh </w:t>
      </w:r>
      <w:proofErr w:type="spellStart"/>
      <w:r w:rsidRPr="004110A3">
        <w:rPr>
          <w:rFonts w:ascii="Times New Roman" w:eastAsia="Times New Roman" w:hAnsi="Times New Roman" w:cs="Times New Roman"/>
          <w:color w:val="000000"/>
          <w:sz w:val="24"/>
          <w:szCs w:val="24"/>
          <w:lang w:val="en-US"/>
        </w:rPr>
        <w:t>profitabilitas</w:t>
      </w:r>
      <w:proofErr w:type="spellEnd"/>
      <w:r w:rsidRPr="004110A3">
        <w:rPr>
          <w:rFonts w:ascii="Times New Roman" w:eastAsia="Times New Roman" w:hAnsi="Times New Roman" w:cs="Times New Roman"/>
          <w:color w:val="000000"/>
          <w:sz w:val="24"/>
          <w:szCs w:val="24"/>
          <w:lang w:val="en-US"/>
        </w:rPr>
        <w:t xml:space="preserve">, </w:t>
      </w:r>
      <w:proofErr w:type="spellStart"/>
      <w:r w:rsidRPr="004110A3">
        <w:rPr>
          <w:rFonts w:ascii="Times New Roman" w:eastAsia="Times New Roman" w:hAnsi="Times New Roman" w:cs="Times New Roman"/>
          <w:color w:val="000000"/>
          <w:sz w:val="24"/>
          <w:szCs w:val="24"/>
          <w:lang w:val="en-US"/>
        </w:rPr>
        <w:t>intensitas</w:t>
      </w:r>
      <w:proofErr w:type="spellEnd"/>
      <w:r w:rsidRPr="004110A3">
        <w:rPr>
          <w:rFonts w:ascii="Times New Roman" w:eastAsia="Times New Roman" w:hAnsi="Times New Roman" w:cs="Times New Roman"/>
          <w:color w:val="000000"/>
          <w:sz w:val="24"/>
          <w:szCs w:val="24"/>
          <w:lang w:val="en-US"/>
        </w:rPr>
        <w:t xml:space="preserve"> </w:t>
      </w:r>
      <w:proofErr w:type="spellStart"/>
      <w:r w:rsidRPr="004110A3">
        <w:rPr>
          <w:rFonts w:ascii="Times New Roman" w:eastAsia="Times New Roman" w:hAnsi="Times New Roman" w:cs="Times New Roman"/>
          <w:color w:val="000000"/>
          <w:sz w:val="24"/>
          <w:szCs w:val="24"/>
          <w:lang w:val="en-US"/>
        </w:rPr>
        <w:t>persediaan</w:t>
      </w:r>
      <w:proofErr w:type="spellEnd"/>
      <w:r w:rsidRPr="004110A3">
        <w:rPr>
          <w:rFonts w:ascii="Times New Roman" w:eastAsia="Times New Roman" w:hAnsi="Times New Roman" w:cs="Times New Roman"/>
          <w:color w:val="000000"/>
          <w:sz w:val="24"/>
          <w:szCs w:val="24"/>
          <w:lang w:val="en-US"/>
        </w:rPr>
        <w:t xml:space="preserve">, dan </w:t>
      </w:r>
      <w:r w:rsidRPr="004110A3">
        <w:rPr>
          <w:rFonts w:ascii="Times New Roman" w:eastAsia="Times New Roman" w:hAnsi="Times New Roman" w:cs="Times New Roman"/>
          <w:i/>
          <w:color w:val="000000"/>
          <w:sz w:val="24"/>
          <w:szCs w:val="24"/>
        </w:rPr>
        <w:t xml:space="preserve">leverage </w:t>
      </w:r>
      <w:r w:rsidRPr="004110A3">
        <w:rPr>
          <w:rFonts w:ascii="Times New Roman" w:eastAsia="Times New Roman" w:hAnsi="Times New Roman" w:cs="Times New Roman"/>
          <w:color w:val="000000"/>
          <w:sz w:val="24"/>
          <w:szCs w:val="24"/>
        </w:rPr>
        <w:t xml:space="preserve">terhadap </w:t>
      </w:r>
      <w:r w:rsidRPr="004110A3">
        <w:rPr>
          <w:rFonts w:ascii="Times New Roman" w:eastAsia="Times New Roman" w:hAnsi="Times New Roman" w:cs="Times New Roman"/>
          <w:i/>
          <w:sz w:val="24"/>
          <w:szCs w:val="24"/>
        </w:rPr>
        <w:t>tax avoidance</w:t>
      </w:r>
      <w:r w:rsidRPr="004110A3">
        <w:rPr>
          <w:rFonts w:ascii="Times New Roman" w:eastAsia="Times New Roman" w:hAnsi="Times New Roman" w:cs="Times New Roman"/>
          <w:color w:val="000000"/>
          <w:sz w:val="24"/>
          <w:szCs w:val="24"/>
        </w:rPr>
        <w:t xml:space="preserve"> perusahaan manufaktur sektor otomotif yang ter</w:t>
      </w:r>
      <w:proofErr w:type="spellStart"/>
      <w:r w:rsidRPr="004110A3">
        <w:rPr>
          <w:rFonts w:ascii="Times New Roman" w:eastAsia="Times New Roman" w:hAnsi="Times New Roman" w:cs="Times New Roman"/>
          <w:color w:val="000000"/>
          <w:sz w:val="24"/>
          <w:szCs w:val="24"/>
          <w:lang w:val="en-US"/>
        </w:rPr>
        <w:t>catat</w:t>
      </w:r>
      <w:proofErr w:type="spellEnd"/>
      <w:r w:rsidRPr="004110A3">
        <w:rPr>
          <w:rFonts w:ascii="Times New Roman" w:eastAsia="Times New Roman" w:hAnsi="Times New Roman" w:cs="Times New Roman"/>
          <w:color w:val="000000"/>
          <w:sz w:val="24"/>
          <w:szCs w:val="24"/>
          <w:lang w:val="en-US"/>
        </w:rPr>
        <w:t xml:space="preserve"> pada</w:t>
      </w:r>
      <w:r w:rsidRPr="004110A3">
        <w:rPr>
          <w:rFonts w:ascii="Times New Roman" w:eastAsia="Times New Roman" w:hAnsi="Times New Roman" w:cs="Times New Roman"/>
          <w:color w:val="000000"/>
          <w:sz w:val="24"/>
          <w:szCs w:val="24"/>
        </w:rPr>
        <w:t xml:space="preserve"> BEI.  </w:t>
      </w:r>
    </w:p>
    <w:p w14:paraId="397EF86B" w14:textId="77777777" w:rsidR="005C3443" w:rsidRPr="004110A3" w:rsidRDefault="005C3443" w:rsidP="005C344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570CF5B0" w14:textId="77777777" w:rsidR="005C3443" w:rsidRPr="004110A3" w:rsidRDefault="005C3443" w:rsidP="005C3443">
      <w:pPr>
        <w:numPr>
          <w:ilvl w:val="0"/>
          <w:numId w:val="1"/>
        </w:numPr>
        <w:pBdr>
          <w:top w:val="nil"/>
          <w:left w:val="nil"/>
          <w:bottom w:val="nil"/>
          <w:right w:val="nil"/>
          <w:between w:val="nil"/>
        </w:pBdr>
        <w:spacing w:after="0" w:line="360" w:lineRule="auto"/>
        <w:ind w:left="426" w:hanging="426"/>
        <w:jc w:val="both"/>
        <w:rPr>
          <w:rFonts w:ascii="Times New Roman" w:eastAsia="Times New Roman" w:hAnsi="Times New Roman" w:cs="Times New Roman"/>
          <w:b/>
          <w:color w:val="000000"/>
          <w:sz w:val="24"/>
          <w:szCs w:val="24"/>
        </w:rPr>
      </w:pPr>
      <w:r w:rsidRPr="004110A3">
        <w:rPr>
          <w:rFonts w:ascii="Times New Roman" w:eastAsia="Times New Roman" w:hAnsi="Times New Roman" w:cs="Times New Roman"/>
          <w:b/>
          <w:color w:val="000000"/>
          <w:sz w:val="24"/>
          <w:szCs w:val="24"/>
        </w:rPr>
        <w:t>Kegunaan Penelitian</w:t>
      </w:r>
    </w:p>
    <w:p w14:paraId="273A5275" w14:textId="77777777" w:rsidR="005C3443" w:rsidRPr="004110A3" w:rsidRDefault="005C3443" w:rsidP="005C3443">
      <w:pPr>
        <w:pBdr>
          <w:top w:val="nil"/>
          <w:left w:val="nil"/>
          <w:bottom w:val="nil"/>
          <w:right w:val="nil"/>
          <w:between w:val="nil"/>
        </w:pBdr>
        <w:spacing w:after="0" w:line="360" w:lineRule="auto"/>
        <w:ind w:left="426" w:firstLine="294"/>
        <w:jc w:val="both"/>
        <w:rPr>
          <w:rFonts w:ascii="Times New Roman" w:eastAsia="Times New Roman" w:hAnsi="Times New Roman" w:cs="Times New Roman"/>
          <w:b/>
          <w:color w:val="000000"/>
          <w:sz w:val="24"/>
          <w:szCs w:val="24"/>
        </w:rPr>
      </w:pPr>
      <w:r w:rsidRPr="004110A3">
        <w:rPr>
          <w:rFonts w:ascii="Times New Roman" w:eastAsia="Times New Roman" w:hAnsi="Times New Roman" w:cs="Times New Roman"/>
          <w:sz w:val="24"/>
          <w:szCs w:val="24"/>
        </w:rPr>
        <w:t xml:space="preserve">Penelitian ini </w:t>
      </w:r>
      <w:proofErr w:type="spellStart"/>
      <w:r w:rsidRPr="004110A3">
        <w:rPr>
          <w:rFonts w:ascii="Times New Roman" w:eastAsia="Times New Roman" w:hAnsi="Times New Roman" w:cs="Times New Roman"/>
          <w:sz w:val="24"/>
          <w:szCs w:val="24"/>
          <w:lang w:val="en-US"/>
        </w:rPr>
        <w:t>dinantikan</w:t>
      </w:r>
      <w:proofErr w:type="spellEnd"/>
      <w:r w:rsidRPr="004110A3">
        <w:rPr>
          <w:rFonts w:ascii="Times New Roman" w:eastAsia="Times New Roman" w:hAnsi="Times New Roman" w:cs="Times New Roman"/>
          <w:sz w:val="24"/>
          <w:szCs w:val="24"/>
          <w:lang w:val="en-US"/>
        </w:rPr>
        <w:t xml:space="preserve"> </w:t>
      </w:r>
      <w:proofErr w:type="spellStart"/>
      <w:r w:rsidRPr="004110A3">
        <w:rPr>
          <w:rFonts w:ascii="Times New Roman" w:eastAsia="Times New Roman" w:hAnsi="Times New Roman" w:cs="Times New Roman"/>
          <w:sz w:val="24"/>
          <w:szCs w:val="24"/>
          <w:lang w:val="en-US"/>
        </w:rPr>
        <w:t>mampu</w:t>
      </w:r>
      <w:proofErr w:type="spellEnd"/>
      <w:r w:rsidRPr="004110A3">
        <w:rPr>
          <w:rFonts w:ascii="Times New Roman" w:eastAsia="Times New Roman" w:hAnsi="Times New Roman" w:cs="Times New Roman"/>
          <w:sz w:val="24"/>
          <w:szCs w:val="24"/>
          <w:lang w:val="en-US"/>
        </w:rPr>
        <w:t xml:space="preserve"> </w:t>
      </w:r>
      <w:r w:rsidRPr="004110A3">
        <w:rPr>
          <w:rFonts w:ascii="Times New Roman" w:eastAsia="Times New Roman" w:hAnsi="Times New Roman" w:cs="Times New Roman"/>
          <w:sz w:val="24"/>
          <w:szCs w:val="24"/>
        </w:rPr>
        <w:t>bermanfaat dan berguna bagi se</w:t>
      </w:r>
      <w:proofErr w:type="spellStart"/>
      <w:r w:rsidRPr="004110A3">
        <w:rPr>
          <w:rFonts w:ascii="Times New Roman" w:eastAsia="Times New Roman" w:hAnsi="Times New Roman" w:cs="Times New Roman"/>
          <w:sz w:val="24"/>
          <w:szCs w:val="24"/>
          <w:lang w:val="en-US"/>
        </w:rPr>
        <w:t>mua</w:t>
      </w:r>
      <w:proofErr w:type="spellEnd"/>
      <w:r w:rsidRPr="004110A3">
        <w:rPr>
          <w:rFonts w:ascii="Times New Roman" w:eastAsia="Times New Roman" w:hAnsi="Times New Roman" w:cs="Times New Roman"/>
          <w:sz w:val="24"/>
          <w:szCs w:val="24"/>
        </w:rPr>
        <w:t xml:space="preserve"> pihak,</w:t>
      </w:r>
      <w:r w:rsidRPr="004110A3">
        <w:rPr>
          <w:rFonts w:ascii="Times New Roman" w:eastAsia="Times New Roman" w:hAnsi="Times New Roman" w:cs="Times New Roman"/>
          <w:sz w:val="24"/>
          <w:szCs w:val="24"/>
          <w:lang w:val="en-US"/>
        </w:rPr>
        <w:t xml:space="preserve"> </w:t>
      </w:r>
      <w:proofErr w:type="spellStart"/>
      <w:r w:rsidRPr="004110A3">
        <w:rPr>
          <w:rFonts w:ascii="Times New Roman" w:eastAsia="Times New Roman" w:hAnsi="Times New Roman" w:cs="Times New Roman"/>
          <w:sz w:val="24"/>
          <w:szCs w:val="24"/>
          <w:lang w:val="en-US"/>
        </w:rPr>
        <w:t>mencakup</w:t>
      </w:r>
      <w:proofErr w:type="spellEnd"/>
      <w:r w:rsidRPr="004110A3">
        <w:rPr>
          <w:rFonts w:ascii="Times New Roman" w:eastAsia="Times New Roman" w:hAnsi="Times New Roman" w:cs="Times New Roman"/>
          <w:sz w:val="24"/>
          <w:szCs w:val="24"/>
        </w:rPr>
        <w:t xml:space="preserve">: </w:t>
      </w:r>
    </w:p>
    <w:p w14:paraId="037A0D1A" w14:textId="77777777" w:rsidR="005C3443" w:rsidRPr="004110A3" w:rsidRDefault="005C3443" w:rsidP="005C3443">
      <w:pPr>
        <w:spacing w:after="0" w:line="360" w:lineRule="auto"/>
        <w:ind w:left="426" w:firstLine="294"/>
        <w:jc w:val="both"/>
        <w:rPr>
          <w:rFonts w:ascii="Times New Roman" w:eastAsia="Times New Roman" w:hAnsi="Times New Roman" w:cs="Times New Roman"/>
          <w:b/>
          <w:color w:val="000000"/>
          <w:sz w:val="24"/>
          <w:szCs w:val="24"/>
        </w:rPr>
      </w:pPr>
    </w:p>
    <w:p w14:paraId="7C555391" w14:textId="77777777" w:rsidR="005C3443" w:rsidRPr="004110A3" w:rsidRDefault="005C3443" w:rsidP="005C3443">
      <w:pPr>
        <w:numPr>
          <w:ilvl w:val="0"/>
          <w:numId w:val="5"/>
        </w:numPr>
        <w:spacing w:after="0" w:line="360" w:lineRule="auto"/>
        <w:ind w:left="426" w:firstLine="0"/>
        <w:jc w:val="both"/>
        <w:rPr>
          <w:rFonts w:ascii="Times New Roman" w:eastAsia="Times New Roman" w:hAnsi="Times New Roman" w:cs="Times New Roman"/>
          <w:color w:val="000000"/>
          <w:sz w:val="24"/>
          <w:szCs w:val="24"/>
        </w:rPr>
      </w:pPr>
      <w:r w:rsidRPr="004110A3">
        <w:rPr>
          <w:rFonts w:ascii="Times New Roman" w:eastAsia="Times New Roman" w:hAnsi="Times New Roman" w:cs="Times New Roman"/>
          <w:color w:val="000000"/>
          <w:sz w:val="24"/>
          <w:szCs w:val="24"/>
        </w:rPr>
        <w:lastRenderedPageBreak/>
        <w:t xml:space="preserve">Bagi penulis </w:t>
      </w:r>
    </w:p>
    <w:p w14:paraId="7073D98F" w14:textId="77777777" w:rsidR="005C3443" w:rsidRPr="004110A3" w:rsidRDefault="005C3443" w:rsidP="005C3443">
      <w:pPr>
        <w:spacing w:after="0" w:line="360" w:lineRule="auto"/>
        <w:ind w:left="709"/>
        <w:jc w:val="both"/>
        <w:rPr>
          <w:rFonts w:ascii="Times New Roman" w:eastAsia="Times New Roman" w:hAnsi="Times New Roman" w:cs="Times New Roman"/>
          <w:color w:val="000000"/>
          <w:sz w:val="24"/>
          <w:szCs w:val="24"/>
        </w:rPr>
      </w:pPr>
      <w:proofErr w:type="spellStart"/>
      <w:r w:rsidRPr="004110A3">
        <w:rPr>
          <w:rFonts w:ascii="Times New Roman" w:eastAsia="Times New Roman" w:hAnsi="Times New Roman" w:cs="Times New Roman"/>
          <w:color w:val="000000"/>
          <w:sz w:val="24"/>
          <w:szCs w:val="24"/>
          <w:lang w:val="en-US"/>
        </w:rPr>
        <w:t>Temua</w:t>
      </w:r>
      <w:proofErr w:type="spellEnd"/>
      <w:r w:rsidRPr="004110A3">
        <w:rPr>
          <w:rFonts w:ascii="Times New Roman" w:eastAsia="Times New Roman" w:hAnsi="Times New Roman" w:cs="Times New Roman"/>
          <w:color w:val="000000"/>
          <w:sz w:val="24"/>
          <w:szCs w:val="24"/>
        </w:rPr>
        <w:t xml:space="preserve">n ini </w:t>
      </w:r>
      <w:proofErr w:type="spellStart"/>
      <w:r w:rsidRPr="004110A3">
        <w:rPr>
          <w:rFonts w:ascii="Times New Roman" w:eastAsia="Times New Roman" w:hAnsi="Times New Roman" w:cs="Times New Roman"/>
          <w:color w:val="000000"/>
          <w:sz w:val="24"/>
          <w:szCs w:val="24"/>
          <w:lang w:val="en-US"/>
        </w:rPr>
        <w:t>dinantikan</w:t>
      </w:r>
      <w:proofErr w:type="spellEnd"/>
      <w:r w:rsidRPr="004110A3">
        <w:rPr>
          <w:rFonts w:ascii="Times New Roman" w:eastAsia="Times New Roman" w:hAnsi="Times New Roman" w:cs="Times New Roman"/>
          <w:color w:val="000000"/>
          <w:sz w:val="24"/>
          <w:szCs w:val="24"/>
          <w:lang w:val="en-US"/>
        </w:rPr>
        <w:t xml:space="preserve"> </w:t>
      </w:r>
      <w:proofErr w:type="spellStart"/>
      <w:r w:rsidRPr="004110A3">
        <w:rPr>
          <w:rFonts w:ascii="Times New Roman" w:eastAsia="Times New Roman" w:hAnsi="Times New Roman" w:cs="Times New Roman"/>
          <w:color w:val="000000"/>
          <w:sz w:val="24"/>
          <w:szCs w:val="24"/>
          <w:lang w:val="en-US"/>
        </w:rPr>
        <w:t>mampu</w:t>
      </w:r>
      <w:proofErr w:type="spellEnd"/>
      <w:r w:rsidRPr="004110A3">
        <w:rPr>
          <w:rFonts w:ascii="Times New Roman" w:eastAsia="Times New Roman" w:hAnsi="Times New Roman" w:cs="Times New Roman"/>
          <w:color w:val="000000"/>
          <w:sz w:val="24"/>
          <w:szCs w:val="24"/>
          <w:lang w:val="en-US"/>
        </w:rPr>
        <w:t xml:space="preserve"> </w:t>
      </w:r>
      <w:proofErr w:type="spellStart"/>
      <w:r w:rsidRPr="004110A3">
        <w:rPr>
          <w:rFonts w:ascii="Times New Roman" w:eastAsia="Times New Roman" w:hAnsi="Times New Roman" w:cs="Times New Roman"/>
          <w:color w:val="000000"/>
          <w:sz w:val="24"/>
          <w:szCs w:val="24"/>
          <w:lang w:val="en-US"/>
        </w:rPr>
        <w:t>meninggikan</w:t>
      </w:r>
      <w:proofErr w:type="spellEnd"/>
      <w:r w:rsidRPr="004110A3">
        <w:rPr>
          <w:rFonts w:ascii="Times New Roman" w:eastAsia="Times New Roman" w:hAnsi="Times New Roman" w:cs="Times New Roman"/>
          <w:color w:val="000000"/>
          <w:sz w:val="24"/>
          <w:szCs w:val="24"/>
          <w:lang w:val="en-US"/>
        </w:rPr>
        <w:t xml:space="preserve"> </w:t>
      </w:r>
      <w:r w:rsidRPr="004110A3">
        <w:rPr>
          <w:rFonts w:ascii="Times New Roman" w:eastAsia="Times New Roman" w:hAnsi="Times New Roman" w:cs="Times New Roman"/>
          <w:color w:val="000000"/>
          <w:sz w:val="24"/>
          <w:szCs w:val="24"/>
        </w:rPr>
        <w:t>pemahaman penulis dari materi yang diteliti dan menerapkan konsep dari perkuliahan ke dalam pengalaman kerja yang sebenarnya.</w:t>
      </w:r>
    </w:p>
    <w:p w14:paraId="276E34C4" w14:textId="77777777" w:rsidR="005C3443" w:rsidRPr="004110A3" w:rsidRDefault="005C3443" w:rsidP="005C3443">
      <w:pPr>
        <w:numPr>
          <w:ilvl w:val="0"/>
          <w:numId w:val="5"/>
        </w:numPr>
        <w:spacing w:after="0" w:line="360" w:lineRule="auto"/>
        <w:ind w:left="426" w:firstLine="0"/>
        <w:jc w:val="both"/>
        <w:rPr>
          <w:rFonts w:ascii="Times New Roman" w:eastAsia="Times New Roman" w:hAnsi="Times New Roman" w:cs="Times New Roman"/>
          <w:color w:val="000000"/>
          <w:sz w:val="24"/>
          <w:szCs w:val="24"/>
        </w:rPr>
      </w:pPr>
      <w:r w:rsidRPr="004110A3">
        <w:rPr>
          <w:rFonts w:ascii="Times New Roman" w:eastAsia="Times New Roman" w:hAnsi="Times New Roman" w:cs="Times New Roman"/>
          <w:color w:val="000000"/>
          <w:sz w:val="24"/>
          <w:szCs w:val="24"/>
        </w:rPr>
        <w:t>Bagi perusahaan</w:t>
      </w:r>
    </w:p>
    <w:p w14:paraId="49EB19BF" w14:textId="77777777" w:rsidR="005C3443" w:rsidRPr="004110A3" w:rsidRDefault="005C3443" w:rsidP="005C3443">
      <w:pPr>
        <w:spacing w:after="0" w:line="360" w:lineRule="auto"/>
        <w:ind w:left="709"/>
        <w:jc w:val="both"/>
        <w:rPr>
          <w:rFonts w:ascii="Times New Roman" w:eastAsia="Times New Roman" w:hAnsi="Times New Roman" w:cs="Times New Roman"/>
          <w:color w:val="000000"/>
          <w:sz w:val="24"/>
          <w:szCs w:val="24"/>
          <w:lang w:val="en-US"/>
        </w:rPr>
      </w:pPr>
      <w:r w:rsidRPr="004110A3">
        <w:rPr>
          <w:rFonts w:ascii="Times New Roman" w:eastAsia="Times New Roman" w:hAnsi="Times New Roman" w:cs="Times New Roman"/>
          <w:color w:val="000000"/>
          <w:sz w:val="24"/>
          <w:szCs w:val="24"/>
        </w:rPr>
        <w:t xml:space="preserve">Harapan </w:t>
      </w:r>
      <w:r w:rsidRPr="004110A3">
        <w:rPr>
          <w:rFonts w:ascii="Times New Roman" w:eastAsia="Times New Roman" w:hAnsi="Times New Roman" w:cs="Times New Roman"/>
          <w:color w:val="000000"/>
          <w:sz w:val="24"/>
          <w:szCs w:val="24"/>
          <w:lang w:val="en-US"/>
        </w:rPr>
        <w:t xml:space="preserve">pada </w:t>
      </w:r>
      <w:r w:rsidRPr="004110A3">
        <w:rPr>
          <w:rFonts w:ascii="Times New Roman" w:eastAsia="Times New Roman" w:hAnsi="Times New Roman" w:cs="Times New Roman"/>
          <w:color w:val="000000"/>
          <w:sz w:val="24"/>
          <w:szCs w:val="24"/>
        </w:rPr>
        <w:t xml:space="preserve">hasil penelitian ini adalah agar bisa menjadi acuan dalam menerapkan faktor-faktor penelitian yang dapat </w:t>
      </w:r>
      <w:proofErr w:type="spellStart"/>
      <w:r w:rsidRPr="004110A3">
        <w:rPr>
          <w:rFonts w:ascii="Times New Roman" w:eastAsia="Times New Roman" w:hAnsi="Times New Roman" w:cs="Times New Roman"/>
          <w:color w:val="000000"/>
          <w:sz w:val="24"/>
          <w:szCs w:val="24"/>
          <w:lang w:val="en-US"/>
        </w:rPr>
        <w:t>memperbaiki</w:t>
      </w:r>
      <w:proofErr w:type="spellEnd"/>
      <w:r w:rsidRPr="004110A3">
        <w:rPr>
          <w:rFonts w:ascii="Times New Roman" w:eastAsia="Times New Roman" w:hAnsi="Times New Roman" w:cs="Times New Roman"/>
          <w:color w:val="000000"/>
          <w:sz w:val="24"/>
          <w:szCs w:val="24"/>
        </w:rPr>
        <w:t xml:space="preserve"> nilai perusahaan, serta sebagai pertimbangan bagi perusahaan yang terdaftar di bursa saham </w:t>
      </w:r>
      <w:proofErr w:type="spellStart"/>
      <w:r w:rsidRPr="004110A3">
        <w:rPr>
          <w:rFonts w:ascii="Times New Roman" w:eastAsia="Times New Roman" w:hAnsi="Times New Roman" w:cs="Times New Roman"/>
          <w:color w:val="000000"/>
          <w:sz w:val="24"/>
          <w:szCs w:val="24"/>
          <w:lang w:val="en-US"/>
        </w:rPr>
        <w:t>guna</w:t>
      </w:r>
      <w:proofErr w:type="spellEnd"/>
      <w:r w:rsidRPr="004110A3">
        <w:rPr>
          <w:rFonts w:ascii="Times New Roman" w:eastAsia="Times New Roman" w:hAnsi="Times New Roman" w:cs="Times New Roman"/>
          <w:color w:val="000000"/>
          <w:sz w:val="24"/>
          <w:szCs w:val="24"/>
          <w:lang w:val="en-US"/>
        </w:rPr>
        <w:t xml:space="preserve"> </w:t>
      </w:r>
      <w:proofErr w:type="spellStart"/>
      <w:r w:rsidRPr="004110A3">
        <w:rPr>
          <w:rFonts w:ascii="Times New Roman" w:eastAsia="Times New Roman" w:hAnsi="Times New Roman" w:cs="Times New Roman"/>
          <w:color w:val="000000"/>
          <w:sz w:val="24"/>
          <w:szCs w:val="24"/>
          <w:lang w:val="en-US"/>
        </w:rPr>
        <w:t>meninggikan</w:t>
      </w:r>
      <w:proofErr w:type="spellEnd"/>
      <w:r w:rsidRPr="004110A3">
        <w:rPr>
          <w:rFonts w:ascii="Times New Roman" w:eastAsia="Times New Roman" w:hAnsi="Times New Roman" w:cs="Times New Roman"/>
          <w:color w:val="000000"/>
          <w:sz w:val="24"/>
          <w:szCs w:val="24"/>
          <w:lang w:val="en-US"/>
        </w:rPr>
        <w:t xml:space="preserve"> </w:t>
      </w:r>
      <w:r w:rsidRPr="004110A3">
        <w:rPr>
          <w:rFonts w:ascii="Times New Roman" w:eastAsia="Times New Roman" w:hAnsi="Times New Roman" w:cs="Times New Roman"/>
          <w:color w:val="000000"/>
          <w:sz w:val="24"/>
          <w:szCs w:val="24"/>
        </w:rPr>
        <w:t xml:space="preserve">kinerja manajemennya </w:t>
      </w:r>
      <w:r w:rsidRPr="004110A3">
        <w:rPr>
          <w:rFonts w:ascii="Times New Roman" w:eastAsia="Times New Roman" w:hAnsi="Times New Roman" w:cs="Times New Roman"/>
          <w:color w:val="000000"/>
          <w:sz w:val="24"/>
          <w:szCs w:val="24"/>
          <w:lang w:val="en-US"/>
        </w:rPr>
        <w:t xml:space="preserve">pada </w:t>
      </w:r>
      <w:r w:rsidRPr="004110A3">
        <w:rPr>
          <w:rFonts w:ascii="Times New Roman" w:eastAsia="Times New Roman" w:hAnsi="Times New Roman" w:cs="Times New Roman"/>
          <w:color w:val="000000"/>
          <w:sz w:val="24"/>
          <w:szCs w:val="24"/>
        </w:rPr>
        <w:t xml:space="preserve">masa yang </w:t>
      </w:r>
      <w:proofErr w:type="spellStart"/>
      <w:r w:rsidRPr="004110A3">
        <w:rPr>
          <w:rFonts w:ascii="Times New Roman" w:eastAsia="Times New Roman" w:hAnsi="Times New Roman" w:cs="Times New Roman"/>
          <w:color w:val="000000"/>
          <w:sz w:val="24"/>
          <w:szCs w:val="24"/>
          <w:lang w:val="en-US"/>
        </w:rPr>
        <w:t>mendatang</w:t>
      </w:r>
      <w:proofErr w:type="spellEnd"/>
      <w:r w:rsidRPr="004110A3">
        <w:rPr>
          <w:rFonts w:ascii="Times New Roman" w:eastAsia="Times New Roman" w:hAnsi="Times New Roman" w:cs="Times New Roman"/>
          <w:color w:val="000000"/>
          <w:sz w:val="24"/>
          <w:szCs w:val="24"/>
          <w:lang w:val="en-US"/>
        </w:rPr>
        <w:t>.</w:t>
      </w:r>
    </w:p>
    <w:p w14:paraId="5B47865B" w14:textId="77777777" w:rsidR="005C3443" w:rsidRPr="004110A3" w:rsidRDefault="005C3443" w:rsidP="005C3443">
      <w:pPr>
        <w:numPr>
          <w:ilvl w:val="0"/>
          <w:numId w:val="5"/>
        </w:numPr>
        <w:spacing w:after="0" w:line="360" w:lineRule="auto"/>
        <w:ind w:left="426" w:firstLine="0"/>
        <w:jc w:val="both"/>
        <w:rPr>
          <w:rFonts w:ascii="Times New Roman" w:eastAsia="Times New Roman" w:hAnsi="Times New Roman" w:cs="Times New Roman"/>
          <w:color w:val="000000"/>
          <w:sz w:val="24"/>
          <w:szCs w:val="24"/>
        </w:rPr>
      </w:pPr>
      <w:r w:rsidRPr="004110A3">
        <w:rPr>
          <w:rFonts w:ascii="Times New Roman" w:eastAsia="Times New Roman" w:hAnsi="Times New Roman" w:cs="Times New Roman"/>
          <w:color w:val="000000"/>
          <w:sz w:val="24"/>
          <w:szCs w:val="24"/>
        </w:rPr>
        <w:t>Bagi akademik</w:t>
      </w:r>
    </w:p>
    <w:p w14:paraId="61FA4652" w14:textId="77777777" w:rsidR="005C3443" w:rsidRPr="004110A3" w:rsidRDefault="005C3443" w:rsidP="005C3443">
      <w:pPr>
        <w:spacing w:after="0" w:line="360" w:lineRule="auto"/>
        <w:ind w:left="709"/>
        <w:jc w:val="both"/>
        <w:rPr>
          <w:rFonts w:ascii="Times New Roman" w:eastAsia="Times New Roman" w:hAnsi="Times New Roman" w:cs="Times New Roman"/>
          <w:color w:val="000000"/>
          <w:sz w:val="24"/>
          <w:szCs w:val="24"/>
        </w:rPr>
      </w:pPr>
      <w:r w:rsidRPr="004110A3">
        <w:rPr>
          <w:rFonts w:ascii="Times New Roman" w:eastAsia="Times New Roman" w:hAnsi="Times New Roman" w:cs="Times New Roman"/>
          <w:color w:val="000000"/>
          <w:sz w:val="24"/>
          <w:szCs w:val="24"/>
        </w:rPr>
        <w:t xml:space="preserve">Penelitian ini </w:t>
      </w:r>
      <w:proofErr w:type="spellStart"/>
      <w:r w:rsidRPr="004110A3">
        <w:rPr>
          <w:rFonts w:ascii="Times New Roman" w:eastAsia="Times New Roman" w:hAnsi="Times New Roman" w:cs="Times New Roman"/>
          <w:color w:val="000000"/>
          <w:sz w:val="24"/>
          <w:szCs w:val="24"/>
          <w:lang w:val="en-US"/>
        </w:rPr>
        <w:t>dinantikan</w:t>
      </w:r>
      <w:proofErr w:type="spellEnd"/>
      <w:r w:rsidRPr="004110A3">
        <w:rPr>
          <w:rFonts w:ascii="Times New Roman" w:eastAsia="Times New Roman" w:hAnsi="Times New Roman" w:cs="Times New Roman"/>
          <w:color w:val="000000"/>
          <w:sz w:val="24"/>
          <w:szCs w:val="24"/>
          <w:lang w:val="en-US"/>
        </w:rPr>
        <w:t xml:space="preserve"> </w:t>
      </w:r>
      <w:proofErr w:type="spellStart"/>
      <w:r w:rsidRPr="004110A3">
        <w:rPr>
          <w:rFonts w:ascii="Times New Roman" w:eastAsia="Times New Roman" w:hAnsi="Times New Roman" w:cs="Times New Roman"/>
          <w:color w:val="000000"/>
          <w:sz w:val="24"/>
          <w:szCs w:val="24"/>
          <w:lang w:val="en-US"/>
        </w:rPr>
        <w:t>mampu</w:t>
      </w:r>
      <w:proofErr w:type="spellEnd"/>
      <w:r w:rsidRPr="004110A3">
        <w:rPr>
          <w:rFonts w:ascii="Times New Roman" w:eastAsia="Times New Roman" w:hAnsi="Times New Roman" w:cs="Times New Roman"/>
          <w:color w:val="000000"/>
          <w:sz w:val="24"/>
          <w:szCs w:val="24"/>
          <w:lang w:val="en-US"/>
        </w:rPr>
        <w:t xml:space="preserve"> </w:t>
      </w:r>
      <w:r w:rsidRPr="004110A3">
        <w:rPr>
          <w:rFonts w:ascii="Times New Roman" w:eastAsia="Times New Roman" w:hAnsi="Times New Roman" w:cs="Times New Roman"/>
          <w:color w:val="000000"/>
          <w:sz w:val="24"/>
          <w:szCs w:val="24"/>
        </w:rPr>
        <w:t>menghasilkan pemahaman baru yang lebih mendalam bagi mahasiswa dengan mengidentifikasi variabel-variabel yang beragam dan menjalankan penelitian yang lebih terfokus.</w:t>
      </w:r>
    </w:p>
    <w:p w14:paraId="59689BE4" w14:textId="77777777" w:rsidR="005C3443" w:rsidRPr="004110A3" w:rsidRDefault="005C3443" w:rsidP="005C3443">
      <w:pPr>
        <w:numPr>
          <w:ilvl w:val="0"/>
          <w:numId w:val="5"/>
        </w:numPr>
        <w:spacing w:after="0" w:line="360" w:lineRule="auto"/>
        <w:ind w:left="426" w:firstLine="0"/>
        <w:jc w:val="both"/>
        <w:rPr>
          <w:rFonts w:ascii="Times New Roman" w:eastAsia="Times New Roman" w:hAnsi="Times New Roman" w:cs="Times New Roman"/>
          <w:color w:val="000000"/>
          <w:sz w:val="24"/>
          <w:szCs w:val="24"/>
        </w:rPr>
      </w:pPr>
      <w:r w:rsidRPr="004110A3">
        <w:rPr>
          <w:rFonts w:ascii="Times New Roman" w:eastAsia="Times New Roman" w:hAnsi="Times New Roman" w:cs="Times New Roman"/>
          <w:color w:val="000000"/>
          <w:sz w:val="24"/>
          <w:szCs w:val="24"/>
        </w:rPr>
        <w:t>Bagi pembaca</w:t>
      </w:r>
    </w:p>
    <w:p w14:paraId="1D316D72" w14:textId="77777777" w:rsidR="005C3443" w:rsidRPr="004110A3" w:rsidRDefault="005C3443" w:rsidP="005C3443">
      <w:pPr>
        <w:spacing w:after="0" w:line="360" w:lineRule="auto"/>
        <w:ind w:left="709"/>
        <w:jc w:val="both"/>
        <w:rPr>
          <w:rFonts w:ascii="Times New Roman" w:eastAsia="Times New Roman" w:hAnsi="Times New Roman" w:cs="Times New Roman"/>
          <w:color w:val="000000"/>
          <w:sz w:val="24"/>
          <w:szCs w:val="24"/>
        </w:rPr>
      </w:pPr>
      <w:r w:rsidRPr="004110A3">
        <w:rPr>
          <w:rFonts w:ascii="Times New Roman" w:eastAsia="Times New Roman" w:hAnsi="Times New Roman" w:cs="Times New Roman"/>
          <w:color w:val="000000"/>
          <w:sz w:val="24"/>
          <w:szCs w:val="24"/>
        </w:rPr>
        <w:t xml:space="preserve">Sebagai acuan literatur dan sebagai bahan penelitian di masa depan, kelemahan yang terdapat dalam penelitian ini </w:t>
      </w:r>
      <w:proofErr w:type="spellStart"/>
      <w:r w:rsidRPr="004110A3">
        <w:rPr>
          <w:rFonts w:ascii="Times New Roman" w:eastAsia="Times New Roman" w:hAnsi="Times New Roman" w:cs="Times New Roman"/>
          <w:color w:val="000000"/>
          <w:sz w:val="24"/>
          <w:szCs w:val="24"/>
          <w:lang w:val="en-US"/>
        </w:rPr>
        <w:t>dinantikan</w:t>
      </w:r>
      <w:proofErr w:type="spellEnd"/>
      <w:r w:rsidRPr="004110A3">
        <w:rPr>
          <w:rFonts w:ascii="Times New Roman" w:eastAsia="Times New Roman" w:hAnsi="Times New Roman" w:cs="Times New Roman"/>
          <w:color w:val="000000"/>
          <w:sz w:val="24"/>
          <w:szCs w:val="24"/>
          <w:lang w:val="en-US"/>
        </w:rPr>
        <w:t xml:space="preserve"> </w:t>
      </w:r>
      <w:proofErr w:type="spellStart"/>
      <w:r w:rsidRPr="004110A3">
        <w:rPr>
          <w:rFonts w:ascii="Times New Roman" w:eastAsia="Times New Roman" w:hAnsi="Times New Roman" w:cs="Times New Roman"/>
          <w:color w:val="000000"/>
          <w:sz w:val="24"/>
          <w:szCs w:val="24"/>
          <w:lang w:val="en-US"/>
        </w:rPr>
        <w:t>mampu</w:t>
      </w:r>
      <w:proofErr w:type="spellEnd"/>
      <w:r w:rsidRPr="004110A3">
        <w:rPr>
          <w:rFonts w:ascii="Times New Roman" w:eastAsia="Times New Roman" w:hAnsi="Times New Roman" w:cs="Times New Roman"/>
          <w:color w:val="000000"/>
          <w:sz w:val="24"/>
          <w:szCs w:val="24"/>
          <w:lang w:val="en-US"/>
        </w:rPr>
        <w:t xml:space="preserve"> </w:t>
      </w:r>
      <w:proofErr w:type="spellStart"/>
      <w:r w:rsidRPr="004110A3">
        <w:rPr>
          <w:rFonts w:ascii="Times New Roman" w:eastAsia="Times New Roman" w:hAnsi="Times New Roman" w:cs="Times New Roman"/>
          <w:color w:val="000000"/>
          <w:sz w:val="24"/>
          <w:szCs w:val="24"/>
          <w:lang w:val="en-US"/>
        </w:rPr>
        <w:t>membagikan</w:t>
      </w:r>
      <w:proofErr w:type="spellEnd"/>
      <w:r w:rsidRPr="004110A3">
        <w:rPr>
          <w:rFonts w:ascii="Times New Roman" w:eastAsia="Times New Roman" w:hAnsi="Times New Roman" w:cs="Times New Roman"/>
          <w:color w:val="000000"/>
          <w:sz w:val="24"/>
          <w:szCs w:val="24"/>
          <w:lang w:val="en-US"/>
        </w:rPr>
        <w:t xml:space="preserve"> </w:t>
      </w:r>
      <w:proofErr w:type="spellStart"/>
      <w:r w:rsidRPr="004110A3">
        <w:rPr>
          <w:rFonts w:ascii="Times New Roman" w:eastAsia="Times New Roman" w:hAnsi="Times New Roman" w:cs="Times New Roman"/>
          <w:color w:val="000000"/>
          <w:sz w:val="24"/>
          <w:szCs w:val="24"/>
          <w:lang w:val="en-US"/>
        </w:rPr>
        <w:t>partisipasi</w:t>
      </w:r>
      <w:proofErr w:type="spellEnd"/>
      <w:r w:rsidRPr="004110A3">
        <w:rPr>
          <w:rFonts w:ascii="Times New Roman" w:eastAsia="Times New Roman" w:hAnsi="Times New Roman" w:cs="Times New Roman"/>
          <w:color w:val="000000"/>
          <w:sz w:val="24"/>
          <w:szCs w:val="24"/>
          <w:lang w:val="en-US"/>
        </w:rPr>
        <w:t xml:space="preserve"> yang </w:t>
      </w:r>
      <w:proofErr w:type="spellStart"/>
      <w:r w:rsidRPr="004110A3">
        <w:rPr>
          <w:rFonts w:ascii="Times New Roman" w:eastAsia="Times New Roman" w:hAnsi="Times New Roman" w:cs="Times New Roman"/>
          <w:color w:val="000000"/>
          <w:sz w:val="24"/>
          <w:szCs w:val="24"/>
          <w:lang w:val="en-US"/>
        </w:rPr>
        <w:t>lebih</w:t>
      </w:r>
      <w:proofErr w:type="spellEnd"/>
      <w:r w:rsidRPr="004110A3">
        <w:rPr>
          <w:rFonts w:ascii="Times New Roman" w:eastAsia="Times New Roman" w:hAnsi="Times New Roman" w:cs="Times New Roman"/>
          <w:color w:val="000000"/>
          <w:sz w:val="24"/>
          <w:szCs w:val="24"/>
          <w:lang w:val="en-US"/>
        </w:rPr>
        <w:t xml:space="preserve"> </w:t>
      </w:r>
      <w:proofErr w:type="spellStart"/>
      <w:r w:rsidRPr="004110A3">
        <w:rPr>
          <w:rFonts w:ascii="Times New Roman" w:eastAsia="Times New Roman" w:hAnsi="Times New Roman" w:cs="Times New Roman"/>
          <w:color w:val="000000"/>
          <w:sz w:val="24"/>
          <w:szCs w:val="24"/>
          <w:lang w:val="en-US"/>
        </w:rPr>
        <w:t>baik</w:t>
      </w:r>
      <w:proofErr w:type="spellEnd"/>
      <w:r w:rsidRPr="004110A3">
        <w:rPr>
          <w:rFonts w:ascii="Times New Roman" w:eastAsia="Times New Roman" w:hAnsi="Times New Roman" w:cs="Times New Roman"/>
          <w:color w:val="000000"/>
          <w:sz w:val="24"/>
          <w:szCs w:val="24"/>
          <w:lang w:val="en-US"/>
        </w:rPr>
        <w:t xml:space="preserve"> pada </w:t>
      </w:r>
      <w:proofErr w:type="spellStart"/>
      <w:r w:rsidRPr="004110A3">
        <w:rPr>
          <w:rFonts w:ascii="Times New Roman" w:eastAsia="Times New Roman" w:hAnsi="Times New Roman" w:cs="Times New Roman"/>
          <w:color w:val="000000"/>
          <w:sz w:val="24"/>
          <w:szCs w:val="24"/>
          <w:lang w:val="en-US"/>
        </w:rPr>
        <w:t>penelitian</w:t>
      </w:r>
      <w:proofErr w:type="spellEnd"/>
      <w:r w:rsidRPr="004110A3">
        <w:rPr>
          <w:rFonts w:ascii="Times New Roman" w:eastAsia="Times New Roman" w:hAnsi="Times New Roman" w:cs="Times New Roman"/>
          <w:color w:val="000000"/>
          <w:sz w:val="24"/>
          <w:szCs w:val="24"/>
          <w:lang w:val="en-US"/>
        </w:rPr>
        <w:t xml:space="preserve"> yang </w:t>
      </w:r>
      <w:proofErr w:type="spellStart"/>
      <w:r w:rsidRPr="004110A3">
        <w:rPr>
          <w:rFonts w:ascii="Times New Roman" w:eastAsia="Times New Roman" w:hAnsi="Times New Roman" w:cs="Times New Roman"/>
          <w:color w:val="000000"/>
          <w:sz w:val="24"/>
          <w:szCs w:val="24"/>
          <w:lang w:val="en-US"/>
        </w:rPr>
        <w:t>berhubungan</w:t>
      </w:r>
      <w:proofErr w:type="spellEnd"/>
      <w:r w:rsidRPr="004110A3">
        <w:rPr>
          <w:rFonts w:ascii="Times New Roman" w:eastAsia="Times New Roman" w:hAnsi="Times New Roman" w:cs="Times New Roman"/>
          <w:color w:val="000000"/>
          <w:sz w:val="24"/>
          <w:szCs w:val="24"/>
          <w:lang w:val="en-US"/>
        </w:rPr>
        <w:t xml:space="preserve"> </w:t>
      </w:r>
      <w:proofErr w:type="spellStart"/>
      <w:r w:rsidRPr="004110A3">
        <w:rPr>
          <w:rFonts w:ascii="Times New Roman" w:eastAsia="Times New Roman" w:hAnsi="Times New Roman" w:cs="Times New Roman"/>
          <w:color w:val="000000"/>
          <w:sz w:val="24"/>
          <w:szCs w:val="24"/>
          <w:lang w:val="en-US"/>
        </w:rPr>
        <w:t>bersama</w:t>
      </w:r>
      <w:proofErr w:type="spellEnd"/>
      <w:r w:rsidRPr="004110A3">
        <w:rPr>
          <w:rFonts w:ascii="Times New Roman" w:eastAsia="Times New Roman" w:hAnsi="Times New Roman" w:cs="Times New Roman"/>
          <w:color w:val="000000"/>
          <w:sz w:val="24"/>
          <w:szCs w:val="24"/>
          <w:lang w:val="en-US"/>
        </w:rPr>
        <w:t xml:space="preserve"> </w:t>
      </w:r>
      <w:r w:rsidRPr="004110A3">
        <w:rPr>
          <w:rFonts w:ascii="Times New Roman" w:eastAsia="Times New Roman" w:hAnsi="Times New Roman" w:cs="Times New Roman"/>
          <w:i/>
          <w:sz w:val="24"/>
          <w:szCs w:val="24"/>
        </w:rPr>
        <w:t>tax avoidance</w:t>
      </w:r>
      <w:r w:rsidRPr="004110A3">
        <w:rPr>
          <w:rFonts w:ascii="Times New Roman" w:eastAsia="Times New Roman" w:hAnsi="Times New Roman" w:cs="Times New Roman"/>
          <w:color w:val="000000"/>
          <w:sz w:val="24"/>
          <w:szCs w:val="24"/>
        </w:rPr>
        <w:t>.</w:t>
      </w:r>
    </w:p>
    <w:p w14:paraId="7661925E" w14:textId="77777777" w:rsidR="005C3443" w:rsidRPr="005C3443" w:rsidRDefault="005C3443" w:rsidP="005C3443">
      <w:pPr>
        <w:spacing w:line="360" w:lineRule="auto"/>
        <w:rPr>
          <w:rFonts w:ascii="Times New Roman" w:hAnsi="Times New Roman" w:cs="Times New Roman"/>
          <w:sz w:val="24"/>
          <w:szCs w:val="24"/>
        </w:rPr>
      </w:pPr>
    </w:p>
    <w:sectPr w:rsidR="005C3443" w:rsidRPr="005C3443" w:rsidSect="005C3443">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958FC" w14:textId="77777777" w:rsidR="003939F6" w:rsidRDefault="003939F6" w:rsidP="005C3443">
      <w:pPr>
        <w:spacing w:after="0" w:line="240" w:lineRule="auto"/>
      </w:pPr>
      <w:r>
        <w:separator/>
      </w:r>
    </w:p>
  </w:endnote>
  <w:endnote w:type="continuationSeparator" w:id="0">
    <w:p w14:paraId="0D357AE0" w14:textId="77777777" w:rsidR="003939F6" w:rsidRDefault="003939F6" w:rsidP="005C3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1912" w14:textId="77777777" w:rsidR="00D83DD0" w:rsidRDefault="00D83D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4F00" w14:textId="77777777" w:rsidR="00D83DD0" w:rsidRDefault="00D83D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227679"/>
      <w:docPartObj>
        <w:docPartGallery w:val="Page Numbers (Bottom of Page)"/>
        <w:docPartUnique/>
      </w:docPartObj>
    </w:sdtPr>
    <w:sdtEndPr>
      <w:rPr>
        <w:noProof/>
      </w:rPr>
    </w:sdtEndPr>
    <w:sdtContent>
      <w:p w14:paraId="78C688AA" w14:textId="2806EEA4" w:rsidR="005C3443" w:rsidRDefault="005C34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FA5592" w14:textId="77777777" w:rsidR="005C3443" w:rsidRDefault="005C3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959F3" w14:textId="77777777" w:rsidR="003939F6" w:rsidRDefault="003939F6" w:rsidP="005C3443">
      <w:pPr>
        <w:spacing w:after="0" w:line="240" w:lineRule="auto"/>
      </w:pPr>
      <w:r>
        <w:separator/>
      </w:r>
    </w:p>
  </w:footnote>
  <w:footnote w:type="continuationSeparator" w:id="0">
    <w:p w14:paraId="6E1805B2" w14:textId="77777777" w:rsidR="003939F6" w:rsidRDefault="003939F6" w:rsidP="005C3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9B77" w14:textId="71E2F775" w:rsidR="00D83DD0" w:rsidRDefault="00D83DD0">
    <w:pPr>
      <w:pStyle w:val="Header"/>
    </w:pPr>
    <w:r>
      <w:rPr>
        <w:noProof/>
        <w14:ligatures w14:val="standardContextual"/>
      </w:rPr>
      <w:pict w14:anchorId="2B3C36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28766"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058637"/>
      <w:docPartObj>
        <w:docPartGallery w:val="Page Numbers (Top of Page)"/>
        <w:docPartUnique/>
      </w:docPartObj>
    </w:sdtPr>
    <w:sdtEndPr>
      <w:rPr>
        <w:noProof/>
      </w:rPr>
    </w:sdtEndPr>
    <w:sdtContent>
      <w:p w14:paraId="621C4126" w14:textId="400A1F01" w:rsidR="005C3443" w:rsidRDefault="00D83DD0">
        <w:pPr>
          <w:pStyle w:val="Header"/>
          <w:jc w:val="right"/>
        </w:pPr>
        <w:r>
          <w:rPr>
            <w:noProof/>
            <w14:ligatures w14:val="standardContextual"/>
          </w:rPr>
          <w:pict w14:anchorId="5F543D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28767"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r w:rsidR="005C3443">
          <w:fldChar w:fldCharType="begin"/>
        </w:r>
        <w:r w:rsidR="005C3443">
          <w:instrText xml:space="preserve"> PAGE   \* MERGEFORMAT </w:instrText>
        </w:r>
        <w:r w:rsidR="005C3443">
          <w:fldChar w:fldCharType="separate"/>
        </w:r>
        <w:r w:rsidR="005C3443">
          <w:rPr>
            <w:noProof/>
          </w:rPr>
          <w:t>2</w:t>
        </w:r>
        <w:r w:rsidR="005C3443">
          <w:rPr>
            <w:noProof/>
          </w:rPr>
          <w:fldChar w:fldCharType="end"/>
        </w:r>
      </w:p>
    </w:sdtContent>
  </w:sdt>
  <w:p w14:paraId="5423D075" w14:textId="77777777" w:rsidR="005C3443" w:rsidRDefault="005C34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B431" w14:textId="2AEB2920" w:rsidR="00D83DD0" w:rsidRDefault="00D83DD0">
    <w:pPr>
      <w:pStyle w:val="Header"/>
    </w:pPr>
    <w:r>
      <w:rPr>
        <w:noProof/>
        <w14:ligatures w14:val="standardContextual"/>
      </w:rPr>
      <w:pict w14:anchorId="1A956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28765"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60912"/>
    <w:multiLevelType w:val="multilevel"/>
    <w:tmpl w:val="57C46410"/>
    <w:lvl w:ilvl="0">
      <w:start w:val="1"/>
      <w:numFmt w:val="decimal"/>
      <w:lvlText w:val="%1."/>
      <w:lvlJc w:val="left"/>
      <w:pPr>
        <w:ind w:left="1440" w:hanging="360"/>
      </w:pPr>
      <w:rPr>
        <w:rFonts w:ascii="Times New Roman" w:eastAsia="Times New Roman" w:hAnsi="Times New Roman" w:cs="Times New Roman"/>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33BB46C5"/>
    <w:multiLevelType w:val="multilevel"/>
    <w:tmpl w:val="C9A0A6E0"/>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37590A75"/>
    <w:multiLevelType w:val="multilevel"/>
    <w:tmpl w:val="929E277E"/>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3A63208"/>
    <w:multiLevelType w:val="multilevel"/>
    <w:tmpl w:val="B828567A"/>
    <w:lvl w:ilvl="0">
      <w:start w:val="1"/>
      <w:numFmt w:val="decimal"/>
      <w:lvlText w:val="%1."/>
      <w:lvlJc w:val="left"/>
      <w:pPr>
        <w:ind w:left="502"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rPr>
        <w:b w:val="0"/>
      </w:r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6CE27309"/>
    <w:multiLevelType w:val="multilevel"/>
    <w:tmpl w:val="FA7C08B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rPr>
        <w:rFonts w:ascii="Times New Roman" w:eastAsia="Times New Roman" w:hAnsi="Times New Roman" w:cs="Times New Roman"/>
      </w:r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205528711">
    <w:abstractNumId w:val="2"/>
  </w:num>
  <w:num w:numId="2" w16cid:durableId="13837494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55208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86526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23346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LWVuKNgsp1Kj1T1FsNiT3aEdorP1N5j/RqqITcQBZK8dm23K7PsvFCzMAfW5XiNEfAJmowcdYHIqDC1/Dlajg==" w:salt="NfpM/X3B7WS0qcQv3s4f5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443"/>
    <w:rsid w:val="003939F6"/>
    <w:rsid w:val="005C3443"/>
    <w:rsid w:val="007F2F73"/>
    <w:rsid w:val="00817AAA"/>
    <w:rsid w:val="00D83DD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4669D"/>
  <w15:chartTrackingRefBased/>
  <w15:docId w15:val="{C802CC0D-45DC-48E7-AF37-7D94614B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C3443"/>
    <w:pPr>
      <w:spacing w:after="200" w:line="276" w:lineRule="auto"/>
    </w:pPr>
    <w:rPr>
      <w:rFonts w:ascii="Calibri" w:eastAsia="Calibri" w:hAnsi="Calibri" w:cs="Calibri"/>
      <w:kern w:val="0"/>
      <w:lang w:eastAsia="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443"/>
    <w:pPr>
      <w:spacing w:after="160" w:line="259" w:lineRule="auto"/>
      <w:ind w:left="720"/>
      <w:contextualSpacing/>
    </w:pPr>
    <w:rPr>
      <w:rFonts w:asciiTheme="minorHAnsi" w:eastAsiaTheme="minorEastAsia" w:hAnsiTheme="minorHAnsi" w:cstheme="minorBidi"/>
      <w:lang w:val="en-US" w:eastAsia="ja-JP"/>
    </w:rPr>
  </w:style>
  <w:style w:type="paragraph" w:styleId="Header">
    <w:name w:val="header"/>
    <w:basedOn w:val="Normal"/>
    <w:link w:val="HeaderChar"/>
    <w:uiPriority w:val="99"/>
    <w:unhideWhenUsed/>
    <w:rsid w:val="005C3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443"/>
    <w:rPr>
      <w:rFonts w:ascii="Calibri" w:eastAsia="Calibri" w:hAnsi="Calibri" w:cs="Calibri"/>
      <w:kern w:val="0"/>
      <w:lang w:eastAsia="id-ID"/>
      <w14:ligatures w14:val="none"/>
    </w:rPr>
  </w:style>
  <w:style w:type="paragraph" w:styleId="Footer">
    <w:name w:val="footer"/>
    <w:basedOn w:val="Normal"/>
    <w:link w:val="FooterChar"/>
    <w:uiPriority w:val="99"/>
    <w:unhideWhenUsed/>
    <w:rsid w:val="005C3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443"/>
    <w:rPr>
      <w:rFonts w:ascii="Calibri" w:eastAsia="Calibri" w:hAnsi="Calibri" w:cs="Calibri"/>
      <w:kern w:val="0"/>
      <w:lang w:eastAsia="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9F6FF-4865-4125-AFF9-ECCF1F81D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1535</Words>
  <Characters>8756</Characters>
  <Application>Microsoft Office Word</Application>
  <DocSecurity>0</DocSecurity>
  <Lines>72</Lines>
  <Paragraphs>20</Paragraphs>
  <ScaleCrop>false</ScaleCrop>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tsuraya ulfah</cp:lastModifiedBy>
  <cp:revision>3</cp:revision>
  <dcterms:created xsi:type="dcterms:W3CDTF">2023-09-15T09:17:00Z</dcterms:created>
  <dcterms:modified xsi:type="dcterms:W3CDTF">2023-10-13T07:22:00Z</dcterms:modified>
</cp:coreProperties>
</file>