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FA1D" w14:textId="77777777" w:rsidR="00866A41" w:rsidRDefault="00866A41" w:rsidP="00866A41">
      <w:pPr>
        <w:pStyle w:val="Heading1"/>
        <w:tabs>
          <w:tab w:val="left" w:pos="2700"/>
          <w:tab w:val="center" w:pos="3970"/>
        </w:tabs>
        <w:jc w:val="left"/>
      </w:pPr>
      <w:bookmarkStart w:id="0" w:name="_Toc142090426"/>
      <w:bookmarkStart w:id="1" w:name="_Toc144455407"/>
      <w:r>
        <w:tab/>
      </w:r>
      <w:r>
        <w:tab/>
      </w:r>
      <w:r w:rsidRPr="00E3783E">
        <w:t>DAFTAR PUSTAKA</w:t>
      </w:r>
      <w:bookmarkEnd w:id="0"/>
      <w:bookmarkEnd w:id="1"/>
    </w:p>
    <w:p w14:paraId="68221010" w14:textId="77777777" w:rsidR="00866A41" w:rsidRDefault="00866A41" w:rsidP="00866A41">
      <w:pPr>
        <w:pStyle w:val="Default"/>
        <w:spacing w:line="360" w:lineRule="auto"/>
        <w:jc w:val="both"/>
      </w:pPr>
    </w:p>
    <w:p w14:paraId="7DCF2B5F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Afandi, Pandi. 2018.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 (Teori, </w:t>
      </w:r>
      <w:proofErr w:type="spellStart"/>
      <w:r w:rsidRPr="00210569">
        <w:t>Konsep</w:t>
      </w:r>
      <w:proofErr w:type="spellEnd"/>
      <w:r w:rsidRPr="00210569">
        <w:t xml:space="preserve"> dan </w:t>
      </w:r>
      <w:proofErr w:type="spellStart"/>
      <w:r w:rsidRPr="00210569">
        <w:t>Indikator</w:t>
      </w:r>
      <w:proofErr w:type="spellEnd"/>
      <w:r w:rsidRPr="00210569">
        <w:t xml:space="preserve">). Riau: </w:t>
      </w:r>
      <w:proofErr w:type="spellStart"/>
      <w:r w:rsidRPr="00210569">
        <w:t>Penerbit</w:t>
      </w:r>
      <w:proofErr w:type="spellEnd"/>
      <w:r w:rsidRPr="00210569">
        <w:t xml:space="preserve"> </w:t>
      </w:r>
      <w:proofErr w:type="spellStart"/>
      <w:r w:rsidRPr="00210569">
        <w:t>Zanafa</w:t>
      </w:r>
      <w:proofErr w:type="spellEnd"/>
      <w:r w:rsidRPr="00210569">
        <w:t xml:space="preserve"> Publishing.</w:t>
      </w:r>
    </w:p>
    <w:p w14:paraId="0FBFDB7E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Ansory</w:t>
      </w:r>
      <w:proofErr w:type="spellEnd"/>
      <w:r w:rsidRPr="00210569">
        <w:t xml:space="preserve"> dan </w:t>
      </w:r>
      <w:proofErr w:type="spellStart"/>
      <w:r w:rsidRPr="00210569">
        <w:t>Indrasari</w:t>
      </w:r>
      <w:proofErr w:type="spellEnd"/>
      <w:r w:rsidRPr="00210569">
        <w:t xml:space="preserve">. 2018.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</w:t>
      </w:r>
      <w:proofErr w:type="spellStart"/>
      <w:r w:rsidRPr="00210569">
        <w:t>Sidoarjo</w:t>
      </w:r>
      <w:proofErr w:type="spellEnd"/>
      <w:r w:rsidRPr="00210569">
        <w:t xml:space="preserve">: </w:t>
      </w:r>
      <w:proofErr w:type="spellStart"/>
      <w:r w:rsidRPr="00210569">
        <w:t>Indomedia</w:t>
      </w:r>
      <w:proofErr w:type="spellEnd"/>
      <w:r w:rsidRPr="00210569">
        <w:t xml:space="preserve"> Pustaka.</w:t>
      </w:r>
    </w:p>
    <w:p w14:paraId="4E542D8A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Arikunto</w:t>
      </w:r>
      <w:proofErr w:type="spellEnd"/>
      <w:r w:rsidRPr="00210569">
        <w:t xml:space="preserve">, </w:t>
      </w:r>
      <w:proofErr w:type="spellStart"/>
      <w:r w:rsidRPr="00210569">
        <w:t>Suharsimi</w:t>
      </w:r>
      <w:proofErr w:type="spellEnd"/>
      <w:r w:rsidRPr="00210569">
        <w:t xml:space="preserve">. 2016. </w:t>
      </w:r>
      <w:proofErr w:type="spellStart"/>
      <w:r w:rsidRPr="00210569">
        <w:t>Prosedur</w:t>
      </w:r>
      <w:proofErr w:type="spellEnd"/>
      <w:r w:rsidRPr="00210569">
        <w:t xml:space="preserve"> </w:t>
      </w:r>
      <w:proofErr w:type="spellStart"/>
      <w:r w:rsidRPr="00210569">
        <w:t>Penelitian</w:t>
      </w:r>
      <w:proofErr w:type="spellEnd"/>
      <w:r w:rsidRPr="00210569">
        <w:t xml:space="preserve"> </w:t>
      </w:r>
      <w:proofErr w:type="spellStart"/>
      <w:r w:rsidRPr="00210569">
        <w:t>Suatu</w:t>
      </w:r>
      <w:proofErr w:type="spellEnd"/>
      <w:r w:rsidRPr="00210569">
        <w:t xml:space="preserve"> </w:t>
      </w:r>
      <w:proofErr w:type="spellStart"/>
      <w:r w:rsidRPr="00210569">
        <w:t>Pendekatan</w:t>
      </w:r>
      <w:proofErr w:type="spellEnd"/>
      <w:r w:rsidRPr="00210569">
        <w:t xml:space="preserve"> </w:t>
      </w:r>
      <w:proofErr w:type="spellStart"/>
      <w:r w:rsidRPr="00210569">
        <w:t>Praktik</w:t>
      </w:r>
      <w:proofErr w:type="spellEnd"/>
      <w:r w:rsidRPr="00210569">
        <w:t xml:space="preserve">. Jakarta: </w:t>
      </w:r>
      <w:proofErr w:type="spellStart"/>
      <w:r w:rsidRPr="00210569">
        <w:t>Penerbit</w:t>
      </w:r>
      <w:proofErr w:type="spellEnd"/>
      <w:r w:rsidRPr="00210569">
        <w:t xml:space="preserve"> </w:t>
      </w:r>
      <w:proofErr w:type="spellStart"/>
      <w:r w:rsidRPr="00210569">
        <w:t>Rineka</w:t>
      </w:r>
      <w:proofErr w:type="spellEnd"/>
      <w:r w:rsidRPr="00210569">
        <w:t xml:space="preserve"> Cipta.</w:t>
      </w:r>
    </w:p>
    <w:p w14:paraId="0E63ECE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gramStart"/>
      <w:r w:rsidRPr="00210569">
        <w:t xml:space="preserve">Asih,  </w:t>
      </w:r>
      <w:proofErr w:type="spellStart"/>
      <w:r w:rsidRPr="00210569">
        <w:t>dkk</w:t>
      </w:r>
      <w:proofErr w:type="spellEnd"/>
      <w:proofErr w:type="gramEnd"/>
      <w:r w:rsidRPr="00210569">
        <w:t xml:space="preserve">. 2018.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. Semarang: </w:t>
      </w:r>
      <w:proofErr w:type="spellStart"/>
      <w:r w:rsidRPr="00210569">
        <w:t>Penerbit</w:t>
      </w:r>
      <w:proofErr w:type="spellEnd"/>
      <w:r w:rsidRPr="00210569">
        <w:t xml:space="preserve"> Semarang University Press. </w:t>
      </w:r>
    </w:p>
    <w:p w14:paraId="2A838D91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Astutik</w:t>
      </w:r>
      <w:proofErr w:type="spellEnd"/>
      <w:r w:rsidRPr="00210569">
        <w:t xml:space="preserve"> &amp; </w:t>
      </w:r>
      <w:proofErr w:type="spellStart"/>
      <w:r w:rsidRPr="00210569">
        <w:t>Priantono</w:t>
      </w:r>
      <w:proofErr w:type="spellEnd"/>
      <w:r w:rsidRPr="00210569">
        <w:t>. 2020.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Karakteristik</w:t>
      </w:r>
      <w:proofErr w:type="spellEnd"/>
      <w:r w:rsidRPr="00210569">
        <w:t xml:space="preserve"> </w:t>
      </w:r>
      <w:proofErr w:type="spellStart"/>
      <w:r w:rsidRPr="00210569">
        <w:t>Pekerjaan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Kinerja </w:t>
      </w:r>
      <w:proofErr w:type="spellStart"/>
      <w:r w:rsidRPr="00210569">
        <w:t>Karyawande</w:t>
      </w:r>
      <w:proofErr w:type="spellEnd"/>
      <w:r w:rsidRPr="00210569">
        <w:t xml:space="preserve"> dan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Dengan </w:t>
      </w:r>
      <w:proofErr w:type="spellStart"/>
      <w:r w:rsidRPr="00210569">
        <w:t>Variabel</w:t>
      </w:r>
      <w:proofErr w:type="spellEnd"/>
      <w:r w:rsidRPr="00210569">
        <w:t xml:space="preserve"> Moderator </w:t>
      </w:r>
      <w:proofErr w:type="spellStart"/>
      <w:r w:rsidRPr="00210569">
        <w:t>Budaya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Pada Badan </w:t>
      </w:r>
      <w:proofErr w:type="spellStart"/>
      <w:r w:rsidRPr="00210569">
        <w:t>Keswadayaan</w:t>
      </w:r>
      <w:proofErr w:type="spellEnd"/>
      <w:r w:rsidRPr="00210569">
        <w:t xml:space="preserve"> Masyarakat (BKM) di Kota </w:t>
      </w:r>
      <w:proofErr w:type="spellStart"/>
      <w:r w:rsidRPr="00210569">
        <w:t>Probolinggo</w:t>
      </w:r>
      <w:proofErr w:type="spellEnd"/>
      <w:r w:rsidRPr="00210569">
        <w:t xml:space="preserve">”. Jurnal </w:t>
      </w:r>
      <w:proofErr w:type="spellStart"/>
      <w:r w:rsidRPr="00210569">
        <w:t>Manajemen</w:t>
      </w:r>
      <w:proofErr w:type="spellEnd"/>
      <w:r w:rsidRPr="00210569">
        <w:t>. 17(1).</w:t>
      </w:r>
    </w:p>
    <w:p w14:paraId="13DAC9FF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Deswarta</w:t>
      </w:r>
      <w:proofErr w:type="spellEnd"/>
      <w:r w:rsidRPr="00210569">
        <w:t xml:space="preserve">, </w:t>
      </w:r>
      <w:proofErr w:type="spellStart"/>
      <w:r w:rsidRPr="00210569">
        <w:t>dkk</w:t>
      </w:r>
      <w:proofErr w:type="spellEnd"/>
      <w:r w:rsidRPr="00210569">
        <w:t>. 2021.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dan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</w:t>
      </w:r>
      <w:proofErr w:type="spellStart"/>
      <w:r w:rsidRPr="00210569">
        <w:t>Perawat</w:t>
      </w:r>
      <w:proofErr w:type="spellEnd"/>
      <w:r w:rsidRPr="00210569">
        <w:t xml:space="preserve"> Rumah Sakit Prima </w:t>
      </w:r>
      <w:proofErr w:type="spellStart"/>
      <w:r w:rsidRPr="00210569">
        <w:t>Pekanbaru</w:t>
      </w:r>
      <w:proofErr w:type="spellEnd"/>
      <w:r w:rsidRPr="00210569">
        <w:t>”. E-</w:t>
      </w:r>
      <w:proofErr w:type="spellStart"/>
      <w:proofErr w:type="gramStart"/>
      <w:r w:rsidRPr="00210569">
        <w:t>Bisnis</w:t>
      </w:r>
      <w:proofErr w:type="spellEnd"/>
      <w:r w:rsidRPr="00210569">
        <w:t xml:space="preserve"> :</w:t>
      </w:r>
      <w:proofErr w:type="gramEnd"/>
      <w:r w:rsidRPr="00210569">
        <w:t xml:space="preserve"> Jurnal </w:t>
      </w:r>
      <w:proofErr w:type="spellStart"/>
      <w:r w:rsidRPr="00210569">
        <w:t>Ilmiah</w:t>
      </w:r>
      <w:proofErr w:type="spellEnd"/>
      <w:r w:rsidRPr="00210569">
        <w:t xml:space="preserve"> Ekonomi Dan </w:t>
      </w:r>
      <w:proofErr w:type="spellStart"/>
      <w:r w:rsidRPr="00210569">
        <w:t>Bisnis</w:t>
      </w:r>
      <w:proofErr w:type="spellEnd"/>
      <w:r w:rsidRPr="00210569">
        <w:t>, 14(2).</w:t>
      </w:r>
    </w:p>
    <w:p w14:paraId="4B83F8B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Edison, </w:t>
      </w:r>
      <w:proofErr w:type="spellStart"/>
      <w:r w:rsidRPr="00210569">
        <w:t>dkk</w:t>
      </w:r>
      <w:proofErr w:type="spellEnd"/>
      <w:r w:rsidRPr="00210569">
        <w:t xml:space="preserve">. 2017.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Bandung: </w:t>
      </w:r>
      <w:proofErr w:type="spellStart"/>
      <w:r w:rsidRPr="00210569">
        <w:t>Penerbit</w:t>
      </w:r>
      <w:proofErr w:type="spellEnd"/>
      <w:r w:rsidRPr="00210569">
        <w:t xml:space="preserve"> </w:t>
      </w:r>
      <w:proofErr w:type="spellStart"/>
      <w:r w:rsidRPr="00210569">
        <w:t>Alfabeta</w:t>
      </w:r>
      <w:proofErr w:type="spellEnd"/>
      <w:r w:rsidRPr="00210569">
        <w:t>.</w:t>
      </w:r>
    </w:p>
    <w:p w14:paraId="20E8ECA8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Enny, Mahmudah. 2019.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Surabaya: </w:t>
      </w:r>
      <w:proofErr w:type="spellStart"/>
      <w:r w:rsidRPr="00210569">
        <w:t>Penerbit</w:t>
      </w:r>
      <w:proofErr w:type="spellEnd"/>
      <w:r w:rsidRPr="00210569">
        <w:t xml:space="preserve"> UBHARA </w:t>
      </w:r>
      <w:proofErr w:type="spellStart"/>
      <w:r w:rsidRPr="00210569">
        <w:t>Manajemen</w:t>
      </w:r>
      <w:proofErr w:type="spellEnd"/>
      <w:r w:rsidRPr="00210569">
        <w:t xml:space="preserve"> Press.</w:t>
      </w:r>
    </w:p>
    <w:p w14:paraId="22CBA5A6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Fachriyah</w:t>
      </w:r>
      <w:proofErr w:type="spellEnd"/>
      <w:r w:rsidRPr="00210569">
        <w:t xml:space="preserve"> dan </w:t>
      </w:r>
      <w:proofErr w:type="spellStart"/>
      <w:r w:rsidRPr="00210569">
        <w:t>Wijayanti</w:t>
      </w:r>
      <w:proofErr w:type="spellEnd"/>
      <w:r w:rsidRPr="00210569">
        <w:t>. 2021. “</w:t>
      </w:r>
      <w:r w:rsidRPr="00210569">
        <w:rPr>
          <w:i/>
          <w:iCs/>
        </w:rPr>
        <w:t xml:space="preserve">The Effect of Competency, Compensation, and Work </w:t>
      </w:r>
      <w:proofErr w:type="spellStart"/>
      <w:r w:rsidRPr="00210569">
        <w:rPr>
          <w:i/>
          <w:iCs/>
        </w:rPr>
        <w:t>Dicipline</w:t>
      </w:r>
      <w:proofErr w:type="spellEnd"/>
      <w:r w:rsidRPr="00210569">
        <w:rPr>
          <w:i/>
          <w:iCs/>
        </w:rPr>
        <w:t xml:space="preserve"> on Employee Performance in Service Division PT. United Motors Center Suzuki Surabaya”. Journal of Applied Management and Business</w:t>
      </w:r>
      <w:r w:rsidRPr="00210569">
        <w:t>. 2(1).</w:t>
      </w:r>
    </w:p>
    <w:p w14:paraId="799EA91E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Fauzi, Ahmad, et al. 2022. </w:t>
      </w:r>
      <w:proofErr w:type="spellStart"/>
      <w:r w:rsidRPr="00210569">
        <w:t>Metodologi</w:t>
      </w:r>
      <w:proofErr w:type="spellEnd"/>
      <w:r w:rsidRPr="00210569">
        <w:t xml:space="preserve"> </w:t>
      </w:r>
      <w:proofErr w:type="spellStart"/>
      <w:r w:rsidRPr="00210569">
        <w:t>Penelitian</w:t>
      </w:r>
      <w:proofErr w:type="spellEnd"/>
      <w:r w:rsidRPr="00210569">
        <w:t xml:space="preserve">. </w:t>
      </w:r>
      <w:proofErr w:type="spellStart"/>
      <w:r w:rsidRPr="00210569">
        <w:t>Purwokerto</w:t>
      </w:r>
      <w:proofErr w:type="spellEnd"/>
      <w:r w:rsidRPr="00210569">
        <w:t xml:space="preserve"> Selatan: </w:t>
      </w:r>
      <w:proofErr w:type="spellStart"/>
      <w:r w:rsidRPr="00210569">
        <w:t>Penerbit</w:t>
      </w:r>
      <w:proofErr w:type="spellEnd"/>
      <w:r w:rsidRPr="00210569">
        <w:t xml:space="preserve"> CV. Pena </w:t>
      </w:r>
      <w:proofErr w:type="spellStart"/>
      <w:r w:rsidRPr="00210569">
        <w:t>Persada</w:t>
      </w:r>
      <w:proofErr w:type="spellEnd"/>
      <w:r w:rsidRPr="00210569">
        <w:t>.</w:t>
      </w:r>
    </w:p>
    <w:p w14:paraId="56CADF9B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Ghozali</w:t>
      </w:r>
      <w:proofErr w:type="spellEnd"/>
      <w:r w:rsidRPr="00210569">
        <w:t xml:space="preserve">, Imam. 2018. </w:t>
      </w:r>
      <w:proofErr w:type="spellStart"/>
      <w:r w:rsidRPr="00210569">
        <w:t>Aplikasi</w:t>
      </w:r>
      <w:proofErr w:type="spellEnd"/>
      <w:r w:rsidRPr="00210569">
        <w:t xml:space="preserve"> </w:t>
      </w:r>
      <w:proofErr w:type="spellStart"/>
      <w:r w:rsidRPr="00210569">
        <w:t>Analisis</w:t>
      </w:r>
      <w:proofErr w:type="spellEnd"/>
      <w:r w:rsidRPr="00210569">
        <w:t xml:space="preserve"> Multivariate dengan Program IBM SPSS. Semarang: Badan </w:t>
      </w:r>
      <w:proofErr w:type="spellStart"/>
      <w:r w:rsidRPr="00210569">
        <w:t>Penerbit</w:t>
      </w:r>
      <w:proofErr w:type="spellEnd"/>
      <w:r w:rsidRPr="00210569">
        <w:t xml:space="preserve"> Universitas </w:t>
      </w:r>
      <w:proofErr w:type="spellStart"/>
      <w:r w:rsidRPr="00210569">
        <w:t>Diponegoro</w:t>
      </w:r>
      <w:proofErr w:type="spellEnd"/>
      <w:r w:rsidRPr="00210569">
        <w:t>.</w:t>
      </w:r>
    </w:p>
    <w:p w14:paraId="3FF112F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Halimah, </w:t>
      </w:r>
      <w:proofErr w:type="spellStart"/>
      <w:r w:rsidRPr="00210569">
        <w:t>dkk</w:t>
      </w:r>
      <w:proofErr w:type="spellEnd"/>
      <w:r w:rsidRPr="00210569">
        <w:t>. 2016. “</w:t>
      </w:r>
      <w:proofErr w:type="spellStart"/>
      <w:r w:rsidRPr="00210569">
        <w:t>Pengaruh</w:t>
      </w:r>
      <w:proofErr w:type="spellEnd"/>
      <w:r w:rsidRPr="00210569">
        <w:t xml:space="preserve"> Job Insecurity,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dan </w:t>
      </w:r>
      <w:proofErr w:type="spellStart"/>
      <w:r w:rsidRPr="00210569">
        <w:t>Lingkungan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</w:t>
      </w:r>
      <w:proofErr w:type="spellStart"/>
      <w:r w:rsidRPr="00210569">
        <w:t>Pramuniaga</w:t>
      </w:r>
      <w:proofErr w:type="spellEnd"/>
      <w:r w:rsidRPr="00210569">
        <w:t xml:space="preserve"> Di </w:t>
      </w:r>
      <w:proofErr w:type="spellStart"/>
      <w:r w:rsidRPr="00210569">
        <w:t>Gelael</w:t>
      </w:r>
      <w:proofErr w:type="spellEnd"/>
      <w:r w:rsidRPr="00210569">
        <w:t xml:space="preserve"> Supermarket Semarang”. </w:t>
      </w:r>
      <w:r w:rsidRPr="00210569">
        <w:rPr>
          <w:i/>
          <w:iCs/>
        </w:rPr>
        <w:t>Journal of Management</w:t>
      </w:r>
      <w:r w:rsidRPr="00210569">
        <w:t>. 1(2).</w:t>
      </w:r>
    </w:p>
    <w:p w14:paraId="1E70E5B9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lastRenderedPageBreak/>
        <w:t>Hamali</w:t>
      </w:r>
      <w:proofErr w:type="spellEnd"/>
      <w:r w:rsidRPr="00210569">
        <w:t xml:space="preserve">, Arif Yusuf. 2018. </w:t>
      </w:r>
      <w:proofErr w:type="spellStart"/>
      <w:r w:rsidRPr="00210569">
        <w:t>Pemahaman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Yogyakarta: </w:t>
      </w:r>
      <w:proofErr w:type="spellStart"/>
      <w:r w:rsidRPr="00210569">
        <w:t>Penerbit</w:t>
      </w:r>
      <w:proofErr w:type="spellEnd"/>
      <w:r w:rsidRPr="00210569">
        <w:t xml:space="preserve"> PT. </w:t>
      </w:r>
      <w:proofErr w:type="spellStart"/>
      <w:r w:rsidRPr="00210569">
        <w:t>Buku</w:t>
      </w:r>
      <w:proofErr w:type="spellEnd"/>
      <w:r w:rsidRPr="00210569">
        <w:t xml:space="preserve"> Seru</w:t>
      </w:r>
    </w:p>
    <w:p w14:paraId="6C299DD5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Hasibuan</w:t>
      </w:r>
      <w:proofErr w:type="spellEnd"/>
      <w:r w:rsidRPr="00210569">
        <w:t xml:space="preserve">, </w:t>
      </w:r>
      <w:proofErr w:type="spellStart"/>
      <w:r w:rsidRPr="00210569">
        <w:t>Malayu</w:t>
      </w:r>
      <w:proofErr w:type="spellEnd"/>
      <w:r w:rsidRPr="00210569">
        <w:t xml:space="preserve"> S.P. 2017.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</w:t>
      </w:r>
      <w:proofErr w:type="spellStart"/>
      <w:r w:rsidRPr="00210569">
        <w:t>Edisi</w:t>
      </w:r>
      <w:proofErr w:type="spellEnd"/>
      <w:r w:rsidRPr="00210569">
        <w:t xml:space="preserve"> </w:t>
      </w:r>
      <w:proofErr w:type="spellStart"/>
      <w:r w:rsidRPr="00210569">
        <w:t>Revisi</w:t>
      </w:r>
      <w:proofErr w:type="spellEnd"/>
      <w:r w:rsidRPr="00210569">
        <w:t xml:space="preserve">. Jakarta: </w:t>
      </w:r>
      <w:proofErr w:type="spellStart"/>
      <w:r w:rsidRPr="00210569">
        <w:t>Penerbit</w:t>
      </w:r>
      <w:proofErr w:type="spellEnd"/>
      <w:r w:rsidRPr="00210569">
        <w:t xml:space="preserve"> Bumi Aksara.</w:t>
      </w:r>
    </w:p>
    <w:p w14:paraId="1398D3FE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Ibrahim dan </w:t>
      </w:r>
      <w:proofErr w:type="spellStart"/>
      <w:r w:rsidRPr="00210569">
        <w:t>Suhariadi</w:t>
      </w:r>
      <w:proofErr w:type="spellEnd"/>
      <w:r w:rsidRPr="00210569">
        <w:t>. 2021.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dan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Pada </w:t>
      </w:r>
      <w:proofErr w:type="spellStart"/>
      <w:r w:rsidRPr="00210569">
        <w:t>Pengurangan</w:t>
      </w:r>
      <w:proofErr w:type="spellEnd"/>
      <w:r w:rsidRPr="00210569">
        <w:t xml:space="preserve"> </w:t>
      </w:r>
      <w:proofErr w:type="spellStart"/>
      <w:r w:rsidRPr="00210569">
        <w:t>Gaji</w:t>
      </w:r>
      <w:proofErr w:type="spellEnd"/>
      <w:r w:rsidRPr="00210569">
        <w:t xml:space="preserve"> </w:t>
      </w:r>
      <w:proofErr w:type="spellStart"/>
      <w:r w:rsidRPr="00210569">
        <w:t>Karyawan</w:t>
      </w:r>
      <w:proofErr w:type="spellEnd"/>
      <w:r w:rsidRPr="00210569">
        <w:t xml:space="preserve"> Saat </w:t>
      </w:r>
      <w:proofErr w:type="spellStart"/>
      <w:r w:rsidRPr="00210569">
        <w:t>Pandemi</w:t>
      </w:r>
      <w:proofErr w:type="spellEnd"/>
      <w:r w:rsidRPr="00210569">
        <w:t xml:space="preserve">”. </w:t>
      </w:r>
      <w:proofErr w:type="spellStart"/>
      <w:r w:rsidRPr="00210569">
        <w:t>Buletin</w:t>
      </w:r>
      <w:proofErr w:type="spellEnd"/>
      <w:r w:rsidRPr="00210569">
        <w:t xml:space="preserve"> Riset </w:t>
      </w:r>
      <w:proofErr w:type="spellStart"/>
      <w:r w:rsidRPr="00210569">
        <w:t>Psikologi</w:t>
      </w:r>
      <w:proofErr w:type="spellEnd"/>
      <w:r w:rsidRPr="00210569">
        <w:t xml:space="preserve"> dan Kesehatan Mental. 1(2).</w:t>
      </w:r>
    </w:p>
    <w:p w14:paraId="6909620E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Kasmir. 2016.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 (Teori dan </w:t>
      </w:r>
      <w:proofErr w:type="spellStart"/>
      <w:r w:rsidRPr="00210569">
        <w:t>Praktik</w:t>
      </w:r>
      <w:proofErr w:type="spellEnd"/>
      <w:r w:rsidRPr="00210569">
        <w:t xml:space="preserve">). Jakarta: </w:t>
      </w:r>
      <w:proofErr w:type="spellStart"/>
      <w:r w:rsidRPr="00210569">
        <w:t>Penerbit</w:t>
      </w:r>
      <w:proofErr w:type="spellEnd"/>
      <w:r w:rsidRPr="00210569">
        <w:t xml:space="preserve"> PT. Raja </w:t>
      </w:r>
      <w:proofErr w:type="spellStart"/>
      <w:r w:rsidRPr="00210569">
        <w:t>Grafindo</w:t>
      </w:r>
      <w:proofErr w:type="spellEnd"/>
      <w:r w:rsidRPr="00210569">
        <w:t xml:space="preserve"> </w:t>
      </w:r>
      <w:proofErr w:type="spellStart"/>
      <w:r w:rsidRPr="00210569">
        <w:t>Persada</w:t>
      </w:r>
      <w:proofErr w:type="spellEnd"/>
      <w:r w:rsidRPr="00210569">
        <w:t>.</w:t>
      </w:r>
    </w:p>
    <w:p w14:paraId="2803A86D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Kartono. 2017. </w:t>
      </w:r>
      <w:proofErr w:type="gramStart"/>
      <w:r w:rsidRPr="00210569">
        <w:rPr>
          <w:i/>
          <w:iCs/>
        </w:rPr>
        <w:t>Personality ,</w:t>
      </w:r>
      <w:proofErr w:type="gramEnd"/>
      <w:r w:rsidRPr="00210569">
        <w:rPr>
          <w:i/>
          <w:iCs/>
        </w:rPr>
        <w:t xml:space="preserve"> Employee Engagement, Emotional </w:t>
      </w:r>
      <w:proofErr w:type="spellStart"/>
      <w:r w:rsidRPr="00210569">
        <w:rPr>
          <w:i/>
          <w:iCs/>
        </w:rPr>
        <w:t>Intellegence</w:t>
      </w:r>
      <w:proofErr w:type="spellEnd"/>
      <w:r w:rsidRPr="00210569">
        <w:rPr>
          <w:i/>
          <w:iCs/>
        </w:rPr>
        <w:t>, Job Burnout</w:t>
      </w:r>
      <w:r w:rsidRPr="00210569">
        <w:t xml:space="preserve">, </w:t>
      </w:r>
      <w:proofErr w:type="spellStart"/>
      <w:r w:rsidRPr="00210569">
        <w:t>pendekatan</w:t>
      </w:r>
      <w:proofErr w:type="spellEnd"/>
      <w:r w:rsidRPr="00210569">
        <w:t xml:space="preserve"> dalam </w:t>
      </w:r>
      <w:proofErr w:type="spellStart"/>
      <w:r w:rsidRPr="00210569">
        <w:t>melihat</w:t>
      </w:r>
      <w:proofErr w:type="spellEnd"/>
      <w:r w:rsidRPr="00210569">
        <w:t xml:space="preserve"> </w:t>
      </w:r>
      <w:r w:rsidRPr="00210569">
        <w:rPr>
          <w:i/>
          <w:iCs/>
        </w:rPr>
        <w:t>Turnover Intention</w:t>
      </w:r>
      <w:r w:rsidRPr="00210569">
        <w:t xml:space="preserve">. Yogyakarta: </w:t>
      </w:r>
      <w:proofErr w:type="spellStart"/>
      <w:r w:rsidRPr="00210569">
        <w:t>Penerbit</w:t>
      </w:r>
      <w:proofErr w:type="spellEnd"/>
      <w:r w:rsidRPr="00210569">
        <w:t xml:space="preserve"> CV Budi Utama</w:t>
      </w:r>
    </w:p>
    <w:p w14:paraId="2F61224F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Kristanti</w:t>
      </w:r>
      <w:proofErr w:type="spellEnd"/>
      <w:r w:rsidRPr="00210569">
        <w:t xml:space="preserve">, </w:t>
      </w:r>
      <w:proofErr w:type="spellStart"/>
      <w:r w:rsidRPr="00210569">
        <w:t>dkk</w:t>
      </w:r>
      <w:proofErr w:type="spellEnd"/>
      <w:r w:rsidRPr="00210569">
        <w:t xml:space="preserve">. 2023.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</w:t>
      </w:r>
      <w:proofErr w:type="spellStart"/>
      <w:r w:rsidRPr="00210569">
        <w:t>Purbalingga</w:t>
      </w:r>
      <w:proofErr w:type="spellEnd"/>
      <w:r w:rsidRPr="00210569">
        <w:t xml:space="preserve">: </w:t>
      </w:r>
      <w:proofErr w:type="spellStart"/>
      <w:r w:rsidRPr="00210569">
        <w:t>Penerbit</w:t>
      </w:r>
      <w:proofErr w:type="spellEnd"/>
      <w:r w:rsidRPr="00210569">
        <w:t xml:space="preserve"> Eureka Media Aksara.</w:t>
      </w:r>
    </w:p>
    <w:p w14:paraId="3C6DF9D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Kurniawati</w:t>
      </w:r>
      <w:proofErr w:type="spellEnd"/>
      <w:r w:rsidRPr="00210569">
        <w:t xml:space="preserve">, Endah. 2021.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. </w:t>
      </w:r>
      <w:proofErr w:type="spellStart"/>
      <w:proofErr w:type="gramStart"/>
      <w:r w:rsidRPr="00210569">
        <w:t>Pekalongan</w:t>
      </w:r>
      <w:proofErr w:type="spellEnd"/>
      <w:r w:rsidRPr="00210569">
        <w:t xml:space="preserve"> :</w:t>
      </w:r>
      <w:proofErr w:type="gramEnd"/>
      <w:r w:rsidRPr="00210569">
        <w:t xml:space="preserve"> </w:t>
      </w:r>
      <w:proofErr w:type="spellStart"/>
      <w:r w:rsidRPr="00210569">
        <w:t>Penerbit</w:t>
      </w:r>
      <w:proofErr w:type="spellEnd"/>
      <w:r w:rsidRPr="00210569">
        <w:t xml:space="preserve"> NEM.</w:t>
      </w:r>
    </w:p>
    <w:p w14:paraId="62161EA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Leija, Humberto Charles, </w:t>
      </w:r>
      <w:proofErr w:type="spellStart"/>
      <w:r w:rsidRPr="00210569">
        <w:t>dkk</w:t>
      </w:r>
      <w:proofErr w:type="spellEnd"/>
      <w:r w:rsidRPr="00210569">
        <w:t>. 2023. “</w:t>
      </w:r>
      <w:r w:rsidRPr="00210569">
        <w:rPr>
          <w:i/>
          <w:iCs/>
        </w:rPr>
        <w:t xml:space="preserve">Meaningful Work, Happiness at Work and Turnover Intentions”. International Journal of Environmental </w:t>
      </w:r>
      <w:proofErr w:type="spellStart"/>
      <w:r w:rsidRPr="00210569">
        <w:rPr>
          <w:i/>
          <w:iCs/>
        </w:rPr>
        <w:t>Reasearch</w:t>
      </w:r>
      <w:proofErr w:type="spellEnd"/>
      <w:r w:rsidRPr="00210569">
        <w:rPr>
          <w:i/>
          <w:iCs/>
        </w:rPr>
        <w:t xml:space="preserve"> and Public Health (IJERPH</w:t>
      </w:r>
      <w:r w:rsidRPr="00210569">
        <w:t>). 20(4).</w:t>
      </w:r>
    </w:p>
    <w:p w14:paraId="05A2779D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Manopo</w:t>
      </w:r>
      <w:proofErr w:type="spellEnd"/>
      <w:r w:rsidRPr="00210569">
        <w:t xml:space="preserve">, </w:t>
      </w:r>
      <w:proofErr w:type="spellStart"/>
      <w:r w:rsidRPr="00210569">
        <w:t>dkk</w:t>
      </w:r>
      <w:proofErr w:type="spellEnd"/>
      <w:r w:rsidRPr="00210569">
        <w:t>. 2023.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Kompensasi</w:t>
      </w:r>
      <w:proofErr w:type="spellEnd"/>
      <w:r w:rsidRPr="00210569">
        <w:t xml:space="preserve">, </w:t>
      </w:r>
      <w:proofErr w:type="spellStart"/>
      <w:r w:rsidRPr="00210569">
        <w:t>Komitmen</w:t>
      </w:r>
      <w:proofErr w:type="spellEnd"/>
      <w:r w:rsidRPr="00210569">
        <w:t xml:space="preserve"> </w:t>
      </w:r>
      <w:proofErr w:type="spellStart"/>
      <w:r w:rsidRPr="00210569">
        <w:t>Organisasi</w:t>
      </w:r>
      <w:proofErr w:type="spellEnd"/>
      <w:r w:rsidRPr="00210569">
        <w:t xml:space="preserve">, dan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</w:t>
      </w:r>
      <w:proofErr w:type="spellStart"/>
      <w:r w:rsidRPr="00210569">
        <w:t>Karyawan</w:t>
      </w:r>
      <w:proofErr w:type="spellEnd"/>
      <w:r w:rsidRPr="00210569">
        <w:t xml:space="preserve"> Pada PT. Golden Mitra Inti Perkasa Manado”. Journal EMBA: Journal Riset Ekonomi, </w:t>
      </w:r>
      <w:proofErr w:type="spellStart"/>
      <w:r w:rsidRPr="00210569">
        <w:t>Manajemen</w:t>
      </w:r>
      <w:proofErr w:type="spellEnd"/>
      <w:r w:rsidRPr="00210569">
        <w:t xml:space="preserve">, </w:t>
      </w:r>
      <w:proofErr w:type="spellStart"/>
      <w:r w:rsidRPr="00210569">
        <w:t>Bisnis</w:t>
      </w:r>
      <w:proofErr w:type="spellEnd"/>
      <w:r w:rsidRPr="00210569">
        <w:t xml:space="preserve"> dan Akuntansi. 11(1).</w:t>
      </w:r>
    </w:p>
    <w:p w14:paraId="44D3631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Mawadati</w:t>
      </w:r>
      <w:proofErr w:type="spellEnd"/>
      <w:r w:rsidRPr="00210569">
        <w:t xml:space="preserve"> dan Saputra. 2020.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dan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</w:t>
      </w:r>
      <w:proofErr w:type="spellStart"/>
      <w:r w:rsidRPr="00210569">
        <w:t>Karyawan</w:t>
      </w:r>
      <w:proofErr w:type="spellEnd"/>
      <w:r w:rsidRPr="00210569">
        <w:t xml:space="preserve"> Pada CV. Cipta Usaha </w:t>
      </w:r>
      <w:proofErr w:type="spellStart"/>
      <w:r w:rsidRPr="00210569">
        <w:t>Mandiri</w:t>
      </w:r>
      <w:proofErr w:type="spellEnd"/>
      <w:r w:rsidRPr="00210569">
        <w:t xml:space="preserve"> </w:t>
      </w:r>
      <w:proofErr w:type="spellStart"/>
      <w:r w:rsidRPr="00210569">
        <w:t>Temanggung</w:t>
      </w:r>
      <w:proofErr w:type="spellEnd"/>
      <w:r w:rsidRPr="00210569">
        <w:t>”. Jurnal Forum Ekonomi. 22(1).</w:t>
      </w:r>
    </w:p>
    <w:p w14:paraId="7C8CD413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 xml:space="preserve">Noor, </w:t>
      </w:r>
      <w:proofErr w:type="spellStart"/>
      <w:r w:rsidRPr="00210569">
        <w:t>Zulki</w:t>
      </w:r>
      <w:proofErr w:type="spellEnd"/>
      <w:r w:rsidRPr="00210569">
        <w:t xml:space="preserve"> Zulkifli. 2018.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 </w:t>
      </w:r>
      <w:proofErr w:type="spellStart"/>
      <w:r w:rsidRPr="00210569">
        <w:t>Pendekatan</w:t>
      </w:r>
      <w:proofErr w:type="spellEnd"/>
      <w:r w:rsidRPr="00210569">
        <w:t xml:space="preserve"> Teori dan </w:t>
      </w:r>
      <w:proofErr w:type="spellStart"/>
      <w:r w:rsidRPr="00210569">
        <w:t>Praktis</w:t>
      </w:r>
      <w:proofErr w:type="spellEnd"/>
      <w:r w:rsidRPr="00210569">
        <w:t xml:space="preserve">. Yogyakarta: </w:t>
      </w:r>
      <w:proofErr w:type="spellStart"/>
      <w:r w:rsidRPr="00210569">
        <w:t>Penerbit</w:t>
      </w:r>
      <w:proofErr w:type="spellEnd"/>
      <w:r w:rsidRPr="00210569">
        <w:t xml:space="preserve"> </w:t>
      </w:r>
      <w:proofErr w:type="spellStart"/>
      <w:r w:rsidRPr="00210569">
        <w:t>Deepublish</w:t>
      </w:r>
      <w:proofErr w:type="spellEnd"/>
      <w:r w:rsidRPr="00210569">
        <w:t xml:space="preserve"> (</w:t>
      </w:r>
      <w:proofErr w:type="spellStart"/>
      <w:r w:rsidRPr="00210569">
        <w:t>Grup</w:t>
      </w:r>
      <w:proofErr w:type="spellEnd"/>
      <w:r w:rsidRPr="00210569">
        <w:t xml:space="preserve"> </w:t>
      </w:r>
      <w:proofErr w:type="spellStart"/>
      <w:r w:rsidRPr="00210569">
        <w:t>Penerbitan</w:t>
      </w:r>
      <w:proofErr w:type="spellEnd"/>
      <w:r w:rsidRPr="00210569">
        <w:t xml:space="preserve"> CV Budi Utama).</w:t>
      </w:r>
    </w:p>
    <w:p w14:paraId="41B0C6A0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lastRenderedPageBreak/>
        <w:t>Onsardi</w:t>
      </w:r>
      <w:proofErr w:type="spellEnd"/>
      <w:r w:rsidRPr="00210569">
        <w:t xml:space="preserve"> dan </w:t>
      </w:r>
      <w:proofErr w:type="spellStart"/>
      <w:r w:rsidRPr="00210569">
        <w:t>Meilaty</w:t>
      </w:r>
      <w:proofErr w:type="spellEnd"/>
      <w:r w:rsidRPr="00210569">
        <w:t xml:space="preserve">. 2022.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Sumber</w:t>
      </w:r>
      <w:proofErr w:type="spellEnd"/>
      <w:r w:rsidRPr="00210569">
        <w:t xml:space="preserve"> Daya </w:t>
      </w:r>
      <w:proofErr w:type="spellStart"/>
      <w:r w:rsidRPr="00210569">
        <w:t>Manusia</w:t>
      </w:r>
      <w:proofErr w:type="spellEnd"/>
      <w:r w:rsidRPr="00210569">
        <w:t xml:space="preserve"> (Strategi </w:t>
      </w:r>
      <w:proofErr w:type="spellStart"/>
      <w:r w:rsidRPr="00210569">
        <w:t>Meningkatkan</w:t>
      </w:r>
      <w:proofErr w:type="spellEnd"/>
      <w:r w:rsidRPr="00210569">
        <w:t xml:space="preserve"> Kinerja </w:t>
      </w:r>
      <w:proofErr w:type="spellStart"/>
      <w:r w:rsidRPr="00210569">
        <w:t>Karyawan</w:t>
      </w:r>
      <w:proofErr w:type="spellEnd"/>
      <w:r w:rsidRPr="00210569">
        <w:t xml:space="preserve">). </w:t>
      </w:r>
      <w:proofErr w:type="spellStart"/>
      <w:proofErr w:type="gramStart"/>
      <w:r w:rsidRPr="00210569">
        <w:t>Purbalingga</w:t>
      </w:r>
      <w:proofErr w:type="spellEnd"/>
      <w:r w:rsidRPr="00210569">
        <w:t xml:space="preserve"> :</w:t>
      </w:r>
      <w:proofErr w:type="gramEnd"/>
      <w:r w:rsidRPr="00210569">
        <w:t xml:space="preserve"> </w:t>
      </w:r>
      <w:proofErr w:type="spellStart"/>
      <w:r w:rsidRPr="00210569">
        <w:t>Penerbit</w:t>
      </w:r>
      <w:proofErr w:type="spellEnd"/>
      <w:r w:rsidRPr="00210569">
        <w:t xml:space="preserve"> Eureka Media Aksara.  </w:t>
      </w:r>
    </w:p>
    <w:p w14:paraId="35C0CD5B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t>Pandey. 2020. “</w:t>
      </w:r>
      <w:proofErr w:type="gramStart"/>
      <w:r w:rsidRPr="00210569">
        <w:rPr>
          <w:i/>
          <w:iCs/>
        </w:rPr>
        <w:t>Work  Stress</w:t>
      </w:r>
      <w:proofErr w:type="gramEnd"/>
      <w:r w:rsidRPr="00210569">
        <w:rPr>
          <w:i/>
          <w:iCs/>
        </w:rPr>
        <w:t xml:space="preserve">  and  Employee  Performance:  an  Assessment  of  </w:t>
      </w:r>
      <w:proofErr w:type="spellStart"/>
      <w:r w:rsidRPr="00210569">
        <w:rPr>
          <w:i/>
          <w:iCs/>
        </w:rPr>
        <w:t>Ampact</w:t>
      </w:r>
      <w:proofErr w:type="spellEnd"/>
      <w:r w:rsidRPr="00210569">
        <w:rPr>
          <w:i/>
          <w:iCs/>
        </w:rPr>
        <w:t xml:space="preserve">  of Work  Stress”. </w:t>
      </w:r>
      <w:proofErr w:type="gramStart"/>
      <w:r w:rsidRPr="00210569">
        <w:rPr>
          <w:i/>
          <w:iCs/>
        </w:rPr>
        <w:t>International  Research</w:t>
      </w:r>
      <w:proofErr w:type="gramEnd"/>
      <w:r w:rsidRPr="00210569">
        <w:rPr>
          <w:i/>
          <w:iCs/>
        </w:rPr>
        <w:t xml:space="preserve">  Journal  of  Human  Resource  and  Social  Sciences</w:t>
      </w:r>
      <w:r w:rsidRPr="00210569">
        <w:t>, 7(5).</w:t>
      </w:r>
    </w:p>
    <w:p w14:paraId="4092DEBF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Prawitasari</w:t>
      </w:r>
      <w:proofErr w:type="spellEnd"/>
      <w:r w:rsidRPr="00210569">
        <w:t xml:space="preserve">, A. 2016. Faktor-Faktor Yang </w:t>
      </w:r>
      <w:proofErr w:type="spellStart"/>
      <w:r w:rsidRPr="00210569">
        <w:t>Mempengaruhi</w:t>
      </w:r>
      <w:proofErr w:type="spellEnd"/>
      <w:r w:rsidRPr="00210569">
        <w:t xml:space="preserve"> Turnover Intention </w:t>
      </w:r>
      <w:proofErr w:type="spellStart"/>
      <w:r w:rsidRPr="00210569">
        <w:t>Karyawan</w:t>
      </w:r>
      <w:proofErr w:type="spellEnd"/>
      <w:r w:rsidRPr="00210569">
        <w:t xml:space="preserve"> Pada PT. </w:t>
      </w:r>
      <w:proofErr w:type="spellStart"/>
      <w:r w:rsidRPr="00210569">
        <w:t>Mandiri</w:t>
      </w:r>
      <w:proofErr w:type="spellEnd"/>
      <w:r w:rsidRPr="00210569">
        <w:t xml:space="preserve"> Tunas Finance Bengkulu. EKOMBIS REVIEW: Jurnal </w:t>
      </w:r>
      <w:proofErr w:type="spellStart"/>
      <w:r w:rsidRPr="00210569">
        <w:t>Ilmiah</w:t>
      </w:r>
      <w:proofErr w:type="spellEnd"/>
      <w:r w:rsidRPr="00210569">
        <w:t xml:space="preserve"> Ekonomi Dan </w:t>
      </w:r>
      <w:proofErr w:type="spellStart"/>
      <w:r w:rsidRPr="00210569">
        <w:t>Bisnis</w:t>
      </w:r>
      <w:proofErr w:type="spellEnd"/>
      <w:r w:rsidRPr="00210569">
        <w:t xml:space="preserve">, 4(2). </w:t>
      </w:r>
    </w:p>
    <w:p w14:paraId="5D781230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Priadana</w:t>
      </w:r>
      <w:proofErr w:type="spellEnd"/>
      <w:r w:rsidRPr="00210569">
        <w:t xml:space="preserve"> dan Denok. 2021. Metode </w:t>
      </w:r>
      <w:proofErr w:type="spellStart"/>
      <w:r w:rsidRPr="00210569">
        <w:t>Penelitian</w:t>
      </w:r>
      <w:proofErr w:type="spellEnd"/>
      <w:r w:rsidRPr="00210569">
        <w:t xml:space="preserve"> </w:t>
      </w:r>
      <w:proofErr w:type="spellStart"/>
      <w:r w:rsidRPr="00210569">
        <w:t>Kuantitatif</w:t>
      </w:r>
      <w:proofErr w:type="spellEnd"/>
      <w:r w:rsidRPr="00210569">
        <w:t xml:space="preserve">. Tangerang: </w:t>
      </w:r>
      <w:proofErr w:type="spellStart"/>
      <w:r w:rsidRPr="00210569">
        <w:t>Penerbit</w:t>
      </w:r>
      <w:proofErr w:type="spellEnd"/>
      <w:r w:rsidRPr="00210569">
        <w:t xml:space="preserve"> Pascal Books.</w:t>
      </w:r>
    </w:p>
    <w:p w14:paraId="625E9C3E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Priyoto</w:t>
      </w:r>
      <w:proofErr w:type="spellEnd"/>
      <w:r w:rsidRPr="00210569">
        <w:t xml:space="preserve">. 2014. </w:t>
      </w:r>
      <w:proofErr w:type="spellStart"/>
      <w:r w:rsidRPr="00210569">
        <w:t>Konsep</w:t>
      </w:r>
      <w:proofErr w:type="spellEnd"/>
      <w:r w:rsidRPr="00210569">
        <w:t xml:space="preserve">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Stres</w:t>
      </w:r>
      <w:proofErr w:type="spellEnd"/>
      <w:r w:rsidRPr="00210569">
        <w:t xml:space="preserve">. Yogyakarta: </w:t>
      </w:r>
      <w:proofErr w:type="spellStart"/>
      <w:r w:rsidRPr="00210569">
        <w:t>Penerbit</w:t>
      </w:r>
      <w:proofErr w:type="spellEnd"/>
      <w:r w:rsidRPr="00210569">
        <w:t xml:space="preserve"> Nuha Medika.</w:t>
      </w:r>
    </w:p>
    <w:p w14:paraId="629CEA70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Ridho</w:t>
      </w:r>
      <w:proofErr w:type="spellEnd"/>
      <w:r w:rsidRPr="00210569">
        <w:t xml:space="preserve">. 2022. 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,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Dan </w:t>
      </w:r>
      <w:proofErr w:type="spellStart"/>
      <w:r w:rsidRPr="00210569">
        <w:t>Kompensasi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</w:t>
      </w:r>
      <w:proofErr w:type="spellStart"/>
      <w:r w:rsidRPr="00210569">
        <w:t>Karyawan</w:t>
      </w:r>
      <w:proofErr w:type="spellEnd"/>
      <w:r w:rsidRPr="00210569">
        <w:t xml:space="preserve"> (Studi </w:t>
      </w:r>
      <w:proofErr w:type="spellStart"/>
      <w:r w:rsidRPr="00210569">
        <w:t>Empiris</w:t>
      </w:r>
      <w:proofErr w:type="spellEnd"/>
      <w:r w:rsidRPr="00210569">
        <w:t xml:space="preserve"> Pada PT. Surya </w:t>
      </w:r>
      <w:proofErr w:type="spellStart"/>
      <w:r w:rsidRPr="00210569">
        <w:t>Mandiri</w:t>
      </w:r>
      <w:proofErr w:type="spellEnd"/>
      <w:r w:rsidRPr="00210569">
        <w:t xml:space="preserve"> Jaya Sakti 1 </w:t>
      </w:r>
      <w:proofErr w:type="spellStart"/>
      <w:r w:rsidRPr="00210569">
        <w:t>Secang</w:t>
      </w:r>
      <w:proofErr w:type="spellEnd"/>
      <w:r w:rsidRPr="00210569">
        <w:t>).</w:t>
      </w:r>
    </w:p>
    <w:p w14:paraId="38DAA47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Rokhmat</w:t>
      </w:r>
      <w:proofErr w:type="spellEnd"/>
      <w:r w:rsidRPr="00210569">
        <w:t xml:space="preserve">. 2021. 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Kompensasi</w:t>
      </w:r>
      <w:proofErr w:type="spellEnd"/>
      <w:r w:rsidRPr="00210569">
        <w:t xml:space="preserve">, Beban </w:t>
      </w:r>
      <w:proofErr w:type="spellStart"/>
      <w:r w:rsidRPr="00210569">
        <w:t>Kerja</w:t>
      </w:r>
      <w:proofErr w:type="spellEnd"/>
      <w:r w:rsidRPr="00210569">
        <w:t xml:space="preserve"> dan Job Insecurity </w:t>
      </w:r>
      <w:proofErr w:type="spellStart"/>
      <w:r w:rsidRPr="00210569">
        <w:t>Terhadap</w:t>
      </w:r>
      <w:proofErr w:type="spellEnd"/>
      <w:r w:rsidRPr="00210569">
        <w:t xml:space="preserve"> Turnover Intention (Studi pada CV. </w:t>
      </w:r>
      <w:proofErr w:type="spellStart"/>
      <w:r w:rsidRPr="00210569">
        <w:t>Gunung</w:t>
      </w:r>
      <w:proofErr w:type="spellEnd"/>
      <w:r w:rsidRPr="00210569">
        <w:t xml:space="preserve"> Mas Satria </w:t>
      </w:r>
      <w:proofErr w:type="spellStart"/>
      <w:r w:rsidRPr="00210569">
        <w:t>Mandiri</w:t>
      </w:r>
      <w:proofErr w:type="spellEnd"/>
      <w:r w:rsidRPr="00210569">
        <w:t xml:space="preserve"> </w:t>
      </w:r>
      <w:proofErr w:type="spellStart"/>
      <w:r w:rsidRPr="00210569">
        <w:t>Kab</w:t>
      </w:r>
      <w:proofErr w:type="spellEnd"/>
      <w:r w:rsidRPr="00210569">
        <w:t xml:space="preserve">. </w:t>
      </w:r>
      <w:proofErr w:type="spellStart"/>
      <w:r w:rsidRPr="00210569">
        <w:t>Kebumen</w:t>
      </w:r>
      <w:proofErr w:type="spellEnd"/>
    </w:p>
    <w:p w14:paraId="36E3C0D8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Rukhviyanti</w:t>
      </w:r>
      <w:proofErr w:type="spellEnd"/>
      <w:r w:rsidRPr="00210569">
        <w:t xml:space="preserve"> dan Susanti, 2020.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Kompensasi</w:t>
      </w:r>
      <w:proofErr w:type="spellEnd"/>
      <w:r w:rsidRPr="00210569">
        <w:t xml:space="preserve"> Dan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</w:t>
      </w:r>
      <w:r w:rsidRPr="00210569">
        <w:rPr>
          <w:i/>
          <w:iCs/>
        </w:rPr>
        <w:t>Turnover Intention</w:t>
      </w:r>
      <w:r w:rsidRPr="00210569">
        <w:t xml:space="preserve"> </w:t>
      </w:r>
      <w:proofErr w:type="spellStart"/>
      <w:r w:rsidRPr="00210569">
        <w:t>Karyawan</w:t>
      </w:r>
      <w:proofErr w:type="spellEnd"/>
      <w:r w:rsidRPr="00210569">
        <w:t xml:space="preserve"> Bagian Cutting Pada PT. </w:t>
      </w:r>
      <w:proofErr w:type="spellStart"/>
      <w:r w:rsidRPr="00210569">
        <w:t>Kwangduk</w:t>
      </w:r>
      <w:proofErr w:type="spellEnd"/>
      <w:r w:rsidRPr="00210569">
        <w:t xml:space="preserve"> World Wide </w:t>
      </w:r>
      <w:proofErr w:type="spellStart"/>
      <w:r w:rsidRPr="00210569">
        <w:t>Cikalong</w:t>
      </w:r>
      <w:proofErr w:type="spellEnd"/>
      <w:r w:rsidRPr="00210569">
        <w:t xml:space="preserve"> </w:t>
      </w:r>
      <w:proofErr w:type="spellStart"/>
      <w:r w:rsidRPr="00210569">
        <w:t>Wetan</w:t>
      </w:r>
      <w:proofErr w:type="spellEnd"/>
      <w:r w:rsidRPr="00210569">
        <w:t xml:space="preserve">”. Jurnal Sains </w:t>
      </w:r>
      <w:proofErr w:type="spellStart"/>
      <w:r w:rsidRPr="00210569">
        <w:t>Manajemen</w:t>
      </w:r>
      <w:proofErr w:type="spellEnd"/>
      <w:r w:rsidRPr="00210569">
        <w:t xml:space="preserve"> dan </w:t>
      </w:r>
      <w:proofErr w:type="spellStart"/>
      <w:r w:rsidRPr="00210569">
        <w:t>Akutansi</w:t>
      </w:r>
      <w:proofErr w:type="spellEnd"/>
      <w:r w:rsidRPr="00210569">
        <w:t xml:space="preserve"> (JSMA). 12 (1).</w:t>
      </w:r>
    </w:p>
    <w:p w14:paraId="5A69FBFA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Safitri</w:t>
      </w:r>
      <w:proofErr w:type="spellEnd"/>
      <w:r w:rsidRPr="00210569">
        <w:t xml:space="preserve"> dan </w:t>
      </w:r>
      <w:proofErr w:type="spellStart"/>
      <w:r w:rsidRPr="00210569">
        <w:t>Gunaningrat</w:t>
      </w:r>
      <w:proofErr w:type="spellEnd"/>
      <w:r w:rsidRPr="00210569">
        <w:t>. 2022.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,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, </w:t>
      </w:r>
      <w:proofErr w:type="spellStart"/>
      <w:r w:rsidRPr="00210569">
        <w:t>Kompensasi</w:t>
      </w:r>
      <w:proofErr w:type="spellEnd"/>
      <w:r w:rsidRPr="00210569">
        <w:t xml:space="preserve">, Beban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</w:t>
      </w:r>
      <w:proofErr w:type="spellStart"/>
      <w:r w:rsidRPr="00210569">
        <w:t>karyawan</w:t>
      </w:r>
      <w:proofErr w:type="spellEnd"/>
      <w:r w:rsidRPr="00210569">
        <w:t xml:space="preserve"> di PT. </w:t>
      </w:r>
      <w:proofErr w:type="spellStart"/>
      <w:r w:rsidRPr="00210569">
        <w:t>Liebra</w:t>
      </w:r>
      <w:proofErr w:type="spellEnd"/>
      <w:r w:rsidRPr="00210569">
        <w:t xml:space="preserve"> </w:t>
      </w:r>
      <w:proofErr w:type="spellStart"/>
      <w:r w:rsidRPr="00210569">
        <w:t>Permana</w:t>
      </w:r>
      <w:proofErr w:type="spellEnd"/>
      <w:r w:rsidRPr="00210569">
        <w:t xml:space="preserve"> </w:t>
      </w:r>
      <w:proofErr w:type="spellStart"/>
      <w:r w:rsidRPr="00210569">
        <w:t>Wonogiri</w:t>
      </w:r>
      <w:proofErr w:type="spellEnd"/>
      <w:r w:rsidRPr="00210569">
        <w:t xml:space="preserve">”. </w:t>
      </w:r>
      <w:proofErr w:type="spellStart"/>
      <w:r w:rsidRPr="00210569">
        <w:t>Prosiding</w:t>
      </w:r>
      <w:proofErr w:type="spellEnd"/>
      <w:r w:rsidRPr="00210569">
        <w:t xml:space="preserve"> Seminar Nasional HUBISINTEK. 2(1).</w:t>
      </w:r>
    </w:p>
    <w:p w14:paraId="2EF49A09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Sartika</w:t>
      </w:r>
      <w:proofErr w:type="spellEnd"/>
      <w:r w:rsidRPr="00210569">
        <w:t xml:space="preserve">, Dewi. 2023.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. Bandung: </w:t>
      </w:r>
      <w:proofErr w:type="spellStart"/>
      <w:r w:rsidRPr="00210569">
        <w:t>Penerbit</w:t>
      </w:r>
      <w:proofErr w:type="spellEnd"/>
      <w:r w:rsidRPr="00210569">
        <w:t xml:space="preserve"> </w:t>
      </w:r>
      <w:proofErr w:type="spellStart"/>
      <w:r w:rsidRPr="00210569">
        <w:t>Widina</w:t>
      </w:r>
      <w:proofErr w:type="spellEnd"/>
      <w:r w:rsidRPr="00210569">
        <w:t xml:space="preserve"> Bhakti </w:t>
      </w:r>
      <w:proofErr w:type="spellStart"/>
      <w:r w:rsidRPr="00210569">
        <w:t>Persada</w:t>
      </w:r>
      <w:proofErr w:type="spellEnd"/>
      <w:r w:rsidRPr="00210569">
        <w:t>.</w:t>
      </w:r>
    </w:p>
    <w:p w14:paraId="78C61A8A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Sugiyono</w:t>
      </w:r>
      <w:proofErr w:type="spellEnd"/>
      <w:r w:rsidRPr="00210569">
        <w:t xml:space="preserve">. 2018. Metode </w:t>
      </w:r>
      <w:proofErr w:type="spellStart"/>
      <w:r w:rsidRPr="00210569">
        <w:t>Penelitian</w:t>
      </w:r>
      <w:proofErr w:type="spellEnd"/>
      <w:r w:rsidRPr="00210569">
        <w:t xml:space="preserve"> </w:t>
      </w:r>
      <w:proofErr w:type="spellStart"/>
      <w:r w:rsidRPr="00210569">
        <w:t>Kuantitatif</w:t>
      </w:r>
      <w:proofErr w:type="spellEnd"/>
      <w:r w:rsidRPr="00210569">
        <w:t xml:space="preserve">, </w:t>
      </w:r>
      <w:proofErr w:type="spellStart"/>
      <w:r w:rsidRPr="00210569">
        <w:t>Kualitatif</w:t>
      </w:r>
      <w:proofErr w:type="spellEnd"/>
      <w:r w:rsidRPr="00210569">
        <w:t xml:space="preserve"> dan R&amp;D. Bandung: </w:t>
      </w:r>
      <w:proofErr w:type="spellStart"/>
      <w:r w:rsidRPr="00210569">
        <w:t>Penerbit</w:t>
      </w:r>
      <w:proofErr w:type="spellEnd"/>
      <w:r w:rsidRPr="00210569">
        <w:t xml:space="preserve"> </w:t>
      </w:r>
      <w:proofErr w:type="spellStart"/>
      <w:r w:rsidRPr="00210569">
        <w:t>Alfabeta</w:t>
      </w:r>
      <w:proofErr w:type="spellEnd"/>
      <w:r w:rsidRPr="00210569">
        <w:t>.</w:t>
      </w:r>
    </w:p>
    <w:p w14:paraId="62F52714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r w:rsidRPr="00210569">
        <w:lastRenderedPageBreak/>
        <w:t xml:space="preserve">Suryani dan </w:t>
      </w:r>
      <w:proofErr w:type="spellStart"/>
      <w:r w:rsidRPr="00210569">
        <w:t>Sulaeman</w:t>
      </w:r>
      <w:proofErr w:type="spellEnd"/>
      <w:r w:rsidRPr="00210569">
        <w:t>. 2021.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Rekrutmen</w:t>
      </w:r>
      <w:proofErr w:type="spellEnd"/>
      <w:r w:rsidRPr="00210569">
        <w:t xml:space="preserve"> Dan </w:t>
      </w:r>
      <w:proofErr w:type="spellStart"/>
      <w:r w:rsidRPr="00210569">
        <w:t>Seleksi</w:t>
      </w:r>
      <w:proofErr w:type="spellEnd"/>
      <w:r w:rsidRPr="00210569">
        <w:t xml:space="preserve"> </w:t>
      </w:r>
      <w:proofErr w:type="spellStart"/>
      <w:r w:rsidRPr="00210569">
        <w:t>Karyawan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Kinerja </w:t>
      </w:r>
      <w:proofErr w:type="spellStart"/>
      <w:r w:rsidRPr="00210569">
        <w:t>Karyawan</w:t>
      </w:r>
      <w:proofErr w:type="spellEnd"/>
      <w:r w:rsidRPr="00210569">
        <w:t xml:space="preserve"> PT. Telkom Akses Jakarta Barat”. Jurnal </w:t>
      </w:r>
      <w:proofErr w:type="spellStart"/>
      <w:r w:rsidRPr="00210569">
        <w:t>Disrupsi</w:t>
      </w:r>
      <w:proofErr w:type="spellEnd"/>
      <w:r w:rsidRPr="00210569">
        <w:t xml:space="preserve"> </w:t>
      </w:r>
      <w:proofErr w:type="spellStart"/>
      <w:r w:rsidRPr="00210569">
        <w:t>Bisnis</w:t>
      </w:r>
      <w:proofErr w:type="spellEnd"/>
      <w:r w:rsidRPr="00210569">
        <w:t>. 4(2).</w:t>
      </w:r>
    </w:p>
    <w:p w14:paraId="71E90959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Suwandana</w:t>
      </w:r>
      <w:proofErr w:type="spellEnd"/>
      <w:r w:rsidRPr="00210569">
        <w:t xml:space="preserve">. </w:t>
      </w:r>
      <w:proofErr w:type="gramStart"/>
      <w:r w:rsidRPr="00210569">
        <w:t>2017 .</w:t>
      </w:r>
      <w:proofErr w:type="gramEnd"/>
      <w:r w:rsidRPr="00210569">
        <w:t xml:space="preserve"> “</w:t>
      </w:r>
      <w:proofErr w:type="spellStart"/>
      <w:r w:rsidRPr="00210569">
        <w:t>Komitmen</w:t>
      </w:r>
      <w:proofErr w:type="spellEnd"/>
      <w:r w:rsidRPr="00210569">
        <w:t xml:space="preserve"> </w:t>
      </w:r>
      <w:proofErr w:type="spellStart"/>
      <w:r w:rsidRPr="00210569">
        <w:t>Organisasional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Turnover Intention Pada Grand Mirage Resort &amp; Thalasso Ball”. E-Journal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Unud</w:t>
      </w:r>
      <w:proofErr w:type="spellEnd"/>
      <w:r w:rsidRPr="00210569">
        <w:t>. 6(12).</w:t>
      </w:r>
    </w:p>
    <w:p w14:paraId="1418886E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Vanchapo</w:t>
      </w:r>
      <w:proofErr w:type="spellEnd"/>
      <w:r w:rsidRPr="00210569">
        <w:t xml:space="preserve">, Antonius Rino. 2020. Beban </w:t>
      </w:r>
      <w:proofErr w:type="spellStart"/>
      <w:r w:rsidRPr="00210569">
        <w:t>Kerja</w:t>
      </w:r>
      <w:proofErr w:type="spellEnd"/>
      <w:r w:rsidRPr="00210569">
        <w:t xml:space="preserve"> dan </w:t>
      </w:r>
      <w:proofErr w:type="spellStart"/>
      <w:r w:rsidRPr="00210569">
        <w:t>Stres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. </w:t>
      </w:r>
      <w:proofErr w:type="spellStart"/>
      <w:r w:rsidRPr="00210569">
        <w:t>Pasuruan</w:t>
      </w:r>
      <w:proofErr w:type="spellEnd"/>
      <w:r w:rsidRPr="00210569">
        <w:t xml:space="preserve">: </w:t>
      </w:r>
      <w:proofErr w:type="spellStart"/>
      <w:r w:rsidRPr="00210569">
        <w:t>Penerbit</w:t>
      </w:r>
      <w:proofErr w:type="spellEnd"/>
      <w:r w:rsidRPr="00210569">
        <w:t xml:space="preserve"> Qiara Media.</w:t>
      </w:r>
    </w:p>
    <w:p w14:paraId="0C36A96C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Widiana</w:t>
      </w:r>
      <w:proofErr w:type="spellEnd"/>
      <w:r w:rsidRPr="00210569">
        <w:t xml:space="preserve">, </w:t>
      </w:r>
      <w:proofErr w:type="spellStart"/>
      <w:r w:rsidRPr="00210569">
        <w:t>Muslichah</w:t>
      </w:r>
      <w:proofErr w:type="spellEnd"/>
      <w:r w:rsidRPr="00210569">
        <w:t xml:space="preserve"> Erma. 2020. </w:t>
      </w:r>
      <w:proofErr w:type="spellStart"/>
      <w:r w:rsidRPr="00210569">
        <w:t>Buku</w:t>
      </w:r>
      <w:proofErr w:type="spellEnd"/>
      <w:r w:rsidRPr="00210569">
        <w:t xml:space="preserve"> Ajar </w:t>
      </w:r>
      <w:proofErr w:type="spellStart"/>
      <w:r w:rsidRPr="00210569">
        <w:t>Pengantar</w:t>
      </w:r>
      <w:proofErr w:type="spellEnd"/>
      <w:r w:rsidRPr="00210569">
        <w:t xml:space="preserve"> </w:t>
      </w:r>
      <w:proofErr w:type="spellStart"/>
      <w:r w:rsidRPr="00210569">
        <w:t>Manajemen</w:t>
      </w:r>
      <w:proofErr w:type="spellEnd"/>
      <w:r w:rsidRPr="00210569">
        <w:t xml:space="preserve">. </w:t>
      </w:r>
      <w:proofErr w:type="spellStart"/>
      <w:r w:rsidRPr="00210569">
        <w:t>Banyumas</w:t>
      </w:r>
      <w:proofErr w:type="spellEnd"/>
      <w:r w:rsidRPr="00210569">
        <w:t xml:space="preserve">: </w:t>
      </w:r>
      <w:proofErr w:type="spellStart"/>
      <w:r w:rsidRPr="00210569">
        <w:t>Penerbit</w:t>
      </w:r>
      <w:proofErr w:type="spellEnd"/>
      <w:r w:rsidRPr="00210569">
        <w:t xml:space="preserve"> CV. Pena </w:t>
      </w:r>
      <w:proofErr w:type="spellStart"/>
      <w:r w:rsidRPr="00210569">
        <w:t>Persada</w:t>
      </w:r>
      <w:proofErr w:type="spellEnd"/>
    </w:p>
    <w:p w14:paraId="280E5653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  <w:proofErr w:type="spellStart"/>
      <w:r w:rsidRPr="00210569">
        <w:t>Septiana</w:t>
      </w:r>
      <w:proofErr w:type="spellEnd"/>
      <w:r w:rsidRPr="00210569">
        <w:t xml:space="preserve">, </w:t>
      </w:r>
      <w:proofErr w:type="spellStart"/>
      <w:r w:rsidRPr="00210569">
        <w:t>Wina</w:t>
      </w:r>
      <w:proofErr w:type="spellEnd"/>
      <w:r w:rsidRPr="00210569">
        <w:t xml:space="preserve">. 2022. </w:t>
      </w:r>
      <w:r w:rsidRPr="00210569">
        <w:rPr>
          <w:i/>
          <w:iCs/>
        </w:rPr>
        <w:t>Literature Review</w:t>
      </w:r>
      <w:r w:rsidRPr="00210569">
        <w:t>: “</w:t>
      </w:r>
      <w:proofErr w:type="spellStart"/>
      <w:r w:rsidRPr="00210569">
        <w:t>Pengaruh</w:t>
      </w:r>
      <w:proofErr w:type="spellEnd"/>
      <w:r w:rsidRPr="00210569">
        <w:t xml:space="preserve"> </w:t>
      </w:r>
      <w:proofErr w:type="spellStart"/>
      <w:r w:rsidRPr="00210569">
        <w:t>Kompensasi</w:t>
      </w:r>
      <w:proofErr w:type="spellEnd"/>
      <w:r w:rsidRPr="00210569">
        <w:t xml:space="preserve"> </w:t>
      </w:r>
      <w:proofErr w:type="spellStart"/>
      <w:r w:rsidRPr="00210569">
        <w:t>Terhadap</w:t>
      </w:r>
      <w:proofErr w:type="spellEnd"/>
      <w:r w:rsidRPr="00210569">
        <w:t xml:space="preserve"> </w:t>
      </w:r>
      <w:proofErr w:type="spellStart"/>
      <w:r w:rsidRPr="00210569">
        <w:t>Kepuasan</w:t>
      </w:r>
      <w:proofErr w:type="spellEnd"/>
      <w:r w:rsidRPr="00210569">
        <w:t xml:space="preserve"> </w:t>
      </w:r>
      <w:proofErr w:type="spellStart"/>
      <w:r w:rsidRPr="00210569">
        <w:t>Kerja</w:t>
      </w:r>
      <w:proofErr w:type="spellEnd"/>
      <w:r w:rsidRPr="00210569">
        <w:t xml:space="preserve"> </w:t>
      </w:r>
      <w:proofErr w:type="spellStart"/>
      <w:r w:rsidRPr="00210569">
        <w:t>Karyawan</w:t>
      </w:r>
      <w:proofErr w:type="spellEnd"/>
      <w:r w:rsidRPr="00210569">
        <w:t xml:space="preserve">”. Seminar Nasional </w:t>
      </w:r>
      <w:proofErr w:type="spellStart"/>
      <w:r w:rsidRPr="00210569">
        <w:t>Manajemen</w:t>
      </w:r>
      <w:proofErr w:type="spellEnd"/>
      <w:r w:rsidRPr="00210569">
        <w:t xml:space="preserve"> </w:t>
      </w:r>
      <w:proofErr w:type="spellStart"/>
      <w:r w:rsidRPr="00210569">
        <w:t>Bisnis</w:t>
      </w:r>
      <w:proofErr w:type="spellEnd"/>
      <w:r w:rsidRPr="00210569">
        <w:t>, 2(1).</w:t>
      </w:r>
    </w:p>
    <w:p w14:paraId="49126992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</w:p>
    <w:p w14:paraId="6268E173" w14:textId="77777777" w:rsidR="00866A41" w:rsidRPr="00210569" w:rsidRDefault="00866A41" w:rsidP="00866A41">
      <w:pPr>
        <w:pStyle w:val="Default"/>
        <w:spacing w:line="360" w:lineRule="auto"/>
        <w:ind w:left="990" w:hanging="990"/>
        <w:jc w:val="both"/>
      </w:pPr>
    </w:p>
    <w:p w14:paraId="6C9DE9B1" w14:textId="77777777" w:rsidR="00866A41" w:rsidRPr="00145C28" w:rsidRDefault="00866A41" w:rsidP="00866A41">
      <w:pPr>
        <w:pStyle w:val="Default"/>
        <w:spacing w:line="360" w:lineRule="auto"/>
        <w:jc w:val="both"/>
        <w:rPr>
          <w:b/>
          <w:bCs/>
        </w:rPr>
      </w:pPr>
    </w:p>
    <w:p w14:paraId="011B213E" w14:textId="77777777" w:rsidR="00000000" w:rsidRPr="00866A41" w:rsidRDefault="00000000" w:rsidP="00866A41"/>
    <w:sectPr w:rsidR="00AB2BF4" w:rsidRPr="00866A41" w:rsidSect="00567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7F84" w14:textId="77777777" w:rsidR="00B60C2D" w:rsidRDefault="00B60C2D">
      <w:r>
        <w:separator/>
      </w:r>
    </w:p>
  </w:endnote>
  <w:endnote w:type="continuationSeparator" w:id="0">
    <w:p w14:paraId="7358CB98" w14:textId="77777777" w:rsidR="00B60C2D" w:rsidRDefault="00B6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623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C6912" w14:textId="77777777" w:rsidR="00000000" w:rsidRDefault="00866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B98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04B9" w14:textId="77777777" w:rsidR="00DB4986" w:rsidRDefault="00DB4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FAD2" w14:textId="77777777" w:rsidR="00DB4986" w:rsidRDefault="00DB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F67A" w14:textId="77777777" w:rsidR="00B60C2D" w:rsidRDefault="00B60C2D">
      <w:r>
        <w:separator/>
      </w:r>
    </w:p>
  </w:footnote>
  <w:footnote w:type="continuationSeparator" w:id="0">
    <w:p w14:paraId="109863E4" w14:textId="77777777" w:rsidR="00B60C2D" w:rsidRDefault="00B6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9446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3BFE24B" w14:textId="33A1CDDD" w:rsidR="00000000" w:rsidRPr="00FF4360" w:rsidRDefault="00DB4986">
        <w:pPr>
          <w:pStyle w:val="Header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w:pict w14:anchorId="61637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9489219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866A41" w:rsidRPr="00FF4360">
          <w:rPr>
            <w:sz w:val="24"/>
            <w:szCs w:val="24"/>
          </w:rPr>
          <w:fldChar w:fldCharType="begin"/>
        </w:r>
        <w:r w:rsidR="00866A41" w:rsidRPr="00FF4360">
          <w:rPr>
            <w:sz w:val="24"/>
            <w:szCs w:val="24"/>
          </w:rPr>
          <w:instrText xml:space="preserve"> PAGE   \* MERGEFORMAT </w:instrText>
        </w:r>
        <w:r w:rsidR="00866A41" w:rsidRPr="00FF4360">
          <w:rPr>
            <w:sz w:val="24"/>
            <w:szCs w:val="24"/>
          </w:rPr>
          <w:fldChar w:fldCharType="separate"/>
        </w:r>
        <w:r w:rsidR="00866A41" w:rsidRPr="00FF4360">
          <w:rPr>
            <w:noProof/>
            <w:sz w:val="24"/>
            <w:szCs w:val="24"/>
          </w:rPr>
          <w:t>2</w:t>
        </w:r>
        <w:r w:rsidR="00866A41" w:rsidRPr="00FF4360">
          <w:rPr>
            <w:noProof/>
            <w:sz w:val="24"/>
            <w:szCs w:val="24"/>
          </w:rPr>
          <w:fldChar w:fldCharType="end"/>
        </w:r>
      </w:p>
    </w:sdtContent>
  </w:sdt>
  <w:p w14:paraId="73591CA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FBF2" w14:textId="40285C97" w:rsidR="00DB4986" w:rsidRDefault="00DB4986">
    <w:pPr>
      <w:pStyle w:val="Header"/>
    </w:pPr>
    <w:r>
      <w:rPr>
        <w:noProof/>
      </w:rPr>
      <w:pict w14:anchorId="6774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8922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800C" w14:textId="301E2D21" w:rsidR="00DB4986" w:rsidRDefault="00DB4986">
    <w:pPr>
      <w:pStyle w:val="Header"/>
    </w:pPr>
    <w:r>
      <w:rPr>
        <w:noProof/>
      </w:rPr>
      <w:pict w14:anchorId="10B61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892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86"/>
    <w:multiLevelType w:val="hybridMultilevel"/>
    <w:tmpl w:val="91247962"/>
    <w:lvl w:ilvl="0" w:tplc="0409000F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0BFE3254"/>
    <w:multiLevelType w:val="hybridMultilevel"/>
    <w:tmpl w:val="D394562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2A5059"/>
    <w:multiLevelType w:val="hybridMultilevel"/>
    <w:tmpl w:val="3ACAD0A2"/>
    <w:lvl w:ilvl="0" w:tplc="75A823A2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d" w:eastAsia="en-US" w:bidi="ar-SA"/>
      </w:rPr>
    </w:lvl>
    <w:lvl w:ilvl="1" w:tplc="5BDA42CA">
      <w:numFmt w:val="bullet"/>
      <w:lvlText w:val="•"/>
      <w:lvlJc w:val="left"/>
      <w:pPr>
        <w:ind w:left="1084" w:hanging="361"/>
      </w:pPr>
      <w:rPr>
        <w:rFonts w:hint="default"/>
        <w:lang w:val="id" w:eastAsia="en-US" w:bidi="ar-SA"/>
      </w:rPr>
    </w:lvl>
    <w:lvl w:ilvl="2" w:tplc="C0341904">
      <w:numFmt w:val="bullet"/>
      <w:lvlText w:val="•"/>
      <w:lvlJc w:val="left"/>
      <w:pPr>
        <w:ind w:left="1349" w:hanging="361"/>
      </w:pPr>
      <w:rPr>
        <w:rFonts w:hint="default"/>
        <w:lang w:val="id" w:eastAsia="en-US" w:bidi="ar-SA"/>
      </w:rPr>
    </w:lvl>
    <w:lvl w:ilvl="3" w:tplc="24E031E8">
      <w:numFmt w:val="bullet"/>
      <w:lvlText w:val="•"/>
      <w:lvlJc w:val="left"/>
      <w:pPr>
        <w:ind w:left="1613" w:hanging="361"/>
      </w:pPr>
      <w:rPr>
        <w:rFonts w:hint="default"/>
        <w:lang w:val="id" w:eastAsia="en-US" w:bidi="ar-SA"/>
      </w:rPr>
    </w:lvl>
    <w:lvl w:ilvl="4" w:tplc="0E46095A">
      <w:numFmt w:val="bullet"/>
      <w:lvlText w:val="•"/>
      <w:lvlJc w:val="left"/>
      <w:pPr>
        <w:ind w:left="1878" w:hanging="361"/>
      </w:pPr>
      <w:rPr>
        <w:rFonts w:hint="default"/>
        <w:lang w:val="id" w:eastAsia="en-US" w:bidi="ar-SA"/>
      </w:rPr>
    </w:lvl>
    <w:lvl w:ilvl="5" w:tplc="27684E0A">
      <w:numFmt w:val="bullet"/>
      <w:lvlText w:val="•"/>
      <w:lvlJc w:val="left"/>
      <w:pPr>
        <w:ind w:left="2143" w:hanging="361"/>
      </w:pPr>
      <w:rPr>
        <w:rFonts w:hint="default"/>
        <w:lang w:val="id" w:eastAsia="en-US" w:bidi="ar-SA"/>
      </w:rPr>
    </w:lvl>
    <w:lvl w:ilvl="6" w:tplc="23A6103C">
      <w:numFmt w:val="bullet"/>
      <w:lvlText w:val="•"/>
      <w:lvlJc w:val="left"/>
      <w:pPr>
        <w:ind w:left="2407" w:hanging="361"/>
      </w:pPr>
      <w:rPr>
        <w:rFonts w:hint="default"/>
        <w:lang w:val="id" w:eastAsia="en-US" w:bidi="ar-SA"/>
      </w:rPr>
    </w:lvl>
    <w:lvl w:ilvl="7" w:tplc="27681594">
      <w:numFmt w:val="bullet"/>
      <w:lvlText w:val="•"/>
      <w:lvlJc w:val="left"/>
      <w:pPr>
        <w:ind w:left="2672" w:hanging="361"/>
      </w:pPr>
      <w:rPr>
        <w:rFonts w:hint="default"/>
        <w:lang w:val="id" w:eastAsia="en-US" w:bidi="ar-SA"/>
      </w:rPr>
    </w:lvl>
    <w:lvl w:ilvl="8" w:tplc="36A0F904">
      <w:numFmt w:val="bullet"/>
      <w:lvlText w:val="•"/>
      <w:lvlJc w:val="left"/>
      <w:pPr>
        <w:ind w:left="2936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C8C02E8"/>
    <w:multiLevelType w:val="multilevel"/>
    <w:tmpl w:val="680CF33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4" w15:restartNumberingAfterBreak="0">
    <w:nsid w:val="0E185698"/>
    <w:multiLevelType w:val="hybridMultilevel"/>
    <w:tmpl w:val="346C82A6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C31EB5"/>
    <w:multiLevelType w:val="hybridMultilevel"/>
    <w:tmpl w:val="67DA8DE8"/>
    <w:lvl w:ilvl="0" w:tplc="8AD225B6">
      <w:start w:val="1"/>
      <w:numFmt w:val="decimal"/>
      <w:lvlText w:val="%1."/>
      <w:lvlJc w:val="left"/>
      <w:pPr>
        <w:ind w:left="53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2EBAFF04">
      <w:numFmt w:val="bullet"/>
      <w:lvlText w:val="•"/>
      <w:lvlJc w:val="left"/>
      <w:pPr>
        <w:ind w:left="832" w:hanging="286"/>
      </w:pPr>
      <w:rPr>
        <w:rFonts w:hint="default"/>
        <w:lang w:val="id" w:eastAsia="en-US" w:bidi="ar-SA"/>
      </w:rPr>
    </w:lvl>
    <w:lvl w:ilvl="2" w:tplc="D174DA88">
      <w:numFmt w:val="bullet"/>
      <w:lvlText w:val="•"/>
      <w:lvlJc w:val="left"/>
      <w:pPr>
        <w:ind w:left="1125" w:hanging="286"/>
      </w:pPr>
      <w:rPr>
        <w:rFonts w:hint="default"/>
        <w:lang w:val="id" w:eastAsia="en-US" w:bidi="ar-SA"/>
      </w:rPr>
    </w:lvl>
    <w:lvl w:ilvl="3" w:tplc="187A67F0">
      <w:numFmt w:val="bullet"/>
      <w:lvlText w:val="•"/>
      <w:lvlJc w:val="left"/>
      <w:pPr>
        <w:ind w:left="1417" w:hanging="286"/>
      </w:pPr>
      <w:rPr>
        <w:rFonts w:hint="default"/>
        <w:lang w:val="id" w:eastAsia="en-US" w:bidi="ar-SA"/>
      </w:rPr>
    </w:lvl>
    <w:lvl w:ilvl="4" w:tplc="F93E47FA">
      <w:numFmt w:val="bullet"/>
      <w:lvlText w:val="•"/>
      <w:lvlJc w:val="left"/>
      <w:pPr>
        <w:ind w:left="1710" w:hanging="286"/>
      </w:pPr>
      <w:rPr>
        <w:rFonts w:hint="default"/>
        <w:lang w:val="id" w:eastAsia="en-US" w:bidi="ar-SA"/>
      </w:rPr>
    </w:lvl>
    <w:lvl w:ilvl="5" w:tplc="B40496DE">
      <w:numFmt w:val="bullet"/>
      <w:lvlText w:val="•"/>
      <w:lvlJc w:val="left"/>
      <w:pPr>
        <w:ind w:left="2003" w:hanging="286"/>
      </w:pPr>
      <w:rPr>
        <w:rFonts w:hint="default"/>
        <w:lang w:val="id" w:eastAsia="en-US" w:bidi="ar-SA"/>
      </w:rPr>
    </w:lvl>
    <w:lvl w:ilvl="6" w:tplc="5A64061A">
      <w:numFmt w:val="bullet"/>
      <w:lvlText w:val="•"/>
      <w:lvlJc w:val="left"/>
      <w:pPr>
        <w:ind w:left="2295" w:hanging="286"/>
      </w:pPr>
      <w:rPr>
        <w:rFonts w:hint="default"/>
        <w:lang w:val="id" w:eastAsia="en-US" w:bidi="ar-SA"/>
      </w:rPr>
    </w:lvl>
    <w:lvl w:ilvl="7" w:tplc="659EBFF6">
      <w:numFmt w:val="bullet"/>
      <w:lvlText w:val="•"/>
      <w:lvlJc w:val="left"/>
      <w:pPr>
        <w:ind w:left="2588" w:hanging="286"/>
      </w:pPr>
      <w:rPr>
        <w:rFonts w:hint="default"/>
        <w:lang w:val="id" w:eastAsia="en-US" w:bidi="ar-SA"/>
      </w:rPr>
    </w:lvl>
    <w:lvl w:ilvl="8" w:tplc="BA48D2B6">
      <w:numFmt w:val="bullet"/>
      <w:lvlText w:val="•"/>
      <w:lvlJc w:val="left"/>
      <w:pPr>
        <w:ind w:left="2880" w:hanging="286"/>
      </w:pPr>
      <w:rPr>
        <w:rFonts w:hint="default"/>
        <w:lang w:val="id" w:eastAsia="en-US" w:bidi="ar-SA"/>
      </w:rPr>
    </w:lvl>
  </w:abstractNum>
  <w:abstractNum w:abstractNumId="6" w15:restartNumberingAfterBreak="0">
    <w:nsid w:val="11F04886"/>
    <w:multiLevelType w:val="hybridMultilevel"/>
    <w:tmpl w:val="FA38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715A"/>
    <w:multiLevelType w:val="multilevel"/>
    <w:tmpl w:val="5436108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1" w:hanging="66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13AD7574"/>
    <w:multiLevelType w:val="hybridMultilevel"/>
    <w:tmpl w:val="84E2635A"/>
    <w:lvl w:ilvl="0" w:tplc="0060B40A">
      <w:start w:val="1"/>
      <w:numFmt w:val="decimal"/>
      <w:lvlText w:val="%1."/>
      <w:lvlJc w:val="left"/>
      <w:pPr>
        <w:ind w:left="17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BD026DA"/>
    <w:multiLevelType w:val="hybridMultilevel"/>
    <w:tmpl w:val="F21CABF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9B2A39"/>
    <w:multiLevelType w:val="hybridMultilevel"/>
    <w:tmpl w:val="66181A50"/>
    <w:lvl w:ilvl="0" w:tplc="F89C2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0183"/>
    <w:multiLevelType w:val="hybridMultilevel"/>
    <w:tmpl w:val="C9AE9BA6"/>
    <w:lvl w:ilvl="0" w:tplc="CA4E88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214809A9"/>
    <w:multiLevelType w:val="multilevel"/>
    <w:tmpl w:val="465A5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3" w15:restartNumberingAfterBreak="0">
    <w:nsid w:val="247019EA"/>
    <w:multiLevelType w:val="hybridMultilevel"/>
    <w:tmpl w:val="74C64FCA"/>
    <w:lvl w:ilvl="0" w:tplc="2C60BEE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5835245"/>
    <w:multiLevelType w:val="hybridMultilevel"/>
    <w:tmpl w:val="C714F95A"/>
    <w:lvl w:ilvl="0" w:tplc="0186D21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2681619B"/>
    <w:multiLevelType w:val="hybridMultilevel"/>
    <w:tmpl w:val="D88273CA"/>
    <w:lvl w:ilvl="0" w:tplc="04090015">
      <w:start w:val="1"/>
      <w:numFmt w:val="upperLetter"/>
      <w:lvlText w:val="%1."/>
      <w:lvlJc w:val="left"/>
      <w:pPr>
        <w:ind w:left="19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C0B554A"/>
    <w:multiLevelType w:val="multilevel"/>
    <w:tmpl w:val="9C842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DB35BCD"/>
    <w:multiLevelType w:val="multilevel"/>
    <w:tmpl w:val="069CCB9A"/>
    <w:lvl w:ilvl="0">
      <w:start w:val="1"/>
      <w:numFmt w:val="upperRoman"/>
      <w:pStyle w:val="Awal-BAB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-H"/>
      <w:isLgl/>
      <w:lvlText w:val="%1.%2"/>
      <w:lvlJc w:val="left"/>
      <w:pPr>
        <w:ind w:left="369" w:hanging="369"/>
      </w:pPr>
      <w:rPr>
        <w:rFonts w:hint="default"/>
        <w:b/>
        <w:i w:val="0"/>
      </w:rPr>
    </w:lvl>
    <w:lvl w:ilvl="2">
      <w:start w:val="1"/>
      <w:numFmt w:val="decimal"/>
      <w:pStyle w:val="3-H"/>
      <w:isLgl/>
      <w:lvlText w:val="%1.%2.%3"/>
      <w:lvlJc w:val="left"/>
      <w:pPr>
        <w:ind w:left="720" w:hanging="351"/>
      </w:pPr>
      <w:rPr>
        <w:rFonts w:hint="default"/>
        <w:b/>
        <w:i w:val="0"/>
      </w:rPr>
    </w:lvl>
    <w:lvl w:ilvl="3">
      <w:start w:val="1"/>
      <w:numFmt w:val="decimal"/>
      <w:pStyle w:val="4-H"/>
      <w:isLgl/>
      <w:lvlText w:val="%1.%2.%3.%4"/>
      <w:lvlJc w:val="left"/>
      <w:pPr>
        <w:ind w:left="864" w:hanging="864"/>
      </w:pPr>
      <w:rPr>
        <w:rFonts w:hint="default"/>
        <w:b/>
        <w:i w:val="0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DDA4547"/>
    <w:multiLevelType w:val="hybridMultilevel"/>
    <w:tmpl w:val="FC56270C"/>
    <w:lvl w:ilvl="0" w:tplc="ABFA2EDC">
      <w:start w:val="1"/>
      <w:numFmt w:val="decimal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7522F7D8">
      <w:start w:val="1"/>
      <w:numFmt w:val="upperLetter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2E7E6248"/>
    <w:multiLevelType w:val="hybridMultilevel"/>
    <w:tmpl w:val="3A5AF8D0"/>
    <w:lvl w:ilvl="0" w:tplc="F8C65D1A">
      <w:start w:val="1"/>
      <w:numFmt w:val="decimal"/>
      <w:lvlText w:val="%1."/>
      <w:lvlJc w:val="left"/>
      <w:pPr>
        <w:ind w:left="1980" w:hanging="360"/>
      </w:pPr>
      <w:rPr>
        <w:rFonts w:eastAsia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34FB327A"/>
    <w:multiLevelType w:val="hybridMultilevel"/>
    <w:tmpl w:val="5F4E973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82C3F99"/>
    <w:multiLevelType w:val="hybridMultilevel"/>
    <w:tmpl w:val="411C25D0"/>
    <w:lvl w:ilvl="0" w:tplc="B5B0900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3D483A2F"/>
    <w:multiLevelType w:val="hybridMultilevel"/>
    <w:tmpl w:val="202A3B8A"/>
    <w:lvl w:ilvl="0" w:tplc="7F880B86">
      <w:start w:val="1"/>
      <w:numFmt w:val="lowerLetter"/>
      <w:lvlText w:val="%1)"/>
      <w:lvlJc w:val="left"/>
      <w:pPr>
        <w:ind w:left="243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3D7C0B87"/>
    <w:multiLevelType w:val="multilevel"/>
    <w:tmpl w:val="A3C6595A"/>
    <w:lvl w:ilvl="0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805A88"/>
    <w:multiLevelType w:val="multilevel"/>
    <w:tmpl w:val="CCEAD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06108F2"/>
    <w:multiLevelType w:val="multilevel"/>
    <w:tmpl w:val="E9A6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1120631"/>
    <w:multiLevelType w:val="multilevel"/>
    <w:tmpl w:val="665E9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41A04F7F"/>
    <w:multiLevelType w:val="hybridMultilevel"/>
    <w:tmpl w:val="06460280"/>
    <w:lvl w:ilvl="0" w:tplc="5414D5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44E37F81"/>
    <w:multiLevelType w:val="hybridMultilevel"/>
    <w:tmpl w:val="AE82374A"/>
    <w:lvl w:ilvl="0" w:tplc="113EF6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8712F"/>
    <w:multiLevelType w:val="hybridMultilevel"/>
    <w:tmpl w:val="C346D02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52077D"/>
    <w:multiLevelType w:val="hybridMultilevel"/>
    <w:tmpl w:val="75688726"/>
    <w:lvl w:ilvl="0" w:tplc="29F2B75C">
      <w:start w:val="1"/>
      <w:numFmt w:val="lowerLetter"/>
      <w:lvlText w:val="%1)"/>
      <w:lvlJc w:val="left"/>
      <w:pPr>
        <w:ind w:left="243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 w15:restartNumberingAfterBreak="0">
    <w:nsid w:val="5EEB19DB"/>
    <w:multiLevelType w:val="hybridMultilevel"/>
    <w:tmpl w:val="55AE5D8C"/>
    <w:lvl w:ilvl="0" w:tplc="1E6EB0E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60A262FD"/>
    <w:multiLevelType w:val="hybridMultilevel"/>
    <w:tmpl w:val="9ED6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743A0"/>
    <w:multiLevelType w:val="hybridMultilevel"/>
    <w:tmpl w:val="DC02BB06"/>
    <w:lvl w:ilvl="0" w:tplc="53264796">
      <w:start w:val="1"/>
      <w:numFmt w:val="lowerLetter"/>
      <w:lvlText w:val="%1)"/>
      <w:lvlJc w:val="left"/>
      <w:pPr>
        <w:ind w:left="21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64230CF"/>
    <w:multiLevelType w:val="hybridMultilevel"/>
    <w:tmpl w:val="1C8EC584"/>
    <w:lvl w:ilvl="0" w:tplc="06880058">
      <w:start w:val="1"/>
      <w:numFmt w:val="decimal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2250" w:hanging="360"/>
      </w:pPr>
    </w:lvl>
    <w:lvl w:ilvl="2" w:tplc="A6409764">
      <w:start w:val="25"/>
      <w:numFmt w:val="bullet"/>
      <w:lvlText w:val=""/>
      <w:lvlJc w:val="left"/>
      <w:pPr>
        <w:ind w:left="3150" w:hanging="360"/>
      </w:pPr>
      <w:rPr>
        <w:rFonts w:ascii="Wingdings" w:eastAsiaTheme="minorHAns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AAB7162"/>
    <w:multiLevelType w:val="hybridMultilevel"/>
    <w:tmpl w:val="1B82A8A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B94593E"/>
    <w:multiLevelType w:val="hybridMultilevel"/>
    <w:tmpl w:val="BEF2C7AE"/>
    <w:lvl w:ilvl="0" w:tplc="1A7C49C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80C0B19C">
      <w:numFmt w:val="bullet"/>
      <w:lvlText w:val="•"/>
      <w:lvlJc w:val="left"/>
      <w:pPr>
        <w:ind w:left="1084" w:hanging="361"/>
      </w:pPr>
      <w:rPr>
        <w:rFonts w:hint="default"/>
        <w:lang w:val="id" w:eastAsia="en-US" w:bidi="ar-SA"/>
      </w:rPr>
    </w:lvl>
    <w:lvl w:ilvl="2" w:tplc="513CFD14">
      <w:numFmt w:val="bullet"/>
      <w:lvlText w:val="•"/>
      <w:lvlJc w:val="left"/>
      <w:pPr>
        <w:ind w:left="1349" w:hanging="361"/>
      </w:pPr>
      <w:rPr>
        <w:rFonts w:hint="default"/>
        <w:lang w:val="id" w:eastAsia="en-US" w:bidi="ar-SA"/>
      </w:rPr>
    </w:lvl>
    <w:lvl w:ilvl="3" w:tplc="8760D288">
      <w:numFmt w:val="bullet"/>
      <w:lvlText w:val="•"/>
      <w:lvlJc w:val="left"/>
      <w:pPr>
        <w:ind w:left="1613" w:hanging="361"/>
      </w:pPr>
      <w:rPr>
        <w:rFonts w:hint="default"/>
        <w:lang w:val="id" w:eastAsia="en-US" w:bidi="ar-SA"/>
      </w:rPr>
    </w:lvl>
    <w:lvl w:ilvl="4" w:tplc="2B5E246C">
      <w:numFmt w:val="bullet"/>
      <w:lvlText w:val="•"/>
      <w:lvlJc w:val="left"/>
      <w:pPr>
        <w:ind w:left="1878" w:hanging="361"/>
      </w:pPr>
      <w:rPr>
        <w:rFonts w:hint="default"/>
        <w:lang w:val="id" w:eastAsia="en-US" w:bidi="ar-SA"/>
      </w:rPr>
    </w:lvl>
    <w:lvl w:ilvl="5" w:tplc="9768E84A">
      <w:numFmt w:val="bullet"/>
      <w:lvlText w:val="•"/>
      <w:lvlJc w:val="left"/>
      <w:pPr>
        <w:ind w:left="2143" w:hanging="361"/>
      </w:pPr>
      <w:rPr>
        <w:rFonts w:hint="default"/>
        <w:lang w:val="id" w:eastAsia="en-US" w:bidi="ar-SA"/>
      </w:rPr>
    </w:lvl>
    <w:lvl w:ilvl="6" w:tplc="EE024B7A">
      <w:numFmt w:val="bullet"/>
      <w:lvlText w:val="•"/>
      <w:lvlJc w:val="left"/>
      <w:pPr>
        <w:ind w:left="2407" w:hanging="361"/>
      </w:pPr>
      <w:rPr>
        <w:rFonts w:hint="default"/>
        <w:lang w:val="id" w:eastAsia="en-US" w:bidi="ar-SA"/>
      </w:rPr>
    </w:lvl>
    <w:lvl w:ilvl="7" w:tplc="169CABF6">
      <w:numFmt w:val="bullet"/>
      <w:lvlText w:val="•"/>
      <w:lvlJc w:val="left"/>
      <w:pPr>
        <w:ind w:left="2672" w:hanging="361"/>
      </w:pPr>
      <w:rPr>
        <w:rFonts w:hint="default"/>
        <w:lang w:val="id" w:eastAsia="en-US" w:bidi="ar-SA"/>
      </w:rPr>
    </w:lvl>
    <w:lvl w:ilvl="8" w:tplc="AF68B8E0">
      <w:numFmt w:val="bullet"/>
      <w:lvlText w:val="•"/>
      <w:lvlJc w:val="left"/>
      <w:pPr>
        <w:ind w:left="2936" w:hanging="361"/>
      </w:pPr>
      <w:rPr>
        <w:rFonts w:hint="default"/>
        <w:lang w:val="id" w:eastAsia="en-US" w:bidi="ar-SA"/>
      </w:rPr>
    </w:lvl>
  </w:abstractNum>
  <w:abstractNum w:abstractNumId="37" w15:restartNumberingAfterBreak="0">
    <w:nsid w:val="6C640B76"/>
    <w:multiLevelType w:val="hybridMultilevel"/>
    <w:tmpl w:val="9856AE18"/>
    <w:lvl w:ilvl="0" w:tplc="551A5F8A">
      <w:start w:val="1"/>
      <w:numFmt w:val="decimal"/>
      <w:lvlText w:val="%1."/>
      <w:lvlJc w:val="left"/>
      <w:pPr>
        <w:ind w:left="19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6D3B4ACF"/>
    <w:multiLevelType w:val="hybridMultilevel"/>
    <w:tmpl w:val="34A859E6"/>
    <w:lvl w:ilvl="0" w:tplc="0CDA794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6E087FF9"/>
    <w:multiLevelType w:val="hybridMultilevel"/>
    <w:tmpl w:val="FE6AC96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 w15:restartNumberingAfterBreak="0">
    <w:nsid w:val="6E3371B4"/>
    <w:multiLevelType w:val="hybridMultilevel"/>
    <w:tmpl w:val="2FC60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2760"/>
    <w:multiLevelType w:val="hybridMultilevel"/>
    <w:tmpl w:val="59047718"/>
    <w:lvl w:ilvl="0" w:tplc="32CC39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05717"/>
    <w:multiLevelType w:val="hybridMultilevel"/>
    <w:tmpl w:val="77AA4A06"/>
    <w:lvl w:ilvl="0" w:tplc="B650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EE459D"/>
    <w:multiLevelType w:val="hybridMultilevel"/>
    <w:tmpl w:val="D42428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1C3A36"/>
    <w:multiLevelType w:val="hybridMultilevel"/>
    <w:tmpl w:val="CB4C989C"/>
    <w:lvl w:ilvl="0" w:tplc="478C5A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D60644"/>
    <w:multiLevelType w:val="hybridMultilevel"/>
    <w:tmpl w:val="AB3A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36DD3"/>
    <w:multiLevelType w:val="multilevel"/>
    <w:tmpl w:val="25C66B8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7" w15:restartNumberingAfterBreak="0">
    <w:nsid w:val="79660CD7"/>
    <w:multiLevelType w:val="hybridMultilevel"/>
    <w:tmpl w:val="1D6ACEC0"/>
    <w:lvl w:ilvl="0" w:tplc="570CBE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7A2E7A9A"/>
    <w:multiLevelType w:val="hybridMultilevel"/>
    <w:tmpl w:val="AB70944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 w16cid:durableId="1828209931">
    <w:abstractNumId w:val="26"/>
  </w:num>
  <w:num w:numId="2" w16cid:durableId="684092256">
    <w:abstractNumId w:val="12"/>
  </w:num>
  <w:num w:numId="3" w16cid:durableId="1875465400">
    <w:abstractNumId w:val="27"/>
  </w:num>
  <w:num w:numId="4" w16cid:durableId="1614895863">
    <w:abstractNumId w:val="7"/>
  </w:num>
  <w:num w:numId="5" w16cid:durableId="1395159741">
    <w:abstractNumId w:val="14"/>
  </w:num>
  <w:num w:numId="6" w16cid:durableId="1921713491">
    <w:abstractNumId w:val="32"/>
  </w:num>
  <w:num w:numId="7" w16cid:durableId="1194002499">
    <w:abstractNumId w:val="0"/>
  </w:num>
  <w:num w:numId="8" w16cid:durableId="1900361969">
    <w:abstractNumId w:val="41"/>
  </w:num>
  <w:num w:numId="9" w16cid:durableId="1568148107">
    <w:abstractNumId w:val="45"/>
  </w:num>
  <w:num w:numId="10" w16cid:durableId="415514878">
    <w:abstractNumId w:val="24"/>
  </w:num>
  <w:num w:numId="11" w16cid:durableId="1778331412">
    <w:abstractNumId w:val="10"/>
  </w:num>
  <w:num w:numId="12" w16cid:durableId="1624727937">
    <w:abstractNumId w:val="43"/>
  </w:num>
  <w:num w:numId="13" w16cid:durableId="936211824">
    <w:abstractNumId w:val="28"/>
  </w:num>
  <w:num w:numId="14" w16cid:durableId="397477253">
    <w:abstractNumId w:val="16"/>
  </w:num>
  <w:num w:numId="15" w16cid:durableId="1991669357">
    <w:abstractNumId w:val="23"/>
  </w:num>
  <w:num w:numId="16" w16cid:durableId="192692211">
    <w:abstractNumId w:val="25"/>
  </w:num>
  <w:num w:numId="17" w16cid:durableId="316956073">
    <w:abstractNumId w:val="8"/>
  </w:num>
  <w:num w:numId="18" w16cid:durableId="560285509">
    <w:abstractNumId w:val="33"/>
  </w:num>
  <w:num w:numId="19" w16cid:durableId="1571580991">
    <w:abstractNumId w:val="30"/>
  </w:num>
  <w:num w:numId="20" w16cid:durableId="1856336063">
    <w:abstractNumId w:val="22"/>
  </w:num>
  <w:num w:numId="21" w16cid:durableId="1121875869">
    <w:abstractNumId w:val="44"/>
  </w:num>
  <w:num w:numId="22" w16cid:durableId="782581297">
    <w:abstractNumId w:val="47"/>
  </w:num>
  <w:num w:numId="23" w16cid:durableId="1879127681">
    <w:abstractNumId w:val="34"/>
  </w:num>
  <w:num w:numId="24" w16cid:durableId="1006402679">
    <w:abstractNumId w:val="18"/>
  </w:num>
  <w:num w:numId="25" w16cid:durableId="1059212302">
    <w:abstractNumId w:val="31"/>
  </w:num>
  <w:num w:numId="26" w16cid:durableId="659620995">
    <w:abstractNumId w:val="13"/>
  </w:num>
  <w:num w:numId="27" w16cid:durableId="1855219324">
    <w:abstractNumId w:val="21"/>
  </w:num>
  <w:num w:numId="28" w16cid:durableId="629824034">
    <w:abstractNumId w:val="38"/>
  </w:num>
  <w:num w:numId="29" w16cid:durableId="517278874">
    <w:abstractNumId w:val="42"/>
  </w:num>
  <w:num w:numId="30" w16cid:durableId="2052461767">
    <w:abstractNumId w:val="11"/>
  </w:num>
  <w:num w:numId="31" w16cid:durableId="975598117">
    <w:abstractNumId w:val="37"/>
  </w:num>
  <w:num w:numId="32" w16cid:durableId="2090420082">
    <w:abstractNumId w:val="6"/>
  </w:num>
  <w:num w:numId="33" w16cid:durableId="182598059">
    <w:abstractNumId w:val="19"/>
  </w:num>
  <w:num w:numId="34" w16cid:durableId="1710646663">
    <w:abstractNumId w:val="46"/>
  </w:num>
  <w:num w:numId="35" w16cid:durableId="164438245">
    <w:abstractNumId w:val="3"/>
  </w:num>
  <w:num w:numId="36" w16cid:durableId="63721597">
    <w:abstractNumId w:val="4"/>
  </w:num>
  <w:num w:numId="37" w16cid:durableId="1434596003">
    <w:abstractNumId w:val="15"/>
  </w:num>
  <w:num w:numId="38" w16cid:durableId="1761102810">
    <w:abstractNumId w:val="39"/>
  </w:num>
  <w:num w:numId="39" w16cid:durableId="1954287055">
    <w:abstractNumId w:val="20"/>
  </w:num>
  <w:num w:numId="40" w16cid:durableId="1044135909">
    <w:abstractNumId w:val="29"/>
  </w:num>
  <w:num w:numId="41" w16cid:durableId="748959880">
    <w:abstractNumId w:val="1"/>
  </w:num>
  <w:num w:numId="42" w16cid:durableId="1704548562">
    <w:abstractNumId w:val="9"/>
  </w:num>
  <w:num w:numId="43" w16cid:durableId="1572036238">
    <w:abstractNumId w:val="48"/>
  </w:num>
  <w:num w:numId="44" w16cid:durableId="1222860951">
    <w:abstractNumId w:val="40"/>
  </w:num>
  <w:num w:numId="45" w16cid:durableId="108427883">
    <w:abstractNumId w:val="2"/>
  </w:num>
  <w:num w:numId="46" w16cid:durableId="35352216">
    <w:abstractNumId w:val="36"/>
  </w:num>
  <w:num w:numId="47" w16cid:durableId="1379355833">
    <w:abstractNumId w:val="5"/>
  </w:num>
  <w:num w:numId="48" w16cid:durableId="606619451">
    <w:abstractNumId w:val="35"/>
  </w:num>
  <w:num w:numId="49" w16cid:durableId="248346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64"/>
    <w:rsid w:val="000B7C11"/>
    <w:rsid w:val="00171B04"/>
    <w:rsid w:val="00242346"/>
    <w:rsid w:val="003A0FCB"/>
    <w:rsid w:val="005372D4"/>
    <w:rsid w:val="00567B64"/>
    <w:rsid w:val="00571D7C"/>
    <w:rsid w:val="00866A41"/>
    <w:rsid w:val="008D2DF3"/>
    <w:rsid w:val="00B60C2D"/>
    <w:rsid w:val="00D75B3D"/>
    <w:rsid w:val="00DB4986"/>
    <w:rsid w:val="00E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5D91D"/>
  <w15:docId w15:val="{B584B7C5-F30D-4E8E-AAFD-E4A55185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64"/>
    <w:pPr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567B64"/>
    <w:pPr>
      <w:spacing w:line="36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567B64"/>
    <w:pPr>
      <w:numPr>
        <w:numId w:val="15"/>
      </w:numPr>
      <w:spacing w:line="360" w:lineRule="auto"/>
      <w:outlineLvl w:val="1"/>
    </w:pPr>
    <w:rPr>
      <w:b/>
      <w:bCs/>
      <w:iCs/>
      <w:color w:val="000000" w:themeColor="text1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67B64"/>
    <w:pPr>
      <w:keepNext/>
      <w:keepLines/>
      <w:spacing w:before="40" w:line="360" w:lineRule="auto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67B64"/>
    <w:pPr>
      <w:keepNext/>
      <w:keepLines/>
      <w:spacing w:before="40" w:line="360" w:lineRule="auto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B64"/>
    <w:pPr>
      <w:keepNext/>
      <w:keepLines/>
      <w:numPr>
        <w:ilvl w:val="4"/>
        <w:numId w:val="4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6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567B64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567B64"/>
    <w:rPr>
      <w:rFonts w:ascii="Times New Roman" w:eastAsiaTheme="majorEastAsia" w:hAnsi="Times New Roman" w:cstheme="majorBidi"/>
      <w:b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567B64"/>
    <w:rPr>
      <w:rFonts w:ascii="Times New Roman" w:eastAsiaTheme="majorEastAsia" w:hAnsi="Times New Roman" w:cstheme="majorBidi"/>
      <w:b/>
      <w:iCs/>
      <w:color w:val="000000" w:themeColor="text1"/>
      <w:sz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B64"/>
    <w:rPr>
      <w:rFonts w:asciiTheme="majorHAnsi" w:eastAsiaTheme="majorEastAsia" w:hAnsiTheme="majorHAnsi" w:cstheme="majorBidi"/>
      <w:color w:val="365F91" w:themeColor="accent1" w:themeShade="BF"/>
      <w:lang w:val="id"/>
    </w:rPr>
  </w:style>
  <w:style w:type="paragraph" w:styleId="TOC1">
    <w:name w:val="toc 1"/>
    <w:basedOn w:val="Normal"/>
    <w:autoRedefine/>
    <w:uiPriority w:val="39"/>
    <w:qFormat/>
    <w:rsid w:val="00567B64"/>
    <w:pPr>
      <w:tabs>
        <w:tab w:val="right" w:leader="dot" w:pos="7931"/>
      </w:tabs>
      <w:ind w:left="1134" w:right="284" w:hanging="1134"/>
      <w:jc w:val="both"/>
    </w:pPr>
    <w:rPr>
      <w:b/>
      <w:bCs/>
      <w:color w:val="000000" w:themeColor="text1"/>
      <w:sz w:val="24"/>
      <w:szCs w:val="24"/>
    </w:rPr>
  </w:style>
  <w:style w:type="paragraph" w:styleId="TOC2">
    <w:name w:val="toc 2"/>
    <w:basedOn w:val="Normal"/>
    <w:autoRedefine/>
    <w:uiPriority w:val="39"/>
    <w:rsid w:val="00567B64"/>
    <w:pPr>
      <w:tabs>
        <w:tab w:val="right" w:leader="dot" w:pos="7931"/>
      </w:tabs>
      <w:ind w:left="1560" w:right="284" w:hanging="426"/>
      <w:jc w:val="both"/>
    </w:pPr>
    <w:rPr>
      <w:sz w:val="24"/>
      <w:szCs w:val="24"/>
    </w:rPr>
  </w:style>
  <w:style w:type="paragraph" w:styleId="TOC3">
    <w:name w:val="toc 3"/>
    <w:basedOn w:val="Normal"/>
    <w:autoRedefine/>
    <w:uiPriority w:val="39"/>
    <w:rsid w:val="00567B64"/>
    <w:pPr>
      <w:tabs>
        <w:tab w:val="right" w:leader="dot" w:pos="7931"/>
      </w:tabs>
      <w:ind w:left="2268" w:hanging="708"/>
      <w:jc w:val="both"/>
    </w:pPr>
    <w:rPr>
      <w:bCs/>
      <w:iCs/>
      <w:sz w:val="24"/>
    </w:rPr>
  </w:style>
  <w:style w:type="paragraph" w:styleId="TOC4">
    <w:name w:val="toc 4"/>
    <w:basedOn w:val="Normal"/>
    <w:uiPriority w:val="39"/>
    <w:rsid w:val="00567B64"/>
    <w:pPr>
      <w:spacing w:before="244"/>
      <w:ind w:left="595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rsid w:val="00567B64"/>
    <w:pPr>
      <w:spacing w:before="239"/>
      <w:ind w:left="1476" w:hanging="661"/>
    </w:pPr>
    <w:rPr>
      <w:sz w:val="24"/>
      <w:szCs w:val="24"/>
    </w:rPr>
  </w:style>
  <w:style w:type="paragraph" w:styleId="TOC6">
    <w:name w:val="toc 6"/>
    <w:basedOn w:val="Normal"/>
    <w:uiPriority w:val="1"/>
    <w:rsid w:val="00567B64"/>
    <w:pPr>
      <w:spacing w:before="239"/>
      <w:ind w:left="1916" w:hanging="881"/>
    </w:pPr>
    <w:rPr>
      <w:sz w:val="24"/>
      <w:szCs w:val="24"/>
    </w:rPr>
  </w:style>
  <w:style w:type="paragraph" w:styleId="TOC7">
    <w:name w:val="toc 7"/>
    <w:basedOn w:val="Normal"/>
    <w:uiPriority w:val="1"/>
    <w:rsid w:val="00567B64"/>
    <w:pPr>
      <w:spacing w:before="239"/>
      <w:ind w:left="1916" w:hanging="881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567B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7B6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567B64"/>
    <w:pPr>
      <w:ind w:left="20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67B64"/>
  </w:style>
  <w:style w:type="paragraph" w:styleId="Header">
    <w:name w:val="header"/>
    <w:basedOn w:val="Normal"/>
    <w:link w:val="HeaderChar"/>
    <w:uiPriority w:val="99"/>
    <w:unhideWhenUsed/>
    <w:rsid w:val="00567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B6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67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B64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567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64"/>
    <w:rPr>
      <w:rFonts w:ascii="Segoe UI" w:eastAsia="Times New Roman" w:hAnsi="Segoe UI" w:cs="Segoe UI"/>
      <w:sz w:val="18"/>
      <w:szCs w:val="18"/>
      <w:lang w:val="id"/>
    </w:rPr>
  </w:style>
  <w:style w:type="character" w:styleId="PlaceholderText">
    <w:name w:val="Placeholder Text"/>
    <w:basedOn w:val="DefaultParagraphFont"/>
    <w:uiPriority w:val="99"/>
    <w:semiHidden/>
    <w:rsid w:val="00567B64"/>
    <w:rPr>
      <w:color w:val="808080"/>
    </w:rPr>
  </w:style>
  <w:style w:type="character" w:styleId="CommentReference">
    <w:name w:val="annotation reference"/>
    <w:basedOn w:val="DefaultParagraphFont"/>
    <w:uiPriority w:val="99"/>
    <w:rsid w:val="00567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7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B64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7B64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567B64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67B64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67B64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567B64"/>
  </w:style>
  <w:style w:type="table" w:styleId="TableGrid">
    <w:name w:val="Table Grid"/>
    <w:basedOn w:val="TableNormal"/>
    <w:uiPriority w:val="39"/>
    <w:rsid w:val="00567B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l-BAB">
    <w:name w:val="Awal-BAB"/>
    <w:basedOn w:val="Heading1"/>
    <w:link w:val="Awal-BABChar"/>
    <w:qFormat/>
    <w:rsid w:val="00567B64"/>
    <w:pPr>
      <w:numPr>
        <w:numId w:val="49"/>
      </w:numPr>
    </w:pPr>
    <w:rPr>
      <w:lang w:val="en-US"/>
    </w:rPr>
  </w:style>
  <w:style w:type="character" w:customStyle="1" w:styleId="Awal-BABChar">
    <w:name w:val="Awal-BAB Char"/>
    <w:basedOn w:val="Heading1Char"/>
    <w:link w:val="Awal-BAB"/>
    <w:rsid w:val="00567B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2-H">
    <w:name w:val="2-H"/>
    <w:basedOn w:val="Heading2"/>
    <w:link w:val="2-HChar"/>
    <w:qFormat/>
    <w:rsid w:val="00567B64"/>
    <w:pPr>
      <w:numPr>
        <w:ilvl w:val="1"/>
        <w:numId w:val="49"/>
      </w:numPr>
      <w:jc w:val="both"/>
    </w:pPr>
  </w:style>
  <w:style w:type="character" w:customStyle="1" w:styleId="2-HChar">
    <w:name w:val="2-H Char"/>
    <w:basedOn w:val="Heading2Char"/>
    <w:link w:val="2-H"/>
    <w:rsid w:val="00567B64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lang w:val="id"/>
    </w:rPr>
  </w:style>
  <w:style w:type="paragraph" w:customStyle="1" w:styleId="3-H">
    <w:name w:val="3-H"/>
    <w:basedOn w:val="Heading3"/>
    <w:link w:val="3-HChar"/>
    <w:qFormat/>
    <w:rsid w:val="00567B64"/>
    <w:pPr>
      <w:numPr>
        <w:ilvl w:val="2"/>
        <w:numId w:val="49"/>
      </w:numPr>
      <w:spacing w:before="0"/>
      <w:ind w:left="993" w:hanging="624"/>
    </w:pPr>
  </w:style>
  <w:style w:type="character" w:customStyle="1" w:styleId="3-HChar">
    <w:name w:val="3-H Char"/>
    <w:basedOn w:val="Heading3Char"/>
    <w:link w:val="3-H"/>
    <w:rsid w:val="00567B64"/>
    <w:rPr>
      <w:rFonts w:ascii="Times New Roman" w:eastAsiaTheme="majorEastAsia" w:hAnsi="Times New Roman" w:cstheme="majorBidi"/>
      <w:b/>
      <w:sz w:val="24"/>
      <w:szCs w:val="24"/>
      <w:lang w:val="id"/>
    </w:rPr>
  </w:style>
  <w:style w:type="paragraph" w:customStyle="1" w:styleId="4-H">
    <w:name w:val="4-H"/>
    <w:basedOn w:val="Heading4"/>
    <w:link w:val="4-HChar"/>
    <w:qFormat/>
    <w:rsid w:val="00567B64"/>
    <w:pPr>
      <w:numPr>
        <w:ilvl w:val="3"/>
        <w:numId w:val="49"/>
      </w:numPr>
      <w:spacing w:before="0"/>
      <w:jc w:val="both"/>
    </w:pPr>
  </w:style>
  <w:style w:type="character" w:customStyle="1" w:styleId="4-HChar">
    <w:name w:val="4-H Char"/>
    <w:basedOn w:val="Heading4Char"/>
    <w:link w:val="4-H"/>
    <w:rsid w:val="00567B64"/>
    <w:rPr>
      <w:rFonts w:ascii="Times New Roman" w:eastAsiaTheme="majorEastAsia" w:hAnsi="Times New Roman" w:cstheme="majorBidi"/>
      <w:b/>
      <w:iCs/>
      <w:color w:val="000000" w:themeColor="text1"/>
      <w:sz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2023-09-26T04:15:00Z</dcterms:created>
  <dcterms:modified xsi:type="dcterms:W3CDTF">2023-10-04T07:18:00Z</dcterms:modified>
</cp:coreProperties>
</file>