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F25E" w14:textId="77777777" w:rsidR="00EE0CDD" w:rsidRPr="009D623A" w:rsidRDefault="00EE0CDD" w:rsidP="00EE0CDD">
      <w:pPr>
        <w:pStyle w:val="Heading1"/>
      </w:pPr>
      <w:bookmarkStart w:id="0" w:name="_Toc144562477"/>
      <w:r w:rsidRPr="009D623A">
        <w:t>DAFTAR PUSTAKA</w:t>
      </w:r>
      <w:bookmarkEnd w:id="0"/>
    </w:p>
    <w:p w14:paraId="08BFF929" w14:textId="77777777" w:rsidR="00EE0CDD" w:rsidRPr="009D623A" w:rsidRDefault="00EE0CDD" w:rsidP="00EE0CDD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D623A">
        <w:rPr>
          <w:rFonts w:ascii="Times New Roman" w:hAnsi="Times New Roman" w:cs="Times New Roman"/>
          <w:sz w:val="24"/>
          <w:szCs w:val="24"/>
        </w:rPr>
        <w:t xml:space="preserve">Alfarisi &amp; Kumala,2021. </w:t>
      </w:r>
      <w:r w:rsidRPr="009D623A">
        <w:rPr>
          <w:rFonts w:ascii="Times New Roman" w:hAnsi="Times New Roman" w:cs="Times New Roman"/>
          <w:i/>
          <w:sz w:val="24"/>
          <w:szCs w:val="24"/>
        </w:rPr>
        <w:t>Pengaruh Perencanaan Pajak dan Beban Pajak Tangguhan Terghadap Manajemen Laba.</w:t>
      </w:r>
      <w:r w:rsidRPr="009D623A">
        <w:rPr>
          <w:rFonts w:ascii="Times New Roman" w:hAnsi="Times New Roman" w:cs="Times New Roman"/>
          <w:sz w:val="24"/>
          <w:szCs w:val="24"/>
        </w:rPr>
        <w:t xml:space="preserve"> Jurnal Pajak dan Bisnis. Vol.3, No.1 (2022)</w:t>
      </w:r>
    </w:p>
    <w:p w14:paraId="47C65ADB" w14:textId="77777777" w:rsidR="00EE0CDD" w:rsidRPr="009D623A" w:rsidRDefault="00EE0CDD" w:rsidP="00EE0CDD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D623A">
        <w:rPr>
          <w:rFonts w:ascii="Times New Roman" w:hAnsi="Times New Roman" w:cs="Times New Roman"/>
          <w:sz w:val="24"/>
          <w:szCs w:val="24"/>
        </w:rPr>
        <w:t xml:space="preserve">Aldona dan Listari, 2020. </w:t>
      </w:r>
      <w:r w:rsidRPr="009D623A">
        <w:rPr>
          <w:rFonts w:ascii="Times New Roman" w:hAnsi="Times New Roman" w:cs="Times New Roman"/>
          <w:i/>
          <w:sz w:val="24"/>
          <w:szCs w:val="24"/>
        </w:rPr>
        <w:t xml:space="preserve">Pengaruh Rasio </w:t>
      </w:r>
      <w:proofErr w:type="gramStart"/>
      <w:r w:rsidRPr="009D623A">
        <w:rPr>
          <w:rFonts w:ascii="Times New Roman" w:hAnsi="Times New Roman" w:cs="Times New Roman"/>
          <w:i/>
          <w:sz w:val="24"/>
          <w:szCs w:val="24"/>
        </w:rPr>
        <w:t>Profitabilitas  dan</w:t>
      </w:r>
      <w:proofErr w:type="gram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rasio Leverage Terhadap Manajemen Laba. Studi Empiris pada Perusahaan Manufaktur Sektor Industri Barang Konsumsi yang terdaftar di BEI 2016-2018.</w:t>
      </w:r>
    </w:p>
    <w:p w14:paraId="1F986FE8" w14:textId="77777777" w:rsidR="00EE0CDD" w:rsidRPr="009D623A" w:rsidRDefault="00EE0CDD" w:rsidP="00EE0CDD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9D623A">
        <w:rPr>
          <w:rFonts w:ascii="Times New Roman" w:hAnsi="Times New Roman" w:cs="Times New Roman"/>
          <w:sz w:val="24"/>
          <w:szCs w:val="24"/>
          <w:lang w:val="fi-FI"/>
        </w:rPr>
        <w:t xml:space="preserve">Amelia dan Purnama, 2023. </w:t>
      </w:r>
      <w:r w:rsidRPr="009D623A">
        <w:rPr>
          <w:rFonts w:ascii="Times New Roman" w:hAnsi="Times New Roman" w:cs="Times New Roman"/>
          <w:i/>
          <w:sz w:val="24"/>
          <w:szCs w:val="24"/>
          <w:lang w:val="fi-FI"/>
        </w:rPr>
        <w:t>Profitabilitas, Likuiditas, Kebijakan Hutang dan Kebijakan Dividen Terhadap Manajemen Laba. Review Of Applied Accounting Research</w:t>
      </w:r>
      <w:r w:rsidRPr="009D623A">
        <w:rPr>
          <w:rFonts w:ascii="Times New Roman" w:hAnsi="Times New Roman" w:cs="Times New Roman"/>
          <w:sz w:val="24"/>
          <w:szCs w:val="24"/>
          <w:lang w:val="fi-FI"/>
        </w:rPr>
        <w:t xml:space="preserve">. Vol.3, No.1 Universitas Muhammadiyah Purwokerto </w:t>
      </w:r>
    </w:p>
    <w:p w14:paraId="3609E3C9" w14:textId="77777777" w:rsidR="00EE0CDD" w:rsidRPr="009D623A" w:rsidRDefault="00EE0CDD" w:rsidP="00EE0CDD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9D623A">
        <w:rPr>
          <w:rFonts w:ascii="Times New Roman" w:hAnsi="Times New Roman" w:cs="Times New Roman"/>
          <w:sz w:val="24"/>
          <w:szCs w:val="24"/>
          <w:lang w:val="fi-FI"/>
        </w:rPr>
        <w:t xml:space="preserve">Bela, Kurnia, 2022. </w:t>
      </w:r>
      <w:r w:rsidRPr="009D623A">
        <w:rPr>
          <w:rFonts w:ascii="Times New Roman" w:hAnsi="Times New Roman" w:cs="Times New Roman"/>
          <w:i/>
          <w:sz w:val="24"/>
          <w:szCs w:val="24"/>
          <w:lang w:val="fi-FI"/>
        </w:rPr>
        <w:t>Pengaruh Firm Size, Leverage, dan Profitabilitas terhadap Manajemen Pajak dengan Indikator Tarif Pajak Efektif. Perusahaan Sektor Kesehatan yang Terdaftar di Bursa Efek Indonesia (BEI)Tahun 2017 – 2020.</w:t>
      </w:r>
      <w:r w:rsidRPr="009D623A">
        <w:rPr>
          <w:rFonts w:ascii="Times New Roman" w:hAnsi="Times New Roman" w:cs="Times New Roman"/>
          <w:sz w:val="24"/>
          <w:szCs w:val="24"/>
          <w:lang w:val="fi-FI"/>
        </w:rPr>
        <w:t xml:space="preserve"> Jurnal Ekombis Review</w:t>
      </w:r>
    </w:p>
    <w:p w14:paraId="34745AF4" w14:textId="77777777" w:rsidR="00EE0CDD" w:rsidRPr="009D623A" w:rsidRDefault="00EE0CDD" w:rsidP="00EE0CDD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9D623A">
        <w:rPr>
          <w:rFonts w:ascii="Times New Roman" w:hAnsi="Times New Roman" w:cs="Times New Roman"/>
          <w:sz w:val="24"/>
          <w:szCs w:val="24"/>
          <w:lang w:val="fi-FI"/>
        </w:rPr>
        <w:t xml:space="preserve">Chandra,2023:47. </w:t>
      </w:r>
      <w:r w:rsidRPr="009D623A">
        <w:rPr>
          <w:rFonts w:ascii="Times New Roman" w:hAnsi="Times New Roman" w:cs="Times New Roman"/>
          <w:i/>
          <w:sz w:val="24"/>
          <w:szCs w:val="24"/>
          <w:lang w:val="fi-FI"/>
        </w:rPr>
        <w:t>Statistika Deskriptif.</w:t>
      </w:r>
      <w:r w:rsidRPr="009D623A">
        <w:rPr>
          <w:rFonts w:ascii="Times New Roman" w:hAnsi="Times New Roman" w:cs="Times New Roman"/>
          <w:sz w:val="24"/>
          <w:szCs w:val="24"/>
          <w:lang w:val="fi-FI"/>
        </w:rPr>
        <w:t xml:space="preserve"> CV Literasi Nusantara Abadi. Malang</w:t>
      </w:r>
    </w:p>
    <w:p w14:paraId="6ED220AC" w14:textId="77777777" w:rsidR="00EE0CDD" w:rsidRPr="009D623A" w:rsidRDefault="00EE0CDD" w:rsidP="00EE0CDD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D623A">
        <w:rPr>
          <w:rFonts w:ascii="Times New Roman" w:hAnsi="Times New Roman" w:cs="Times New Roman"/>
          <w:sz w:val="24"/>
          <w:szCs w:val="24"/>
          <w:lang w:val="fi-FI"/>
        </w:rPr>
        <w:t xml:space="preserve">Fitriya et al., 2020. </w:t>
      </w:r>
      <w:r w:rsidRPr="009D623A">
        <w:rPr>
          <w:rFonts w:ascii="Times New Roman" w:hAnsi="Times New Roman" w:cs="Times New Roman"/>
          <w:i/>
          <w:sz w:val="24"/>
          <w:szCs w:val="24"/>
        </w:rPr>
        <w:t>Pengaruh Beban Pajak Tangguhan, Profitabilitas dan Leverage Terhadap Manajemen Laba</w:t>
      </w:r>
      <w:r w:rsidRPr="009D623A">
        <w:rPr>
          <w:rFonts w:ascii="Times New Roman" w:hAnsi="Times New Roman" w:cs="Times New Roman"/>
          <w:sz w:val="24"/>
          <w:szCs w:val="24"/>
        </w:rPr>
        <w:t>. Jurnal Akuntansi dan Keuangan (JAK). Vol.</w:t>
      </w:r>
      <w:proofErr w:type="gramStart"/>
      <w:r w:rsidRPr="009D623A">
        <w:rPr>
          <w:rFonts w:ascii="Times New Roman" w:hAnsi="Times New Roman" w:cs="Times New Roman"/>
          <w:sz w:val="24"/>
          <w:szCs w:val="24"/>
        </w:rPr>
        <w:t>1  No.</w:t>
      </w:r>
      <w:proofErr w:type="gramEnd"/>
      <w:r w:rsidRPr="009D623A">
        <w:rPr>
          <w:rFonts w:ascii="Times New Roman" w:hAnsi="Times New Roman" w:cs="Times New Roman"/>
          <w:sz w:val="24"/>
          <w:szCs w:val="24"/>
        </w:rPr>
        <w:t xml:space="preserve"> 1 (2022: 47)</w:t>
      </w:r>
    </w:p>
    <w:p w14:paraId="0E3C651E" w14:textId="77777777" w:rsidR="00EE0CDD" w:rsidRPr="009D623A" w:rsidRDefault="00EE0CDD" w:rsidP="00EE0CDD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D623A">
        <w:rPr>
          <w:rFonts w:ascii="Times New Roman" w:hAnsi="Times New Roman" w:cs="Times New Roman"/>
          <w:sz w:val="24"/>
          <w:szCs w:val="24"/>
        </w:rPr>
        <w:t xml:space="preserve">Ghozali, Imama 2020. </w:t>
      </w:r>
      <w:r w:rsidRPr="009D623A">
        <w:rPr>
          <w:rFonts w:ascii="Times New Roman" w:hAnsi="Times New Roman" w:cs="Times New Roman"/>
          <w:i/>
          <w:sz w:val="24"/>
          <w:szCs w:val="24"/>
        </w:rPr>
        <w:t>Aplikasi Analisis Multivariate Dengan Program IBM SPSS 25. Edisi Kesembilan. Cetakan IX</w:t>
      </w:r>
      <w:r w:rsidRPr="009D623A">
        <w:rPr>
          <w:rFonts w:ascii="Times New Roman" w:hAnsi="Times New Roman" w:cs="Times New Roman"/>
          <w:sz w:val="24"/>
          <w:szCs w:val="24"/>
        </w:rPr>
        <w:t>. Badan Penerbit Universitas Diponegoro. Semarang.</w:t>
      </w:r>
    </w:p>
    <w:p w14:paraId="3DFFE27A" w14:textId="77777777" w:rsidR="00EE0CDD" w:rsidRPr="009D623A" w:rsidRDefault="00EE0CDD" w:rsidP="00EE0C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3A">
        <w:rPr>
          <w:rFonts w:ascii="Times New Roman" w:hAnsi="Times New Roman" w:cs="Times New Roman"/>
          <w:sz w:val="24"/>
          <w:szCs w:val="24"/>
          <w:lang w:val="fi-FI"/>
        </w:rPr>
        <w:t>Hery, 2016:149</w:t>
      </w:r>
      <w:r w:rsidRPr="009D623A">
        <w:rPr>
          <w:rFonts w:ascii="Times New Roman" w:hAnsi="Times New Roman" w:cs="Times New Roman"/>
          <w:sz w:val="24"/>
          <w:szCs w:val="24"/>
        </w:rPr>
        <w:t xml:space="preserve">. </w:t>
      </w:r>
      <w:r w:rsidRPr="009D623A">
        <w:rPr>
          <w:rFonts w:ascii="Times New Roman" w:hAnsi="Times New Roman" w:cs="Times New Roman"/>
          <w:i/>
          <w:sz w:val="24"/>
          <w:szCs w:val="24"/>
        </w:rPr>
        <w:t>Analisis Laporan Keuangan</w:t>
      </w:r>
      <w:r w:rsidRPr="009D623A">
        <w:rPr>
          <w:rFonts w:ascii="Times New Roman" w:hAnsi="Times New Roman" w:cs="Times New Roman"/>
          <w:sz w:val="24"/>
          <w:szCs w:val="24"/>
        </w:rPr>
        <w:t>. Grasindo. Jakarta.</w:t>
      </w:r>
    </w:p>
    <w:p w14:paraId="1CA02D1A" w14:textId="77777777" w:rsidR="00EE0CDD" w:rsidRPr="009D623A" w:rsidRDefault="00EE0CDD" w:rsidP="00EE0CDD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D623A">
        <w:rPr>
          <w:rFonts w:ascii="Times New Roman" w:hAnsi="Times New Roman" w:cs="Times New Roman"/>
          <w:sz w:val="24"/>
          <w:szCs w:val="24"/>
        </w:rPr>
        <w:t xml:space="preserve">Laudza, Nindiasari, 2022. </w:t>
      </w:r>
      <w:r w:rsidRPr="009D623A">
        <w:rPr>
          <w:rFonts w:ascii="Times New Roman" w:hAnsi="Times New Roman" w:cs="Times New Roman"/>
          <w:i/>
          <w:sz w:val="24"/>
          <w:szCs w:val="24"/>
        </w:rPr>
        <w:t xml:space="preserve">Determinan Manajemen Laba Perusahaan </w:t>
      </w:r>
      <w:proofErr w:type="gramStart"/>
      <w:r w:rsidRPr="009D623A">
        <w:rPr>
          <w:rFonts w:ascii="Times New Roman" w:hAnsi="Times New Roman" w:cs="Times New Roman"/>
          <w:i/>
          <w:sz w:val="24"/>
          <w:szCs w:val="24"/>
        </w:rPr>
        <w:t>Manufaktur  di</w:t>
      </w:r>
      <w:proofErr w:type="gram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Indonesia. </w:t>
      </w:r>
      <w:r w:rsidRPr="009D623A">
        <w:rPr>
          <w:rFonts w:ascii="Times New Roman" w:hAnsi="Times New Roman" w:cs="Times New Roman"/>
          <w:sz w:val="24"/>
          <w:szCs w:val="24"/>
        </w:rPr>
        <w:t xml:space="preserve">Proceeding Of National Conference </w:t>
      </w:r>
      <w:proofErr w:type="gramStart"/>
      <w:r w:rsidRPr="009D623A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9D623A">
        <w:rPr>
          <w:rFonts w:ascii="Times New Roman" w:hAnsi="Times New Roman" w:cs="Times New Roman"/>
          <w:sz w:val="24"/>
          <w:szCs w:val="24"/>
        </w:rPr>
        <w:t xml:space="preserve"> Accoutning &amp; Finance.</w:t>
      </w:r>
    </w:p>
    <w:p w14:paraId="47EEFC90" w14:textId="77777777" w:rsidR="00EE0CDD" w:rsidRPr="009D623A" w:rsidRDefault="00EE0CDD" w:rsidP="00EE0CDD">
      <w:pPr>
        <w:spacing w:line="36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23A">
        <w:rPr>
          <w:rFonts w:ascii="Times New Roman" w:hAnsi="Times New Roman" w:cs="Times New Roman"/>
          <w:sz w:val="24"/>
          <w:szCs w:val="24"/>
        </w:rPr>
        <w:lastRenderedPageBreak/>
        <w:t xml:space="preserve">Mallisa, 2021. </w:t>
      </w:r>
      <w:proofErr w:type="gramStart"/>
      <w:r w:rsidRPr="009D623A">
        <w:rPr>
          <w:rFonts w:ascii="Times New Roman" w:hAnsi="Times New Roman" w:cs="Times New Roman"/>
          <w:i/>
          <w:sz w:val="24"/>
          <w:szCs w:val="24"/>
        </w:rPr>
        <w:t>Pengaruh  Perencanaan</w:t>
      </w:r>
      <w:proofErr w:type="gram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 Pajak,  Kepemilikan  Manajerial  dan  Tingkat Hutang  Terhadap  Manajemen  Laba  Yang  Terdaftar  Di  Bursa  Efek  Indonesia  Tahun 2014-2017</w:t>
      </w:r>
    </w:p>
    <w:p w14:paraId="365BEA0B" w14:textId="77777777" w:rsidR="00EE0CDD" w:rsidRPr="009D623A" w:rsidRDefault="00EE0CDD" w:rsidP="00EE0CDD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D623A">
        <w:rPr>
          <w:rFonts w:ascii="Times New Roman" w:hAnsi="Times New Roman" w:cs="Times New Roman"/>
          <w:sz w:val="24"/>
          <w:szCs w:val="24"/>
        </w:rPr>
        <w:t xml:space="preserve">Natalylova, 2022. </w:t>
      </w:r>
      <w:r w:rsidRPr="009D623A">
        <w:rPr>
          <w:rFonts w:ascii="Times New Roman" w:hAnsi="Times New Roman" w:cs="Times New Roman"/>
          <w:i/>
          <w:sz w:val="24"/>
          <w:szCs w:val="24"/>
        </w:rPr>
        <w:t>Pengaruh Profitabilitas, Likuiditas, Leverage dan Faktor Lainnya Terhadap Manajemen Laba.</w:t>
      </w:r>
      <w:r w:rsidRPr="009D623A">
        <w:rPr>
          <w:rFonts w:ascii="Times New Roman" w:hAnsi="Times New Roman" w:cs="Times New Roman"/>
          <w:sz w:val="24"/>
          <w:szCs w:val="24"/>
        </w:rPr>
        <w:t xml:space="preserve"> Jurnal Akuntansi TSM. Vol. </w:t>
      </w:r>
      <w:proofErr w:type="gramStart"/>
      <w:r w:rsidRPr="009D623A">
        <w:rPr>
          <w:rFonts w:ascii="Times New Roman" w:hAnsi="Times New Roman" w:cs="Times New Roman"/>
          <w:sz w:val="24"/>
          <w:szCs w:val="24"/>
        </w:rPr>
        <w:t>2 ,</w:t>
      </w:r>
      <w:proofErr w:type="gramEnd"/>
      <w:r w:rsidRPr="009D623A">
        <w:rPr>
          <w:rFonts w:ascii="Times New Roman" w:hAnsi="Times New Roman" w:cs="Times New Roman"/>
          <w:sz w:val="24"/>
          <w:szCs w:val="24"/>
        </w:rPr>
        <w:t xml:space="preserve"> No. 3</w:t>
      </w:r>
    </w:p>
    <w:p w14:paraId="7F2E77A4" w14:textId="77777777" w:rsidR="00EE0CDD" w:rsidRPr="009D623A" w:rsidRDefault="00EE0CDD" w:rsidP="00EE0CDD">
      <w:pPr>
        <w:spacing w:line="360" w:lineRule="auto"/>
        <w:ind w:left="993" w:hanging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Paramitha &amp; Idayati, 2020. </w:t>
      </w:r>
      <w:r w:rsidRPr="009D62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Pengaaruh Profitabilitas, </w:t>
      </w:r>
      <w:proofErr w:type="gramStart"/>
      <w:r w:rsidRPr="009D62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Likuiditas ,</w:t>
      </w:r>
      <w:proofErr w:type="gramEnd"/>
      <w:r w:rsidRPr="009D62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Ukuran Perusahaan Terhadap Manajemen Laba.</w:t>
      </w:r>
      <w:r w:rsidRPr="009D6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Jurnal Ilmu dan Riset Akuntansi.</w:t>
      </w:r>
    </w:p>
    <w:p w14:paraId="34B0D201" w14:textId="77777777" w:rsidR="00EE0CDD" w:rsidRPr="009D623A" w:rsidRDefault="00EE0CDD" w:rsidP="00EE0CDD">
      <w:pPr>
        <w:spacing w:line="360" w:lineRule="auto"/>
        <w:ind w:left="993" w:hanging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PSAK 1 IAI, 2013. </w:t>
      </w:r>
      <w:r w:rsidRPr="009D62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Tentang Penyajian Laporan Keuangan</w:t>
      </w:r>
    </w:p>
    <w:p w14:paraId="7E753AEA" w14:textId="77777777" w:rsidR="00EE0CDD" w:rsidRPr="009D623A" w:rsidRDefault="00EE0CDD" w:rsidP="00EE0CDD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D623A">
        <w:rPr>
          <w:rFonts w:ascii="Times New Roman" w:hAnsi="Times New Roman" w:cs="Times New Roman"/>
          <w:sz w:val="24"/>
          <w:szCs w:val="24"/>
        </w:rPr>
        <w:t>Rakhmawati &amp; Chunni’mah, 2020</w:t>
      </w:r>
      <w:r w:rsidRPr="009D623A">
        <w:rPr>
          <w:rFonts w:ascii="Times New Roman" w:hAnsi="Times New Roman" w:cs="Times New Roman"/>
          <w:i/>
          <w:sz w:val="24"/>
          <w:szCs w:val="24"/>
        </w:rPr>
        <w:t xml:space="preserve">. Pengaruh Profitabilitas, Leverage, Likuiditas dan Ukuran Perusahaan Terhadap Manajemen Laba (Studi Empiris pada Perusahaan Manufaktur yang Terdaftar di BEI Tahun 2016 </w:t>
      </w:r>
      <w:proofErr w:type="gramStart"/>
      <w:r w:rsidRPr="009D623A">
        <w:rPr>
          <w:rFonts w:ascii="Times New Roman" w:hAnsi="Times New Roman" w:cs="Times New Roman"/>
          <w:i/>
          <w:sz w:val="24"/>
          <w:szCs w:val="24"/>
        </w:rPr>
        <w:t>-  2020</w:t>
      </w:r>
      <w:proofErr w:type="gramEnd"/>
      <w:r w:rsidRPr="009D623A">
        <w:rPr>
          <w:rFonts w:ascii="Times New Roman" w:hAnsi="Times New Roman" w:cs="Times New Roman"/>
          <w:i/>
          <w:sz w:val="24"/>
          <w:szCs w:val="24"/>
        </w:rPr>
        <w:t>).</w:t>
      </w:r>
      <w:r w:rsidRPr="009D623A">
        <w:rPr>
          <w:rFonts w:ascii="Times New Roman" w:hAnsi="Times New Roman" w:cs="Times New Roman"/>
          <w:sz w:val="24"/>
          <w:szCs w:val="24"/>
        </w:rPr>
        <w:t xml:space="preserve"> Diponegoro Jurnal Of Accounting, Vol. 11 No. 1 (2022)</w:t>
      </w:r>
    </w:p>
    <w:p w14:paraId="726218F1" w14:textId="77777777" w:rsidR="00EE0CDD" w:rsidRPr="009D623A" w:rsidRDefault="00EE0CDD" w:rsidP="00EE0CDD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D623A">
        <w:rPr>
          <w:rFonts w:ascii="Times New Roman" w:hAnsi="Times New Roman" w:cs="Times New Roman"/>
          <w:sz w:val="24"/>
          <w:szCs w:val="24"/>
        </w:rPr>
        <w:t xml:space="preserve">Septianingrum et </w:t>
      </w:r>
      <w:proofErr w:type="gramStart"/>
      <w:r w:rsidRPr="009D623A">
        <w:rPr>
          <w:rFonts w:ascii="Times New Roman" w:hAnsi="Times New Roman" w:cs="Times New Roman"/>
          <w:sz w:val="24"/>
          <w:szCs w:val="24"/>
        </w:rPr>
        <w:t>al ,</w:t>
      </w:r>
      <w:proofErr w:type="gramEnd"/>
      <w:r w:rsidRPr="009D623A">
        <w:rPr>
          <w:rFonts w:ascii="Times New Roman" w:hAnsi="Times New Roman" w:cs="Times New Roman"/>
          <w:sz w:val="24"/>
          <w:szCs w:val="24"/>
        </w:rPr>
        <w:t xml:space="preserve"> 2022. </w:t>
      </w:r>
      <w:r w:rsidRPr="009D623A">
        <w:rPr>
          <w:rFonts w:ascii="Times New Roman" w:hAnsi="Times New Roman" w:cs="Times New Roman"/>
          <w:i/>
          <w:sz w:val="24"/>
          <w:szCs w:val="24"/>
        </w:rPr>
        <w:t xml:space="preserve">Pengaruh Beban Pajak Kini, Beban Pajak Tangguhan dan Aset Pajak Tangguhan Terhadap Manajemen Laba (The </w:t>
      </w:r>
      <w:proofErr w:type="gramStart"/>
      <w:r w:rsidRPr="009D623A">
        <w:rPr>
          <w:rFonts w:ascii="Times New Roman" w:hAnsi="Times New Roman" w:cs="Times New Roman"/>
          <w:i/>
          <w:sz w:val="24"/>
          <w:szCs w:val="24"/>
        </w:rPr>
        <w:t>Effect  of</w:t>
      </w:r>
      <w:proofErr w:type="gramEnd"/>
      <w:r w:rsidRPr="009D623A">
        <w:rPr>
          <w:rFonts w:ascii="Times New Roman" w:hAnsi="Times New Roman" w:cs="Times New Roman"/>
          <w:i/>
          <w:sz w:val="24"/>
          <w:szCs w:val="24"/>
        </w:rPr>
        <w:t xml:space="preserve">  Current  Tax  Expense,  Deffered  Tax  Expense  and Deffered Tax Asset on Earnings Management).</w:t>
      </w:r>
      <w:r w:rsidRPr="009D623A">
        <w:rPr>
          <w:rFonts w:ascii="Times New Roman" w:hAnsi="Times New Roman" w:cs="Times New Roman"/>
          <w:sz w:val="24"/>
          <w:szCs w:val="24"/>
        </w:rPr>
        <w:t xml:space="preserve"> Studi Akuntansi, Keuangan dan Manajemen (Sakman) Vol. 2, No. 1(2022)</w:t>
      </w:r>
    </w:p>
    <w:p w14:paraId="3863D228" w14:textId="77777777" w:rsidR="00EE0CDD" w:rsidRPr="009D623A" w:rsidRDefault="00EE0CDD" w:rsidP="00EE0CDD">
      <w:pPr>
        <w:pStyle w:val="ListParagraph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D623A">
        <w:rPr>
          <w:rFonts w:ascii="Times New Roman" w:hAnsi="Times New Roman" w:cs="Times New Roman"/>
          <w:sz w:val="24"/>
          <w:szCs w:val="24"/>
        </w:rPr>
        <w:t>Setyawan et</w:t>
      </w:r>
      <w:proofErr w:type="gramStart"/>
      <w:r w:rsidRPr="009D623A">
        <w:rPr>
          <w:rFonts w:ascii="Times New Roman" w:hAnsi="Times New Roman" w:cs="Times New Roman"/>
          <w:sz w:val="24"/>
          <w:szCs w:val="24"/>
        </w:rPr>
        <w:t>.,et</w:t>
      </w:r>
      <w:proofErr w:type="gramEnd"/>
      <w:r w:rsidRPr="009D623A">
        <w:rPr>
          <w:rFonts w:ascii="Times New Roman" w:hAnsi="Times New Roman" w:cs="Times New Roman"/>
          <w:sz w:val="24"/>
          <w:szCs w:val="24"/>
        </w:rPr>
        <w:t xml:space="preserve"> al 2021.</w:t>
      </w:r>
      <w:r w:rsidRPr="009D623A">
        <w:rPr>
          <w:rFonts w:ascii="Times New Roman" w:hAnsi="Times New Roman" w:cs="Times New Roman"/>
          <w:i/>
          <w:sz w:val="24"/>
          <w:szCs w:val="24"/>
        </w:rPr>
        <w:t xml:space="preserve"> Pengaruh Perencanaan Pajak, Beban Pajak Tangguhan, Leverage dan Profitabilitas Terhadap Manajemen Laba Pada Perusahaan Manufaktur Sektor Industri Barang Konsumsi Yang Terdaftar di BEI. </w:t>
      </w:r>
      <w:r w:rsidRPr="009D623A">
        <w:rPr>
          <w:rFonts w:ascii="Times New Roman" w:hAnsi="Times New Roman" w:cs="Times New Roman"/>
          <w:sz w:val="24"/>
          <w:szCs w:val="24"/>
        </w:rPr>
        <w:t>Jurnal Akuntansi Malikussaleh, 2022.</w:t>
      </w:r>
    </w:p>
    <w:p w14:paraId="68822511" w14:textId="77777777" w:rsidR="00EE0CDD" w:rsidRPr="009D623A" w:rsidRDefault="00EE0CDD" w:rsidP="00EE0CDD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D623A">
        <w:rPr>
          <w:rFonts w:ascii="Times New Roman" w:hAnsi="Times New Roman" w:cs="Times New Roman"/>
          <w:sz w:val="24"/>
          <w:szCs w:val="24"/>
        </w:rPr>
        <w:t xml:space="preserve">Sugiyono. 2017. </w:t>
      </w:r>
      <w:r w:rsidRPr="009D623A">
        <w:rPr>
          <w:rFonts w:ascii="Times New Roman" w:hAnsi="Times New Roman" w:cs="Times New Roman"/>
          <w:i/>
          <w:sz w:val="24"/>
          <w:szCs w:val="24"/>
        </w:rPr>
        <w:t>Metode Penelitian Kuantitatif, Kualitatif, dan R&amp;D.</w:t>
      </w:r>
      <w:r w:rsidRPr="009D623A">
        <w:rPr>
          <w:rFonts w:ascii="Times New Roman" w:hAnsi="Times New Roman" w:cs="Times New Roman"/>
          <w:sz w:val="24"/>
          <w:szCs w:val="24"/>
        </w:rPr>
        <w:t xml:space="preserve"> Alfabeta. Bandung</w:t>
      </w:r>
    </w:p>
    <w:p w14:paraId="63D4E387" w14:textId="77777777" w:rsidR="00EE0CDD" w:rsidRPr="009D623A" w:rsidRDefault="00EE0CDD" w:rsidP="00EE0CDD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D623A">
        <w:rPr>
          <w:rFonts w:ascii="Times New Roman" w:hAnsi="Times New Roman" w:cs="Times New Roman"/>
          <w:sz w:val="24"/>
          <w:szCs w:val="24"/>
        </w:rPr>
        <w:t>Sulistyanto, 2018:6</w:t>
      </w:r>
      <w:r w:rsidRPr="009D623A">
        <w:rPr>
          <w:rFonts w:ascii="Times New Roman" w:hAnsi="Times New Roman" w:cs="Times New Roman"/>
          <w:i/>
          <w:sz w:val="24"/>
          <w:szCs w:val="24"/>
        </w:rPr>
        <w:t>. Manajemen Laba (Teori dan Empiris).</w:t>
      </w:r>
      <w:r w:rsidRPr="009D62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623A">
        <w:rPr>
          <w:rFonts w:ascii="Times New Roman" w:hAnsi="Times New Roman" w:cs="Times New Roman"/>
          <w:sz w:val="24"/>
          <w:szCs w:val="24"/>
        </w:rPr>
        <w:t>Grasindo,Jakarta</w:t>
      </w:r>
      <w:proofErr w:type="gramEnd"/>
      <w:r w:rsidRPr="009D623A">
        <w:rPr>
          <w:rFonts w:ascii="Times New Roman" w:hAnsi="Times New Roman" w:cs="Times New Roman"/>
          <w:sz w:val="24"/>
          <w:szCs w:val="24"/>
        </w:rPr>
        <w:t>.</w:t>
      </w:r>
    </w:p>
    <w:p w14:paraId="79299086" w14:textId="77777777" w:rsidR="00EE0CDD" w:rsidRPr="009D623A" w:rsidRDefault="00EE0CDD" w:rsidP="00EE0CDD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D623A">
        <w:rPr>
          <w:rFonts w:ascii="Times New Roman" w:hAnsi="Times New Roman" w:cs="Times New Roman"/>
          <w:sz w:val="24"/>
          <w:szCs w:val="24"/>
        </w:rPr>
        <w:t xml:space="preserve">Sumargo, 2020:25. </w:t>
      </w:r>
      <w:r w:rsidRPr="009D623A">
        <w:rPr>
          <w:rFonts w:ascii="Times New Roman" w:hAnsi="Times New Roman" w:cs="Times New Roman"/>
          <w:i/>
          <w:sz w:val="24"/>
          <w:szCs w:val="24"/>
        </w:rPr>
        <w:t xml:space="preserve">Teknik Sampling. </w:t>
      </w:r>
      <w:r w:rsidRPr="009D623A">
        <w:rPr>
          <w:rFonts w:ascii="Times New Roman" w:hAnsi="Times New Roman" w:cs="Times New Roman"/>
          <w:sz w:val="24"/>
          <w:szCs w:val="24"/>
        </w:rPr>
        <w:t>UNJ Press, Jakarta.</w:t>
      </w:r>
    </w:p>
    <w:p w14:paraId="4A9A66C1" w14:textId="77777777" w:rsidR="00EE0CDD" w:rsidRPr="009D623A" w:rsidRDefault="00EE0CDD" w:rsidP="00EE0CDD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D623A">
        <w:rPr>
          <w:rFonts w:ascii="Times New Roman" w:hAnsi="Times New Roman" w:cs="Times New Roman"/>
          <w:sz w:val="24"/>
          <w:szCs w:val="24"/>
        </w:rPr>
        <w:lastRenderedPageBreak/>
        <w:t xml:space="preserve">Wibisono et al 2022. </w:t>
      </w:r>
      <w:r w:rsidRPr="009D623A">
        <w:rPr>
          <w:rFonts w:ascii="Times New Roman" w:hAnsi="Times New Roman" w:cs="Times New Roman"/>
          <w:i/>
          <w:sz w:val="24"/>
          <w:szCs w:val="24"/>
        </w:rPr>
        <w:t>Pengaruh Beban Pajak Tangguhan, Profitabilitas dan Leverage Terhadap Manajemen Laba</w:t>
      </w:r>
      <w:r w:rsidRPr="009D623A">
        <w:rPr>
          <w:rFonts w:ascii="Times New Roman" w:hAnsi="Times New Roman" w:cs="Times New Roman"/>
          <w:sz w:val="24"/>
          <w:szCs w:val="24"/>
        </w:rPr>
        <w:t xml:space="preserve">. Jurnal Akuntansi dan Keuangan (JAK) Vol. 10 No. 1 </w:t>
      </w:r>
      <w:proofErr w:type="gramStart"/>
      <w:r w:rsidRPr="009D623A">
        <w:rPr>
          <w:rFonts w:ascii="Times New Roman" w:hAnsi="Times New Roman" w:cs="Times New Roman"/>
          <w:sz w:val="24"/>
          <w:szCs w:val="24"/>
        </w:rPr>
        <w:t>( 2022</w:t>
      </w:r>
      <w:proofErr w:type="gramEnd"/>
      <w:r w:rsidRPr="009D623A">
        <w:rPr>
          <w:rFonts w:ascii="Times New Roman" w:hAnsi="Times New Roman" w:cs="Times New Roman"/>
          <w:sz w:val="24"/>
          <w:szCs w:val="24"/>
        </w:rPr>
        <w:t>)</w:t>
      </w:r>
    </w:p>
    <w:p w14:paraId="2064E08B" w14:textId="77777777" w:rsidR="00EE0CDD" w:rsidRPr="009D623A" w:rsidRDefault="00EE0CDD" w:rsidP="00EE0C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906F396" w14:textId="77777777" w:rsidR="00EE0CDD" w:rsidRPr="009D623A" w:rsidRDefault="00EE0CDD" w:rsidP="00EE0CDD">
      <w:pPr>
        <w:tabs>
          <w:tab w:val="left" w:pos="54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ABB9915" w14:textId="77777777" w:rsidR="00EE0CDD" w:rsidRPr="009D623A" w:rsidRDefault="00EE0CDD" w:rsidP="00EE0C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9ECA16F" w14:textId="77777777" w:rsidR="00EE0CDD" w:rsidRPr="009D623A" w:rsidRDefault="00EE0CDD" w:rsidP="00EE0CDD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F9DAE4" w14:textId="77777777" w:rsidR="00275E26" w:rsidRPr="00EE0CDD" w:rsidRDefault="00275E26" w:rsidP="00EE0CDD"/>
    <w:sectPr w:rsidR="00275E26" w:rsidRPr="00EE0CDD" w:rsidSect="00960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698A" w14:textId="77777777" w:rsidR="00FF3B91" w:rsidRDefault="00FF3B91">
      <w:pPr>
        <w:spacing w:after="0" w:line="240" w:lineRule="auto"/>
      </w:pPr>
      <w:r>
        <w:separator/>
      </w:r>
    </w:p>
  </w:endnote>
  <w:endnote w:type="continuationSeparator" w:id="0">
    <w:p w14:paraId="1228A975" w14:textId="77777777" w:rsidR="00FF3B91" w:rsidRDefault="00FF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E126" w14:textId="77777777" w:rsidR="009F7BAE" w:rsidRDefault="009F7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FE45" w14:textId="77777777" w:rsidR="00275E26" w:rsidRDefault="00275E26" w:rsidP="002A00F6">
    <w:pPr>
      <w:pStyle w:val="Footer"/>
    </w:pPr>
  </w:p>
  <w:p w14:paraId="4CA49194" w14:textId="77777777" w:rsidR="00275E26" w:rsidRDefault="00275E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025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2721C" w14:textId="77777777" w:rsidR="00275E26" w:rsidRDefault="00EE0C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A05651" w14:textId="77777777" w:rsidR="00275E26" w:rsidRDefault="00275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315D" w14:textId="77777777" w:rsidR="00FF3B91" w:rsidRDefault="00FF3B91">
      <w:pPr>
        <w:spacing w:after="0" w:line="240" w:lineRule="auto"/>
      </w:pPr>
      <w:r>
        <w:separator/>
      </w:r>
    </w:p>
  </w:footnote>
  <w:footnote w:type="continuationSeparator" w:id="0">
    <w:p w14:paraId="31F68D38" w14:textId="77777777" w:rsidR="00FF3B91" w:rsidRDefault="00FF3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0092" w14:textId="0647E4C7" w:rsidR="009F7BAE" w:rsidRDefault="00000000">
    <w:pPr>
      <w:pStyle w:val="Header"/>
    </w:pPr>
    <w:r>
      <w:rPr>
        <w:noProof/>
      </w:rPr>
      <w:pict w14:anchorId="0F2064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93938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A119" w14:textId="68C4595B" w:rsidR="009F7BAE" w:rsidRDefault="00000000">
    <w:pPr>
      <w:pStyle w:val="Header"/>
    </w:pPr>
    <w:r>
      <w:rPr>
        <w:noProof/>
      </w:rPr>
      <w:pict w14:anchorId="4FA4D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93939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1D51" w14:textId="1FF5E7BC" w:rsidR="009F7BAE" w:rsidRDefault="00000000">
    <w:pPr>
      <w:pStyle w:val="Header"/>
    </w:pPr>
    <w:r>
      <w:rPr>
        <w:noProof/>
      </w:rPr>
      <w:pict w14:anchorId="37C7C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93937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0ED"/>
    <w:multiLevelType w:val="hybridMultilevel"/>
    <w:tmpl w:val="4BB6EBCC"/>
    <w:lvl w:ilvl="0" w:tplc="92681FBA">
      <w:start w:val="1"/>
      <w:numFmt w:val="decimal"/>
      <w:lvlText w:val="%1."/>
      <w:lvlJc w:val="left"/>
      <w:pPr>
        <w:ind w:left="1211" w:hanging="360"/>
      </w:pPr>
      <w:rPr>
        <w:rFonts w:ascii="Calibri" w:eastAsiaTheme="minorHAnsi" w:hAnsi="Calibri" w:cs="Times New Roman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1515CE"/>
    <w:multiLevelType w:val="hybridMultilevel"/>
    <w:tmpl w:val="49E2B9EA"/>
    <w:lvl w:ilvl="0" w:tplc="2E388E5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42" w:hanging="360"/>
      </w:pPr>
    </w:lvl>
    <w:lvl w:ilvl="2" w:tplc="0421001B" w:tentative="1">
      <w:start w:val="1"/>
      <w:numFmt w:val="lowerRoman"/>
      <w:lvlText w:val="%3."/>
      <w:lvlJc w:val="right"/>
      <w:pPr>
        <w:ind w:left="2662" w:hanging="180"/>
      </w:pPr>
    </w:lvl>
    <w:lvl w:ilvl="3" w:tplc="0421000F" w:tentative="1">
      <w:start w:val="1"/>
      <w:numFmt w:val="decimal"/>
      <w:lvlText w:val="%4."/>
      <w:lvlJc w:val="left"/>
      <w:pPr>
        <w:ind w:left="3382" w:hanging="360"/>
      </w:pPr>
    </w:lvl>
    <w:lvl w:ilvl="4" w:tplc="04210019" w:tentative="1">
      <w:start w:val="1"/>
      <w:numFmt w:val="lowerLetter"/>
      <w:lvlText w:val="%5."/>
      <w:lvlJc w:val="left"/>
      <w:pPr>
        <w:ind w:left="4102" w:hanging="360"/>
      </w:pPr>
    </w:lvl>
    <w:lvl w:ilvl="5" w:tplc="0421001B" w:tentative="1">
      <w:start w:val="1"/>
      <w:numFmt w:val="lowerRoman"/>
      <w:lvlText w:val="%6."/>
      <w:lvlJc w:val="right"/>
      <w:pPr>
        <w:ind w:left="4822" w:hanging="180"/>
      </w:pPr>
    </w:lvl>
    <w:lvl w:ilvl="6" w:tplc="0421000F" w:tentative="1">
      <w:start w:val="1"/>
      <w:numFmt w:val="decimal"/>
      <w:lvlText w:val="%7."/>
      <w:lvlJc w:val="left"/>
      <w:pPr>
        <w:ind w:left="5542" w:hanging="360"/>
      </w:pPr>
    </w:lvl>
    <w:lvl w:ilvl="7" w:tplc="04210019" w:tentative="1">
      <w:start w:val="1"/>
      <w:numFmt w:val="lowerLetter"/>
      <w:lvlText w:val="%8."/>
      <w:lvlJc w:val="left"/>
      <w:pPr>
        <w:ind w:left="6262" w:hanging="360"/>
      </w:pPr>
    </w:lvl>
    <w:lvl w:ilvl="8" w:tplc="0421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859643A"/>
    <w:multiLevelType w:val="hybridMultilevel"/>
    <w:tmpl w:val="AF60AADE"/>
    <w:lvl w:ilvl="0" w:tplc="70C0EB4C">
      <w:start w:val="1"/>
      <w:numFmt w:val="decimal"/>
      <w:pStyle w:val="Style15"/>
      <w:lvlText w:val="%1.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C961024"/>
    <w:multiLevelType w:val="multilevel"/>
    <w:tmpl w:val="39A253AE"/>
    <w:lvl w:ilvl="0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Style10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pStyle w:val="Style12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800"/>
      </w:pPr>
      <w:rPr>
        <w:rFonts w:hint="default"/>
      </w:rPr>
    </w:lvl>
  </w:abstractNum>
  <w:abstractNum w:abstractNumId="4" w15:restartNumberingAfterBreak="0">
    <w:nsid w:val="0E212E5C"/>
    <w:multiLevelType w:val="hybridMultilevel"/>
    <w:tmpl w:val="3EA6B6C8"/>
    <w:lvl w:ilvl="0" w:tplc="1550EC1A">
      <w:start w:val="1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324B86"/>
    <w:multiLevelType w:val="hybridMultilevel"/>
    <w:tmpl w:val="33D6DF38"/>
    <w:lvl w:ilvl="0" w:tplc="F6A82CA6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4FC2B38"/>
    <w:multiLevelType w:val="hybridMultilevel"/>
    <w:tmpl w:val="99524552"/>
    <w:lvl w:ilvl="0" w:tplc="3F62083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6C35B6"/>
    <w:multiLevelType w:val="hybridMultilevel"/>
    <w:tmpl w:val="02245F28"/>
    <w:lvl w:ilvl="0" w:tplc="15E8A696">
      <w:start w:val="1"/>
      <w:numFmt w:val="decimal"/>
      <w:lvlText w:val="%1."/>
      <w:lvlJc w:val="left"/>
      <w:pPr>
        <w:ind w:left="1211" w:hanging="360"/>
      </w:pPr>
      <w:rPr>
        <w:rFonts w:ascii="Calibri" w:eastAsiaTheme="minorHAnsi" w:hAnsi="Calibri" w:cs="Times New Roman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CBD280F"/>
    <w:multiLevelType w:val="multilevel"/>
    <w:tmpl w:val="6FDCC738"/>
    <w:lvl w:ilvl="0">
      <w:start w:val="1"/>
      <w:numFmt w:val="decimal"/>
      <w:lvlText w:val="%1."/>
      <w:lvlJc w:val="left"/>
      <w:pPr>
        <w:ind w:left="2067" w:hanging="360"/>
      </w:pPr>
    </w:lvl>
    <w:lvl w:ilvl="1">
      <w:start w:val="5"/>
      <w:numFmt w:val="decimal"/>
      <w:isLgl/>
      <w:lvlText w:val="%1.%2"/>
      <w:lvlJc w:val="left"/>
      <w:pPr>
        <w:ind w:left="20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7" w:hanging="1800"/>
      </w:pPr>
      <w:rPr>
        <w:rFonts w:hint="default"/>
      </w:rPr>
    </w:lvl>
  </w:abstractNum>
  <w:abstractNum w:abstractNumId="9" w15:restartNumberingAfterBreak="0">
    <w:nsid w:val="1CD55F4D"/>
    <w:multiLevelType w:val="multilevel"/>
    <w:tmpl w:val="D5B8A8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FBC2B49"/>
    <w:multiLevelType w:val="hybridMultilevel"/>
    <w:tmpl w:val="9ED27CAE"/>
    <w:lvl w:ilvl="0" w:tplc="E12A9760">
      <w:start w:val="1"/>
      <w:numFmt w:val="decimal"/>
      <w:lvlText w:val="%1."/>
      <w:lvlJc w:val="left"/>
      <w:pPr>
        <w:ind w:left="630" w:hanging="360"/>
      </w:pPr>
      <w:rPr>
        <w:rFonts w:eastAsiaTheme="minorHAns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1CD5BE3"/>
    <w:multiLevelType w:val="hybridMultilevel"/>
    <w:tmpl w:val="30DE1328"/>
    <w:lvl w:ilvl="0" w:tplc="41EEC2E0">
      <w:start w:val="1"/>
      <w:numFmt w:val="decimal"/>
      <w:lvlText w:val="%1."/>
      <w:lvlJc w:val="left"/>
      <w:pPr>
        <w:ind w:left="1494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AAB2662"/>
    <w:multiLevelType w:val="hybridMultilevel"/>
    <w:tmpl w:val="A412C086"/>
    <w:lvl w:ilvl="0" w:tplc="74AA1B68">
      <w:start w:val="1"/>
      <w:numFmt w:val="lowerLetter"/>
      <w:lvlText w:val="%1."/>
      <w:lvlJc w:val="left"/>
      <w:pPr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B0650D0"/>
    <w:multiLevelType w:val="multilevel"/>
    <w:tmpl w:val="E9CCBADE"/>
    <w:styleLink w:val="Style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4" w15:restartNumberingAfterBreak="0">
    <w:nsid w:val="2DDF0796"/>
    <w:multiLevelType w:val="multilevel"/>
    <w:tmpl w:val="57B403C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subbab2"/>
      <w:lvlText w:val="%1.%2"/>
      <w:lvlJc w:val="left"/>
      <w:pPr>
        <w:ind w:left="780" w:hanging="510"/>
      </w:pPr>
      <w:rPr>
        <w:rFonts w:hint="default"/>
      </w:rPr>
    </w:lvl>
    <w:lvl w:ilvl="2">
      <w:start w:val="2"/>
      <w:numFmt w:val="decimal"/>
      <w:lvlText w:val="%3.1.2"/>
      <w:lvlJc w:val="left"/>
      <w:pPr>
        <w:ind w:left="12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5" w15:restartNumberingAfterBreak="0">
    <w:nsid w:val="2F9C26FE"/>
    <w:multiLevelType w:val="multilevel"/>
    <w:tmpl w:val="C10A1E4E"/>
    <w:lvl w:ilvl="0">
      <w:start w:val="1"/>
      <w:numFmt w:val="decimal"/>
      <w:lvlText w:val="%1."/>
      <w:lvlJc w:val="left"/>
      <w:pPr>
        <w:ind w:left="216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308D5D13"/>
    <w:multiLevelType w:val="hybridMultilevel"/>
    <w:tmpl w:val="1F58DB3C"/>
    <w:lvl w:ilvl="0" w:tplc="73201C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B4B60"/>
    <w:multiLevelType w:val="hybridMultilevel"/>
    <w:tmpl w:val="CD4214C0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7A31AE6"/>
    <w:multiLevelType w:val="multilevel"/>
    <w:tmpl w:val="D8664D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3"/>
      <w:lvlText w:val="%1.%2"/>
      <w:lvlJc w:val="left"/>
      <w:pPr>
        <w:ind w:left="927" w:hanging="360"/>
      </w:pPr>
      <w:rPr>
        <w:rFonts w:hint="default"/>
      </w:rPr>
    </w:lvl>
    <w:lvl w:ilvl="2">
      <w:start w:val="3"/>
      <w:numFmt w:val="none"/>
      <w:lvlText w:val="3.2.2"/>
      <w:lvlJc w:val="left"/>
      <w:pPr>
        <w:ind w:left="1854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766D0D"/>
    <w:multiLevelType w:val="hybridMultilevel"/>
    <w:tmpl w:val="9ED27CAE"/>
    <w:lvl w:ilvl="0" w:tplc="E12A9760">
      <w:start w:val="1"/>
      <w:numFmt w:val="decimal"/>
      <w:lvlText w:val="%1."/>
      <w:lvlJc w:val="left"/>
      <w:pPr>
        <w:ind w:left="630" w:hanging="360"/>
      </w:pPr>
      <w:rPr>
        <w:rFonts w:eastAsiaTheme="minorHAns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3A97DE7"/>
    <w:multiLevelType w:val="multilevel"/>
    <w:tmpl w:val="92426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1553F9"/>
    <w:multiLevelType w:val="multilevel"/>
    <w:tmpl w:val="FCF62C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22" w15:restartNumberingAfterBreak="0">
    <w:nsid w:val="4ACC4A9A"/>
    <w:multiLevelType w:val="hybridMultilevel"/>
    <w:tmpl w:val="3774B8A6"/>
    <w:lvl w:ilvl="0" w:tplc="6FBCEF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92727"/>
    <w:multiLevelType w:val="hybridMultilevel"/>
    <w:tmpl w:val="E1C60744"/>
    <w:lvl w:ilvl="0" w:tplc="FB626CA8">
      <w:start w:val="1"/>
      <w:numFmt w:val="lowerLetter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4" w15:restartNumberingAfterBreak="0">
    <w:nsid w:val="4E17017F"/>
    <w:multiLevelType w:val="multilevel"/>
    <w:tmpl w:val="0EAE8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B0215A"/>
    <w:multiLevelType w:val="hybridMultilevel"/>
    <w:tmpl w:val="6C52F09E"/>
    <w:lvl w:ilvl="0" w:tplc="F10CED8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42" w:hanging="360"/>
      </w:pPr>
    </w:lvl>
    <w:lvl w:ilvl="2" w:tplc="0421001B" w:tentative="1">
      <w:start w:val="1"/>
      <w:numFmt w:val="lowerRoman"/>
      <w:lvlText w:val="%3."/>
      <w:lvlJc w:val="right"/>
      <w:pPr>
        <w:ind w:left="2662" w:hanging="180"/>
      </w:pPr>
    </w:lvl>
    <w:lvl w:ilvl="3" w:tplc="0421000F" w:tentative="1">
      <w:start w:val="1"/>
      <w:numFmt w:val="decimal"/>
      <w:lvlText w:val="%4."/>
      <w:lvlJc w:val="left"/>
      <w:pPr>
        <w:ind w:left="3382" w:hanging="360"/>
      </w:pPr>
    </w:lvl>
    <w:lvl w:ilvl="4" w:tplc="04210019" w:tentative="1">
      <w:start w:val="1"/>
      <w:numFmt w:val="lowerLetter"/>
      <w:lvlText w:val="%5."/>
      <w:lvlJc w:val="left"/>
      <w:pPr>
        <w:ind w:left="4102" w:hanging="360"/>
      </w:pPr>
    </w:lvl>
    <w:lvl w:ilvl="5" w:tplc="0421001B" w:tentative="1">
      <w:start w:val="1"/>
      <w:numFmt w:val="lowerRoman"/>
      <w:lvlText w:val="%6."/>
      <w:lvlJc w:val="right"/>
      <w:pPr>
        <w:ind w:left="4822" w:hanging="180"/>
      </w:pPr>
    </w:lvl>
    <w:lvl w:ilvl="6" w:tplc="0421000F" w:tentative="1">
      <w:start w:val="1"/>
      <w:numFmt w:val="decimal"/>
      <w:lvlText w:val="%7."/>
      <w:lvlJc w:val="left"/>
      <w:pPr>
        <w:ind w:left="5542" w:hanging="360"/>
      </w:pPr>
    </w:lvl>
    <w:lvl w:ilvl="7" w:tplc="04210019" w:tentative="1">
      <w:start w:val="1"/>
      <w:numFmt w:val="lowerLetter"/>
      <w:lvlText w:val="%8."/>
      <w:lvlJc w:val="left"/>
      <w:pPr>
        <w:ind w:left="6262" w:hanging="360"/>
      </w:pPr>
    </w:lvl>
    <w:lvl w:ilvl="8" w:tplc="0421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52EB4755"/>
    <w:multiLevelType w:val="hybridMultilevel"/>
    <w:tmpl w:val="EC6C92CC"/>
    <w:lvl w:ilvl="0" w:tplc="9D229A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F79E0"/>
    <w:multiLevelType w:val="hybridMultilevel"/>
    <w:tmpl w:val="928804CE"/>
    <w:lvl w:ilvl="0" w:tplc="3809000F">
      <w:start w:val="1"/>
      <w:numFmt w:val="decimal"/>
      <w:lvlText w:val="%1."/>
      <w:lvlJc w:val="left"/>
      <w:pPr>
        <w:ind w:left="2062" w:hanging="360"/>
      </w:pPr>
    </w:lvl>
    <w:lvl w:ilvl="1" w:tplc="38090019" w:tentative="1">
      <w:start w:val="1"/>
      <w:numFmt w:val="lowerLetter"/>
      <w:lvlText w:val="%2."/>
      <w:lvlJc w:val="left"/>
      <w:pPr>
        <w:ind w:left="2782" w:hanging="360"/>
      </w:pPr>
    </w:lvl>
    <w:lvl w:ilvl="2" w:tplc="3809001B" w:tentative="1">
      <w:start w:val="1"/>
      <w:numFmt w:val="lowerRoman"/>
      <w:lvlText w:val="%3."/>
      <w:lvlJc w:val="right"/>
      <w:pPr>
        <w:ind w:left="3502" w:hanging="180"/>
      </w:pPr>
    </w:lvl>
    <w:lvl w:ilvl="3" w:tplc="3809000F" w:tentative="1">
      <w:start w:val="1"/>
      <w:numFmt w:val="decimal"/>
      <w:lvlText w:val="%4."/>
      <w:lvlJc w:val="left"/>
      <w:pPr>
        <w:ind w:left="4222" w:hanging="360"/>
      </w:pPr>
    </w:lvl>
    <w:lvl w:ilvl="4" w:tplc="38090019" w:tentative="1">
      <w:start w:val="1"/>
      <w:numFmt w:val="lowerLetter"/>
      <w:lvlText w:val="%5."/>
      <w:lvlJc w:val="left"/>
      <w:pPr>
        <w:ind w:left="4942" w:hanging="360"/>
      </w:pPr>
    </w:lvl>
    <w:lvl w:ilvl="5" w:tplc="3809001B" w:tentative="1">
      <w:start w:val="1"/>
      <w:numFmt w:val="lowerRoman"/>
      <w:lvlText w:val="%6."/>
      <w:lvlJc w:val="right"/>
      <w:pPr>
        <w:ind w:left="5662" w:hanging="180"/>
      </w:pPr>
    </w:lvl>
    <w:lvl w:ilvl="6" w:tplc="3809000F" w:tentative="1">
      <w:start w:val="1"/>
      <w:numFmt w:val="decimal"/>
      <w:lvlText w:val="%7."/>
      <w:lvlJc w:val="left"/>
      <w:pPr>
        <w:ind w:left="6382" w:hanging="360"/>
      </w:pPr>
    </w:lvl>
    <w:lvl w:ilvl="7" w:tplc="38090019" w:tentative="1">
      <w:start w:val="1"/>
      <w:numFmt w:val="lowerLetter"/>
      <w:lvlText w:val="%8."/>
      <w:lvlJc w:val="left"/>
      <w:pPr>
        <w:ind w:left="7102" w:hanging="360"/>
      </w:pPr>
    </w:lvl>
    <w:lvl w:ilvl="8" w:tplc="3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 w15:restartNumberingAfterBreak="0">
    <w:nsid w:val="670A2AA7"/>
    <w:multiLevelType w:val="multilevel"/>
    <w:tmpl w:val="214CE9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A4C38E5"/>
    <w:multiLevelType w:val="hybridMultilevel"/>
    <w:tmpl w:val="C6FA1164"/>
    <w:lvl w:ilvl="0" w:tplc="9634B36C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6BDB095D"/>
    <w:multiLevelType w:val="hybridMultilevel"/>
    <w:tmpl w:val="8E284080"/>
    <w:lvl w:ilvl="0" w:tplc="FBAEE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3725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B2221D4"/>
    <w:multiLevelType w:val="hybridMultilevel"/>
    <w:tmpl w:val="B4DE3CA4"/>
    <w:lvl w:ilvl="0" w:tplc="0996F8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690322"/>
    <w:multiLevelType w:val="hybridMultilevel"/>
    <w:tmpl w:val="EFFAF9EC"/>
    <w:lvl w:ilvl="0" w:tplc="DB70D9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9084F"/>
    <w:multiLevelType w:val="hybridMultilevel"/>
    <w:tmpl w:val="693201A0"/>
    <w:lvl w:ilvl="0" w:tplc="79089804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788575277">
    <w:abstractNumId w:val="10"/>
  </w:num>
  <w:num w:numId="2" w16cid:durableId="381053597">
    <w:abstractNumId w:val="33"/>
  </w:num>
  <w:num w:numId="3" w16cid:durableId="1479148933">
    <w:abstractNumId w:val="9"/>
  </w:num>
  <w:num w:numId="4" w16cid:durableId="338696869">
    <w:abstractNumId w:val="15"/>
  </w:num>
  <w:num w:numId="5" w16cid:durableId="352726590">
    <w:abstractNumId w:val="23"/>
  </w:num>
  <w:num w:numId="6" w16cid:durableId="1136289882">
    <w:abstractNumId w:val="12"/>
  </w:num>
  <w:num w:numId="7" w16cid:durableId="2045014729">
    <w:abstractNumId w:val="27"/>
  </w:num>
  <w:num w:numId="8" w16cid:durableId="1609697337">
    <w:abstractNumId w:val="21"/>
  </w:num>
  <w:num w:numId="9" w16cid:durableId="1465347519">
    <w:abstractNumId w:val="28"/>
  </w:num>
  <w:num w:numId="10" w16cid:durableId="1442846334">
    <w:abstractNumId w:val="11"/>
  </w:num>
  <w:num w:numId="11" w16cid:durableId="2084377311">
    <w:abstractNumId w:val="34"/>
  </w:num>
  <w:num w:numId="12" w16cid:durableId="400757435">
    <w:abstractNumId w:val="29"/>
  </w:num>
  <w:num w:numId="13" w16cid:durableId="1832062969">
    <w:abstractNumId w:val="22"/>
  </w:num>
  <w:num w:numId="14" w16cid:durableId="1241714446">
    <w:abstractNumId w:val="17"/>
  </w:num>
  <w:num w:numId="15" w16cid:durableId="734357407">
    <w:abstractNumId w:val="8"/>
  </w:num>
  <w:num w:numId="16" w16cid:durableId="1561819686">
    <w:abstractNumId w:val="26"/>
  </w:num>
  <w:num w:numId="17" w16cid:durableId="1762483806">
    <w:abstractNumId w:val="20"/>
  </w:num>
  <w:num w:numId="18" w16cid:durableId="1470762">
    <w:abstractNumId w:val="3"/>
  </w:num>
  <w:num w:numId="19" w16cid:durableId="1528061316">
    <w:abstractNumId w:val="31"/>
  </w:num>
  <w:num w:numId="20" w16cid:durableId="854685443">
    <w:abstractNumId w:val="13"/>
  </w:num>
  <w:num w:numId="21" w16cid:durableId="541596674">
    <w:abstractNumId w:val="18"/>
  </w:num>
  <w:num w:numId="22" w16cid:durableId="1428380321">
    <w:abstractNumId w:val="14"/>
  </w:num>
  <w:num w:numId="23" w16cid:durableId="278804656">
    <w:abstractNumId w:val="2"/>
  </w:num>
  <w:num w:numId="24" w16cid:durableId="193622115">
    <w:abstractNumId w:val="7"/>
  </w:num>
  <w:num w:numId="25" w16cid:durableId="2094548893">
    <w:abstractNumId w:val="0"/>
  </w:num>
  <w:num w:numId="26" w16cid:durableId="1558393964">
    <w:abstractNumId w:val="1"/>
  </w:num>
  <w:num w:numId="27" w16cid:durableId="532767491">
    <w:abstractNumId w:val="25"/>
  </w:num>
  <w:num w:numId="28" w16cid:durableId="640042950">
    <w:abstractNumId w:val="6"/>
  </w:num>
  <w:num w:numId="29" w16cid:durableId="717049689">
    <w:abstractNumId w:val="5"/>
  </w:num>
  <w:num w:numId="30" w16cid:durableId="1256475868">
    <w:abstractNumId w:val="32"/>
  </w:num>
  <w:num w:numId="31" w16cid:durableId="1131241656">
    <w:abstractNumId w:val="30"/>
  </w:num>
  <w:num w:numId="32" w16cid:durableId="1238244368">
    <w:abstractNumId w:val="16"/>
  </w:num>
  <w:num w:numId="33" w16cid:durableId="1050613096">
    <w:abstractNumId w:val="4"/>
  </w:num>
  <w:num w:numId="34" w16cid:durableId="67656823">
    <w:abstractNumId w:val="19"/>
  </w:num>
  <w:num w:numId="35" w16cid:durableId="7397864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6D7"/>
    <w:rsid w:val="000A7B32"/>
    <w:rsid w:val="000B7C11"/>
    <w:rsid w:val="00275E26"/>
    <w:rsid w:val="00812AD3"/>
    <w:rsid w:val="008D2DF3"/>
    <w:rsid w:val="009606D7"/>
    <w:rsid w:val="009B047B"/>
    <w:rsid w:val="009F7BAE"/>
    <w:rsid w:val="00A81FA5"/>
    <w:rsid w:val="00AF30C4"/>
    <w:rsid w:val="00BD6725"/>
    <w:rsid w:val="00C66D15"/>
    <w:rsid w:val="00CE49DE"/>
    <w:rsid w:val="00EE0CDD"/>
    <w:rsid w:val="00FC7961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BFF10"/>
  <w15:docId w15:val="{02791261-9FE7-4204-AE5B-FFF3FC35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6D7"/>
    <w:pPr>
      <w:spacing w:after="160" w:line="259" w:lineRule="auto"/>
    </w:pPr>
    <w:rPr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9606D7"/>
    <w:pPr>
      <w:spacing w:after="0" w:line="360" w:lineRule="auto"/>
      <w:ind w:left="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D15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D15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D15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D15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D15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D15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6D7"/>
    <w:rPr>
      <w:rFonts w:ascii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606D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D7"/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606D7"/>
    <w:pPr>
      <w:keepNext/>
      <w:keepLines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606D7"/>
    <w:pPr>
      <w:tabs>
        <w:tab w:val="right" w:leader="dot" w:pos="7927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606D7"/>
    <w:pPr>
      <w:tabs>
        <w:tab w:val="left" w:pos="900"/>
        <w:tab w:val="left" w:pos="1170"/>
        <w:tab w:val="left" w:pos="1530"/>
        <w:tab w:val="right" w:leader="dot" w:pos="79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606D7"/>
    <w:pPr>
      <w:tabs>
        <w:tab w:val="right" w:leader="dot" w:pos="7927"/>
      </w:tabs>
      <w:spacing w:after="100"/>
      <w:ind w:left="440" w:firstLine="550"/>
    </w:pPr>
  </w:style>
  <w:style w:type="paragraph" w:styleId="ListParagraph">
    <w:name w:val="List Paragraph"/>
    <w:aliases w:val="Body of text,spasi 2 taiiii,skripsi,Body Text Char1,Char Char2,List Paragraph2,List Paragraph1,Heading 2 Char1,Char Char,List Paragraph11,normal,awal,HEADING 1,bab II A 1. a.,kepala,spasi 2,Colorful List - Accent 12,tabel,Heading 11"/>
    <w:basedOn w:val="Normal"/>
    <w:link w:val="ListParagraphChar"/>
    <w:uiPriority w:val="34"/>
    <w:qFormat/>
    <w:rsid w:val="00960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6D7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E4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ListParagraphChar">
    <w:name w:val="List Paragraph Char"/>
    <w:aliases w:val="Body of text Char,spasi 2 taiiii Char,skripsi Char,Body Text Char1 Char,Char Char2 Char,List Paragraph2 Char,List Paragraph1 Char,Heading 2 Char1 Char,Char Char Char,List Paragraph11 Char,normal Char,awal Char,HEADING 1 Char"/>
    <w:link w:val="ListParagraph"/>
    <w:uiPriority w:val="34"/>
    <w:qFormat/>
    <w:rsid w:val="00CE49DE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E4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9DE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D672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styleId="TableGrid">
    <w:name w:val="Table Grid"/>
    <w:basedOn w:val="TableNormal"/>
    <w:uiPriority w:val="39"/>
    <w:qFormat/>
    <w:rsid w:val="00BD672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1">
    <w:name w:val="Grid Table 21"/>
    <w:basedOn w:val="TableNormal"/>
    <w:uiPriority w:val="47"/>
    <w:rsid w:val="000A7B3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C66D15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D15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D15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D15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D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D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Style10">
    <w:name w:val="Style10"/>
    <w:basedOn w:val="Heading2"/>
    <w:link w:val="Style10Char"/>
    <w:qFormat/>
    <w:rsid w:val="00C66D15"/>
    <w:pPr>
      <w:keepNext w:val="0"/>
      <w:keepLines w:val="0"/>
      <w:numPr>
        <w:ilvl w:val="1"/>
        <w:numId w:val="18"/>
      </w:numPr>
      <w:spacing w:before="0" w:line="360" w:lineRule="auto"/>
      <w:ind w:left="426" w:hanging="426"/>
      <w:contextualSpacing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Style12">
    <w:name w:val="Style12"/>
    <w:basedOn w:val="Heading3"/>
    <w:link w:val="Style12Char"/>
    <w:qFormat/>
    <w:rsid w:val="00C66D15"/>
    <w:pPr>
      <w:keepNext w:val="0"/>
      <w:keepLines w:val="0"/>
      <w:numPr>
        <w:ilvl w:val="2"/>
        <w:numId w:val="18"/>
      </w:numPr>
      <w:spacing w:before="0" w:line="360" w:lineRule="auto"/>
      <w:ind w:left="2727" w:hanging="180"/>
      <w:contextualSpacing/>
    </w:pPr>
    <w:rPr>
      <w:rFonts w:ascii="Times New Roman" w:hAnsi="Times New Roman" w:cs="Times New Roman"/>
      <w:bCs w:val="0"/>
      <w:sz w:val="24"/>
      <w:szCs w:val="24"/>
    </w:rPr>
  </w:style>
  <w:style w:type="table" w:customStyle="1" w:styleId="GridTable41">
    <w:name w:val="Grid Table 41"/>
    <w:basedOn w:val="TableNormal"/>
    <w:uiPriority w:val="49"/>
    <w:rsid w:val="00C66D1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66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D1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D15"/>
    <w:rPr>
      <w:b/>
      <w:bCs/>
      <w:sz w:val="20"/>
      <w:szCs w:val="20"/>
      <w:lang w:val="en-US"/>
    </w:rPr>
  </w:style>
  <w:style w:type="paragraph" w:customStyle="1" w:styleId="Normal1">
    <w:name w:val="Normal1"/>
    <w:rsid w:val="00C66D15"/>
    <w:pPr>
      <w:spacing w:after="0" w:line="240" w:lineRule="auto"/>
    </w:pPr>
    <w:rPr>
      <w:rFonts w:ascii="Calibri" w:eastAsia="Calibri" w:hAnsi="Calibri" w:cs="Calibri"/>
      <w:sz w:val="24"/>
      <w:szCs w:val="24"/>
      <w:lang w:val="en-ID"/>
    </w:rPr>
  </w:style>
  <w:style w:type="numbering" w:customStyle="1" w:styleId="Style2">
    <w:name w:val="Style2"/>
    <w:uiPriority w:val="99"/>
    <w:rsid w:val="00C66D15"/>
    <w:pPr>
      <w:numPr>
        <w:numId w:val="20"/>
      </w:numPr>
    </w:pPr>
  </w:style>
  <w:style w:type="paragraph" w:customStyle="1" w:styleId="subbab2">
    <w:name w:val="sub bab 2"/>
    <w:basedOn w:val="Heading2"/>
    <w:link w:val="subbab2Char"/>
    <w:qFormat/>
    <w:rsid w:val="00C66D15"/>
    <w:pPr>
      <w:keepNext w:val="0"/>
      <w:keepLines w:val="0"/>
      <w:numPr>
        <w:ilvl w:val="1"/>
        <w:numId w:val="22"/>
      </w:numPr>
      <w:spacing w:before="0" w:line="360" w:lineRule="auto"/>
      <w:contextualSpacing/>
      <w:jc w:val="both"/>
    </w:pPr>
    <w:rPr>
      <w:rFonts w:ascii="Times New Roman" w:hAnsi="Times New Roman" w:cs="Times New Roman"/>
      <w:color w:val="365F91" w:themeColor="accent1" w:themeShade="BF"/>
      <w:sz w:val="24"/>
      <w:szCs w:val="24"/>
    </w:rPr>
  </w:style>
  <w:style w:type="paragraph" w:customStyle="1" w:styleId="subbab3">
    <w:name w:val="sub bab 3"/>
    <w:basedOn w:val="Heading2"/>
    <w:link w:val="subbab3Char"/>
    <w:qFormat/>
    <w:rsid w:val="00C66D15"/>
    <w:pPr>
      <w:keepNext w:val="0"/>
      <w:keepLines w:val="0"/>
      <w:numPr>
        <w:ilvl w:val="1"/>
        <w:numId w:val="21"/>
      </w:numPr>
      <w:spacing w:before="0" w:line="360" w:lineRule="auto"/>
      <w:contextualSpacing/>
      <w:jc w:val="both"/>
    </w:pPr>
    <w:rPr>
      <w:rFonts w:ascii="Times New Roman" w:hAnsi="Times New Roman" w:cs="Times New Roman"/>
      <w:color w:val="365F91" w:themeColor="accent1" w:themeShade="BF"/>
      <w:sz w:val="24"/>
      <w:szCs w:val="24"/>
    </w:rPr>
  </w:style>
  <w:style w:type="character" w:customStyle="1" w:styleId="subbab2Char">
    <w:name w:val="sub bab 2 Char"/>
    <w:basedOn w:val="Heading2Char"/>
    <w:link w:val="subbab2"/>
    <w:rsid w:val="00C66D15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  <w:lang w:val="en-US"/>
    </w:rPr>
  </w:style>
  <w:style w:type="character" w:customStyle="1" w:styleId="subbab3Char">
    <w:name w:val="sub bab 3 Char"/>
    <w:basedOn w:val="Heading2Char"/>
    <w:link w:val="subbab3"/>
    <w:rsid w:val="00C66D15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C66D15"/>
    <w:pPr>
      <w:spacing w:after="0" w:line="240" w:lineRule="auto"/>
    </w:pPr>
    <w:rPr>
      <w:sz w:val="24"/>
      <w:szCs w:val="24"/>
      <w:lang w:val="en-ID"/>
    </w:rPr>
  </w:style>
  <w:style w:type="character" w:customStyle="1" w:styleId="fontstyle01">
    <w:name w:val="fontstyle01"/>
    <w:basedOn w:val="DefaultParagraphFont"/>
    <w:rsid w:val="00C66D15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C66D15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paragraph" w:customStyle="1" w:styleId="subbab4">
    <w:name w:val="sub bab 4"/>
    <w:basedOn w:val="Heading2"/>
    <w:link w:val="subbab4Char"/>
    <w:qFormat/>
    <w:rsid w:val="00C66D15"/>
    <w:pPr>
      <w:keepNext w:val="0"/>
      <w:keepLines w:val="0"/>
      <w:numPr>
        <w:ilvl w:val="1"/>
      </w:numPr>
      <w:spacing w:before="0" w:line="360" w:lineRule="auto"/>
      <w:ind w:left="426" w:hanging="426"/>
      <w:contextualSpacing/>
      <w:jc w:val="both"/>
    </w:pPr>
    <w:rPr>
      <w:rFonts w:ascii="Times New Roman" w:hAnsi="Times New Roman" w:cs="Times New Roman"/>
      <w:bCs w:val="0"/>
      <w:color w:val="365F91" w:themeColor="accent1" w:themeShade="BF"/>
      <w:sz w:val="24"/>
      <w:szCs w:val="24"/>
    </w:rPr>
  </w:style>
  <w:style w:type="paragraph" w:customStyle="1" w:styleId="42">
    <w:name w:val="4.2"/>
    <w:basedOn w:val="Heading2"/>
    <w:link w:val="42Char"/>
    <w:qFormat/>
    <w:rsid w:val="00C66D15"/>
    <w:pPr>
      <w:keepNext w:val="0"/>
      <w:keepLines w:val="0"/>
      <w:numPr>
        <w:ilvl w:val="1"/>
      </w:numPr>
      <w:spacing w:before="0" w:line="360" w:lineRule="auto"/>
      <w:ind w:left="426" w:hanging="426"/>
      <w:contextualSpacing/>
      <w:jc w:val="both"/>
    </w:pPr>
    <w:rPr>
      <w:rFonts w:ascii="Times New Roman" w:hAnsi="Times New Roman" w:cs="Times New Roman"/>
      <w:bCs w:val="0"/>
      <w:color w:val="365F91" w:themeColor="accent1" w:themeShade="BF"/>
      <w:sz w:val="24"/>
      <w:szCs w:val="24"/>
    </w:rPr>
  </w:style>
  <w:style w:type="character" w:customStyle="1" w:styleId="subbab4Char">
    <w:name w:val="sub bab 4 Char"/>
    <w:basedOn w:val="Heading2Char"/>
    <w:link w:val="subbab4"/>
    <w:rsid w:val="00C66D15"/>
    <w:rPr>
      <w:rFonts w:ascii="Times New Roman" w:eastAsiaTheme="majorEastAsia" w:hAnsi="Times New Roman" w:cs="Times New Roman"/>
      <w:b/>
      <w:bCs w:val="0"/>
      <w:color w:val="365F91" w:themeColor="accent1" w:themeShade="BF"/>
      <w:sz w:val="24"/>
      <w:szCs w:val="24"/>
      <w:lang w:val="en-US"/>
    </w:rPr>
  </w:style>
  <w:style w:type="paragraph" w:customStyle="1" w:styleId="43">
    <w:name w:val="4.3"/>
    <w:basedOn w:val="Heading2"/>
    <w:link w:val="43Char"/>
    <w:qFormat/>
    <w:rsid w:val="00C66D15"/>
    <w:pPr>
      <w:keepNext w:val="0"/>
      <w:keepLines w:val="0"/>
      <w:numPr>
        <w:ilvl w:val="1"/>
      </w:numPr>
      <w:spacing w:before="0" w:line="360" w:lineRule="auto"/>
      <w:ind w:left="426" w:hanging="426"/>
      <w:contextualSpacing/>
    </w:pPr>
    <w:rPr>
      <w:rFonts w:ascii="Times New Roman" w:hAnsi="Times New Roman" w:cs="Times New Roman"/>
      <w:bCs w:val="0"/>
      <w:color w:val="365F91" w:themeColor="accent1" w:themeShade="BF"/>
      <w:sz w:val="24"/>
      <w:szCs w:val="24"/>
    </w:rPr>
  </w:style>
  <w:style w:type="character" w:customStyle="1" w:styleId="42Char">
    <w:name w:val="4.2 Char"/>
    <w:basedOn w:val="Heading2Char"/>
    <w:link w:val="42"/>
    <w:rsid w:val="00C66D15"/>
    <w:rPr>
      <w:rFonts w:ascii="Times New Roman" w:eastAsiaTheme="majorEastAsia" w:hAnsi="Times New Roman" w:cs="Times New Roman"/>
      <w:b/>
      <w:bCs w:val="0"/>
      <w:color w:val="365F91" w:themeColor="accent1" w:themeShade="BF"/>
      <w:sz w:val="24"/>
      <w:szCs w:val="24"/>
      <w:lang w:val="en-US"/>
    </w:rPr>
  </w:style>
  <w:style w:type="paragraph" w:customStyle="1" w:styleId="441">
    <w:name w:val="4.4.1"/>
    <w:basedOn w:val="Heading3"/>
    <w:link w:val="441Char"/>
    <w:qFormat/>
    <w:rsid w:val="00C66D15"/>
    <w:pPr>
      <w:keepNext w:val="0"/>
      <w:keepLines w:val="0"/>
      <w:spacing w:before="0" w:line="360" w:lineRule="auto"/>
      <w:contextualSpacing/>
    </w:pPr>
    <w:rPr>
      <w:rFonts w:ascii="Times New Roman" w:hAnsi="Times New Roman" w:cs="Times New Roman"/>
      <w:color w:val="243F60" w:themeColor="accent1" w:themeShade="7F"/>
      <w:sz w:val="24"/>
      <w:szCs w:val="24"/>
    </w:rPr>
  </w:style>
  <w:style w:type="character" w:customStyle="1" w:styleId="43Char">
    <w:name w:val="4.3 Char"/>
    <w:basedOn w:val="Heading2Char"/>
    <w:link w:val="43"/>
    <w:rsid w:val="00C66D15"/>
    <w:rPr>
      <w:rFonts w:ascii="Times New Roman" w:eastAsiaTheme="majorEastAsia" w:hAnsi="Times New Roman" w:cs="Times New Roman"/>
      <w:b/>
      <w:bCs w:val="0"/>
      <w:color w:val="365F91" w:themeColor="accent1" w:themeShade="BF"/>
      <w:sz w:val="24"/>
      <w:szCs w:val="24"/>
      <w:lang w:val="en-US"/>
    </w:rPr>
  </w:style>
  <w:style w:type="paragraph" w:customStyle="1" w:styleId="Style1">
    <w:name w:val="Style1"/>
    <w:basedOn w:val="Heading3"/>
    <w:link w:val="Style1Char"/>
    <w:qFormat/>
    <w:rsid w:val="00C66D15"/>
    <w:pPr>
      <w:keepNext w:val="0"/>
      <w:keepLines w:val="0"/>
      <w:spacing w:before="0" w:line="360" w:lineRule="auto"/>
      <w:contextualSpacing/>
    </w:pPr>
    <w:rPr>
      <w:rFonts w:ascii="Times New Roman" w:hAnsi="Times New Roman" w:cs="Times New Roman"/>
      <w:color w:val="243F60" w:themeColor="accent1" w:themeShade="7F"/>
      <w:sz w:val="24"/>
      <w:szCs w:val="24"/>
    </w:rPr>
  </w:style>
  <w:style w:type="character" w:customStyle="1" w:styleId="441Char">
    <w:name w:val="4.4.1 Char"/>
    <w:basedOn w:val="Heading3Char"/>
    <w:link w:val="441"/>
    <w:rsid w:val="00C66D15"/>
    <w:rPr>
      <w:rFonts w:ascii="Times New Roman" w:eastAsiaTheme="majorEastAsia" w:hAnsi="Times New Roman" w:cs="Times New Roman"/>
      <w:b/>
      <w:bCs/>
      <w:color w:val="243F60" w:themeColor="accent1" w:themeShade="7F"/>
      <w:sz w:val="24"/>
      <w:szCs w:val="24"/>
      <w:lang w:val="en-US"/>
    </w:rPr>
  </w:style>
  <w:style w:type="paragraph" w:customStyle="1" w:styleId="Style3">
    <w:name w:val="Style3"/>
    <w:basedOn w:val="Heading2"/>
    <w:link w:val="Style3Char"/>
    <w:qFormat/>
    <w:rsid w:val="00C66D15"/>
    <w:pPr>
      <w:keepNext w:val="0"/>
      <w:keepLines w:val="0"/>
      <w:numPr>
        <w:ilvl w:val="1"/>
      </w:numPr>
      <w:spacing w:before="0" w:line="360" w:lineRule="auto"/>
      <w:ind w:left="426" w:hanging="426"/>
      <w:contextualSpacing/>
    </w:pPr>
    <w:rPr>
      <w:rFonts w:ascii="Times New Roman" w:hAnsi="Times New Roman" w:cs="Times New Roman"/>
      <w:color w:val="365F91" w:themeColor="accent1" w:themeShade="BF"/>
      <w:sz w:val="24"/>
      <w:szCs w:val="24"/>
    </w:rPr>
  </w:style>
  <w:style w:type="character" w:customStyle="1" w:styleId="Style1Char">
    <w:name w:val="Style1 Char"/>
    <w:basedOn w:val="Heading3Char"/>
    <w:link w:val="Style1"/>
    <w:rsid w:val="00C66D15"/>
    <w:rPr>
      <w:rFonts w:ascii="Times New Roman" w:eastAsiaTheme="majorEastAsia" w:hAnsi="Times New Roman" w:cs="Times New Roman"/>
      <w:b/>
      <w:bCs/>
      <w:color w:val="243F60" w:themeColor="accent1" w:themeShade="7F"/>
      <w:sz w:val="24"/>
      <w:szCs w:val="24"/>
      <w:lang w:val="en-US"/>
    </w:rPr>
  </w:style>
  <w:style w:type="paragraph" w:customStyle="1" w:styleId="Style4">
    <w:name w:val="Style4"/>
    <w:basedOn w:val="Heading3"/>
    <w:link w:val="Style4Char"/>
    <w:qFormat/>
    <w:rsid w:val="00C66D15"/>
    <w:pPr>
      <w:keepNext w:val="0"/>
      <w:keepLines w:val="0"/>
      <w:spacing w:before="0" w:line="360" w:lineRule="auto"/>
      <w:contextualSpacing/>
    </w:pPr>
    <w:rPr>
      <w:rFonts w:ascii="Times New Roman" w:hAnsi="Times New Roman" w:cs="Times New Roman"/>
      <w:color w:val="243F60" w:themeColor="accent1" w:themeShade="7F"/>
      <w:sz w:val="24"/>
      <w:szCs w:val="24"/>
    </w:rPr>
  </w:style>
  <w:style w:type="character" w:customStyle="1" w:styleId="Style3Char">
    <w:name w:val="Style3 Char"/>
    <w:basedOn w:val="Heading2Char"/>
    <w:link w:val="Style3"/>
    <w:rsid w:val="00C66D15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  <w:lang w:val="en-US"/>
    </w:rPr>
  </w:style>
  <w:style w:type="paragraph" w:customStyle="1" w:styleId="Style5">
    <w:name w:val="Style5"/>
    <w:basedOn w:val="Heading3"/>
    <w:link w:val="Style5Char"/>
    <w:qFormat/>
    <w:rsid w:val="00C66D15"/>
    <w:pPr>
      <w:keepNext w:val="0"/>
      <w:keepLines w:val="0"/>
      <w:spacing w:before="0" w:line="360" w:lineRule="auto"/>
      <w:contextualSpacing/>
    </w:pPr>
    <w:rPr>
      <w:rFonts w:ascii="Times New Roman" w:hAnsi="Times New Roman" w:cs="Times New Roman"/>
      <w:color w:val="243F60" w:themeColor="accent1" w:themeShade="7F"/>
      <w:sz w:val="24"/>
      <w:szCs w:val="24"/>
    </w:rPr>
  </w:style>
  <w:style w:type="character" w:customStyle="1" w:styleId="Style4Char">
    <w:name w:val="Style4 Char"/>
    <w:basedOn w:val="Heading3Char"/>
    <w:link w:val="Style4"/>
    <w:rsid w:val="00C66D15"/>
    <w:rPr>
      <w:rFonts w:ascii="Times New Roman" w:eastAsiaTheme="majorEastAsia" w:hAnsi="Times New Roman" w:cs="Times New Roman"/>
      <w:b/>
      <w:bCs/>
      <w:color w:val="243F60" w:themeColor="accent1" w:themeShade="7F"/>
      <w:sz w:val="24"/>
      <w:szCs w:val="24"/>
      <w:lang w:val="en-US"/>
    </w:rPr>
  </w:style>
  <w:style w:type="paragraph" w:customStyle="1" w:styleId="Style6">
    <w:name w:val="Style6"/>
    <w:basedOn w:val="Heading3"/>
    <w:link w:val="Style6Char"/>
    <w:qFormat/>
    <w:rsid w:val="00C66D15"/>
    <w:pPr>
      <w:keepNext w:val="0"/>
      <w:keepLines w:val="0"/>
      <w:spacing w:before="0" w:line="360" w:lineRule="auto"/>
      <w:contextualSpacing/>
    </w:pPr>
    <w:rPr>
      <w:rFonts w:ascii="Times New Roman" w:hAnsi="Times New Roman" w:cs="Times New Roman"/>
      <w:bCs w:val="0"/>
      <w:color w:val="243F60" w:themeColor="accent1" w:themeShade="7F"/>
      <w:sz w:val="24"/>
      <w:szCs w:val="24"/>
    </w:rPr>
  </w:style>
  <w:style w:type="character" w:customStyle="1" w:styleId="Style5Char">
    <w:name w:val="Style5 Char"/>
    <w:basedOn w:val="Heading3Char"/>
    <w:link w:val="Style5"/>
    <w:rsid w:val="00C66D15"/>
    <w:rPr>
      <w:rFonts w:ascii="Times New Roman" w:eastAsiaTheme="majorEastAsia" w:hAnsi="Times New Roman" w:cs="Times New Roman"/>
      <w:b/>
      <w:bCs/>
      <w:color w:val="243F60" w:themeColor="accent1" w:themeShade="7F"/>
      <w:sz w:val="24"/>
      <w:szCs w:val="24"/>
      <w:lang w:val="en-US"/>
    </w:rPr>
  </w:style>
  <w:style w:type="paragraph" w:customStyle="1" w:styleId="Style7">
    <w:name w:val="Style7"/>
    <w:basedOn w:val="Heading1"/>
    <w:link w:val="Style7Char"/>
    <w:qFormat/>
    <w:rsid w:val="00C66D15"/>
    <w:rPr>
      <w:bCs w:val="0"/>
    </w:rPr>
  </w:style>
  <w:style w:type="character" w:customStyle="1" w:styleId="Style6Char">
    <w:name w:val="Style6 Char"/>
    <w:basedOn w:val="Heading3Char"/>
    <w:link w:val="Style6"/>
    <w:rsid w:val="00C66D15"/>
    <w:rPr>
      <w:rFonts w:ascii="Times New Roman" w:eastAsiaTheme="majorEastAsia" w:hAnsi="Times New Roman" w:cs="Times New Roman"/>
      <w:b/>
      <w:bCs w:val="0"/>
      <w:color w:val="243F60" w:themeColor="accent1" w:themeShade="7F"/>
      <w:sz w:val="24"/>
      <w:szCs w:val="24"/>
      <w:lang w:val="en-US"/>
    </w:rPr>
  </w:style>
  <w:style w:type="paragraph" w:customStyle="1" w:styleId="Style8">
    <w:name w:val="Style8"/>
    <w:basedOn w:val="Heading3"/>
    <w:link w:val="Style8Char"/>
    <w:qFormat/>
    <w:rsid w:val="00C66D15"/>
    <w:pPr>
      <w:keepNext w:val="0"/>
      <w:keepLines w:val="0"/>
      <w:spacing w:before="0" w:line="360" w:lineRule="auto"/>
      <w:ind w:left="851"/>
      <w:contextualSpacing/>
    </w:pPr>
    <w:rPr>
      <w:rFonts w:ascii="Times New Roman" w:hAnsi="Times New Roman" w:cs="Times New Roman"/>
      <w:color w:val="243F60" w:themeColor="accent1" w:themeShade="7F"/>
      <w:sz w:val="24"/>
      <w:szCs w:val="24"/>
    </w:rPr>
  </w:style>
  <w:style w:type="character" w:customStyle="1" w:styleId="Style7Char">
    <w:name w:val="Style7 Char"/>
    <w:basedOn w:val="Heading1Char"/>
    <w:link w:val="Style7"/>
    <w:rsid w:val="00C66D15"/>
    <w:rPr>
      <w:rFonts w:ascii="Times New Roman" w:hAnsi="Times New Roman" w:cs="Times New Roman"/>
      <w:b/>
      <w:bCs w:val="0"/>
      <w:sz w:val="24"/>
      <w:szCs w:val="24"/>
      <w:lang w:val="en-US"/>
    </w:rPr>
  </w:style>
  <w:style w:type="paragraph" w:customStyle="1" w:styleId="Style9">
    <w:name w:val="Style9"/>
    <w:basedOn w:val="Heading3"/>
    <w:link w:val="Style9Char"/>
    <w:qFormat/>
    <w:rsid w:val="00C66D15"/>
    <w:pPr>
      <w:keepNext w:val="0"/>
      <w:keepLines w:val="0"/>
      <w:spacing w:before="0" w:line="360" w:lineRule="auto"/>
      <w:ind w:left="851"/>
      <w:contextualSpacing/>
    </w:pPr>
    <w:rPr>
      <w:rFonts w:ascii="Times New Roman" w:hAnsi="Times New Roman" w:cs="Times New Roman"/>
      <w:color w:val="243F60" w:themeColor="accent1" w:themeShade="7F"/>
      <w:sz w:val="24"/>
      <w:szCs w:val="24"/>
    </w:rPr>
  </w:style>
  <w:style w:type="character" w:customStyle="1" w:styleId="Style8Char">
    <w:name w:val="Style8 Char"/>
    <w:basedOn w:val="Heading3Char"/>
    <w:link w:val="Style8"/>
    <w:rsid w:val="00C66D15"/>
    <w:rPr>
      <w:rFonts w:ascii="Times New Roman" w:eastAsiaTheme="majorEastAsia" w:hAnsi="Times New Roman" w:cs="Times New Roman"/>
      <w:b/>
      <w:bCs/>
      <w:color w:val="243F60" w:themeColor="accent1" w:themeShade="7F"/>
      <w:sz w:val="24"/>
      <w:szCs w:val="24"/>
      <w:lang w:val="en-US"/>
    </w:rPr>
  </w:style>
  <w:style w:type="character" w:customStyle="1" w:styleId="Style9Char">
    <w:name w:val="Style9 Char"/>
    <w:basedOn w:val="Heading3Char"/>
    <w:link w:val="Style9"/>
    <w:rsid w:val="00C66D15"/>
    <w:rPr>
      <w:rFonts w:ascii="Times New Roman" w:eastAsiaTheme="majorEastAsia" w:hAnsi="Times New Roman" w:cs="Times New Roman"/>
      <w:b/>
      <w:bCs/>
      <w:color w:val="243F60" w:themeColor="accent1" w:themeShade="7F"/>
      <w:sz w:val="24"/>
      <w:szCs w:val="24"/>
      <w:lang w:val="en-US"/>
    </w:rPr>
  </w:style>
  <w:style w:type="paragraph" w:customStyle="1" w:styleId="Style11">
    <w:name w:val="Style11"/>
    <w:basedOn w:val="Heading3"/>
    <w:link w:val="Style11Char"/>
    <w:qFormat/>
    <w:rsid w:val="00C66D15"/>
    <w:pPr>
      <w:keepNext w:val="0"/>
      <w:keepLines w:val="0"/>
      <w:spacing w:before="0" w:line="360" w:lineRule="auto"/>
      <w:ind w:left="1530" w:hanging="720"/>
      <w:contextualSpacing/>
    </w:pPr>
    <w:rPr>
      <w:rFonts w:ascii="Times New Roman" w:hAnsi="Times New Roman" w:cs="Times New Roman"/>
      <w:bCs w:val="0"/>
      <w:color w:val="243F60" w:themeColor="accent1" w:themeShade="7F"/>
      <w:sz w:val="24"/>
      <w:szCs w:val="24"/>
    </w:rPr>
  </w:style>
  <w:style w:type="character" w:customStyle="1" w:styleId="Style10Char">
    <w:name w:val="Style10 Char"/>
    <w:basedOn w:val="Heading2Char"/>
    <w:link w:val="Style10"/>
    <w:rsid w:val="00C66D15"/>
    <w:rPr>
      <w:rFonts w:ascii="Times New Roman" w:eastAsiaTheme="majorEastAsia" w:hAnsi="Times New Roman" w:cs="Times New Roman"/>
      <w:b/>
      <w:bCs w:val="0"/>
      <w:color w:val="4F81BD" w:themeColor="accent1"/>
      <w:sz w:val="24"/>
      <w:szCs w:val="24"/>
      <w:lang w:val="en-US"/>
    </w:rPr>
  </w:style>
  <w:style w:type="character" w:customStyle="1" w:styleId="Style11Char">
    <w:name w:val="Style11 Char"/>
    <w:basedOn w:val="Heading3Char"/>
    <w:link w:val="Style11"/>
    <w:rsid w:val="00C66D15"/>
    <w:rPr>
      <w:rFonts w:ascii="Times New Roman" w:eastAsiaTheme="majorEastAsia" w:hAnsi="Times New Roman" w:cs="Times New Roman"/>
      <w:b/>
      <w:bCs w:val="0"/>
      <w:color w:val="243F60" w:themeColor="accent1" w:themeShade="7F"/>
      <w:sz w:val="24"/>
      <w:szCs w:val="24"/>
      <w:lang w:val="en-US"/>
    </w:rPr>
  </w:style>
  <w:style w:type="paragraph" w:customStyle="1" w:styleId="Style13">
    <w:name w:val="Style13"/>
    <w:basedOn w:val="Heading3"/>
    <w:link w:val="Style13Char"/>
    <w:qFormat/>
    <w:rsid w:val="00C66D15"/>
    <w:pPr>
      <w:keepNext w:val="0"/>
      <w:keepLines w:val="0"/>
      <w:spacing w:before="0" w:line="360" w:lineRule="auto"/>
      <w:ind w:firstLine="862"/>
      <w:contextualSpacing/>
    </w:pPr>
    <w:rPr>
      <w:rFonts w:ascii="Times New Roman" w:hAnsi="Times New Roman" w:cs="Times New Roman"/>
      <w:color w:val="243F60" w:themeColor="accent1" w:themeShade="7F"/>
      <w:sz w:val="24"/>
      <w:szCs w:val="24"/>
    </w:rPr>
  </w:style>
  <w:style w:type="character" w:customStyle="1" w:styleId="Style12Char">
    <w:name w:val="Style12 Char"/>
    <w:basedOn w:val="Heading3Char"/>
    <w:link w:val="Style12"/>
    <w:rsid w:val="00C66D15"/>
    <w:rPr>
      <w:rFonts w:ascii="Times New Roman" w:eastAsiaTheme="majorEastAsia" w:hAnsi="Times New Roman" w:cs="Times New Roman"/>
      <w:b/>
      <w:bCs w:val="0"/>
      <w:color w:val="4F81BD" w:themeColor="accent1"/>
      <w:sz w:val="24"/>
      <w:szCs w:val="24"/>
      <w:lang w:val="en-US"/>
    </w:rPr>
  </w:style>
  <w:style w:type="paragraph" w:customStyle="1" w:styleId="Style14">
    <w:name w:val="Style14"/>
    <w:basedOn w:val="Heading3"/>
    <w:link w:val="Style14Char"/>
    <w:qFormat/>
    <w:rsid w:val="00C66D15"/>
    <w:pPr>
      <w:keepNext w:val="0"/>
      <w:keepLines w:val="0"/>
      <w:spacing w:before="0" w:line="360" w:lineRule="auto"/>
      <w:contextualSpacing/>
    </w:pPr>
    <w:rPr>
      <w:rFonts w:ascii="Times New Roman" w:hAnsi="Times New Roman" w:cs="Times New Roman"/>
      <w:b w:val="0"/>
      <w:bCs w:val="0"/>
      <w:color w:val="243F60" w:themeColor="accent1" w:themeShade="7F"/>
      <w:sz w:val="24"/>
      <w:szCs w:val="24"/>
    </w:rPr>
  </w:style>
  <w:style w:type="character" w:customStyle="1" w:styleId="Style13Char">
    <w:name w:val="Style13 Char"/>
    <w:basedOn w:val="Heading3Char"/>
    <w:link w:val="Style13"/>
    <w:rsid w:val="00C66D15"/>
    <w:rPr>
      <w:rFonts w:ascii="Times New Roman" w:eastAsiaTheme="majorEastAsia" w:hAnsi="Times New Roman" w:cs="Times New Roman"/>
      <w:b/>
      <w:bCs/>
      <w:color w:val="243F60" w:themeColor="accent1" w:themeShade="7F"/>
      <w:sz w:val="24"/>
      <w:szCs w:val="24"/>
      <w:lang w:val="en-US"/>
    </w:rPr>
  </w:style>
  <w:style w:type="paragraph" w:customStyle="1" w:styleId="Style15">
    <w:name w:val="Style15"/>
    <w:basedOn w:val="subbab4"/>
    <w:link w:val="Style15Char"/>
    <w:qFormat/>
    <w:rsid w:val="00C66D15"/>
    <w:pPr>
      <w:numPr>
        <w:ilvl w:val="0"/>
        <w:numId w:val="23"/>
      </w:numPr>
      <w:jc w:val="left"/>
    </w:pPr>
    <w:rPr>
      <w:bCs/>
    </w:rPr>
  </w:style>
  <w:style w:type="character" w:customStyle="1" w:styleId="Style14Char">
    <w:name w:val="Style14 Char"/>
    <w:basedOn w:val="Heading3Char"/>
    <w:link w:val="Style14"/>
    <w:rsid w:val="00C66D15"/>
    <w:rPr>
      <w:rFonts w:ascii="Times New Roman" w:eastAsiaTheme="majorEastAsia" w:hAnsi="Times New Roman" w:cs="Times New Roman"/>
      <w:b w:val="0"/>
      <w:bCs w:val="0"/>
      <w:color w:val="243F60" w:themeColor="accent1" w:themeShade="7F"/>
      <w:sz w:val="24"/>
      <w:szCs w:val="24"/>
      <w:lang w:val="en-US"/>
    </w:rPr>
  </w:style>
  <w:style w:type="paragraph" w:customStyle="1" w:styleId="Style16">
    <w:name w:val="Style16"/>
    <w:basedOn w:val="subbab4"/>
    <w:link w:val="Style16Char"/>
    <w:qFormat/>
    <w:rsid w:val="00C66D15"/>
    <w:pPr>
      <w:numPr>
        <w:ilvl w:val="0"/>
      </w:numPr>
      <w:ind w:left="426" w:hanging="426"/>
      <w:jc w:val="left"/>
    </w:pPr>
    <w:rPr>
      <w:bCs/>
    </w:rPr>
  </w:style>
  <w:style w:type="character" w:customStyle="1" w:styleId="Style15Char">
    <w:name w:val="Style15 Char"/>
    <w:basedOn w:val="subbab4Char"/>
    <w:link w:val="Style15"/>
    <w:rsid w:val="00C66D15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  <w:lang w:val="en-US"/>
    </w:rPr>
  </w:style>
  <w:style w:type="character" w:customStyle="1" w:styleId="Style16Char">
    <w:name w:val="Style16 Char"/>
    <w:basedOn w:val="subbab4Char"/>
    <w:link w:val="Style16"/>
    <w:rsid w:val="00C66D15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2023-09-16T11:38:00Z</dcterms:created>
  <dcterms:modified xsi:type="dcterms:W3CDTF">2024-01-12T03:39:00Z</dcterms:modified>
</cp:coreProperties>
</file>