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7845" w14:textId="77777777" w:rsidR="008775A5" w:rsidRPr="0038634C" w:rsidRDefault="008775A5" w:rsidP="008775A5">
      <w:pPr>
        <w:pStyle w:val="NoSpacing"/>
        <w:spacing w:line="360" w:lineRule="auto"/>
        <w:ind w:left="0" w:firstLine="0"/>
        <w:jc w:val="center"/>
        <w:rPr>
          <w:b/>
          <w:bCs/>
          <w:szCs w:val="24"/>
          <w:lang w:val="en-US"/>
        </w:rPr>
      </w:pPr>
      <w:bookmarkStart w:id="0" w:name="_Hlk142137869"/>
      <w:r w:rsidRPr="0038634C">
        <w:rPr>
          <w:b/>
          <w:bCs/>
          <w:szCs w:val="24"/>
          <w:lang w:val="en-US"/>
        </w:rPr>
        <w:t xml:space="preserve">PENERAPAN PAJAK PENGHASILAN ORANG PRIBADI ATAS PERDAGANGAN VALUTA ASING YANG MENGGUNAKAN BROKER LUAR NEGERI </w:t>
      </w:r>
    </w:p>
    <w:bookmarkEnd w:id="0"/>
    <w:p w14:paraId="4746DF9C" w14:textId="77777777" w:rsidR="008775A5" w:rsidRPr="0038634C" w:rsidRDefault="008775A5" w:rsidP="008775A5">
      <w:pPr>
        <w:pStyle w:val="NoSpacing"/>
        <w:spacing w:line="360" w:lineRule="auto"/>
        <w:ind w:left="0" w:firstLine="0"/>
        <w:jc w:val="center"/>
        <w:rPr>
          <w:b/>
          <w:bCs/>
          <w:szCs w:val="24"/>
          <w:lang w:val="en-US"/>
        </w:rPr>
      </w:pPr>
    </w:p>
    <w:p w14:paraId="04FD36EC" w14:textId="77777777" w:rsidR="008775A5" w:rsidRDefault="008775A5" w:rsidP="008775A5">
      <w:pPr>
        <w:pStyle w:val="NoSpacing"/>
        <w:spacing w:line="360" w:lineRule="auto"/>
        <w:ind w:left="0" w:firstLine="0"/>
        <w:jc w:val="center"/>
        <w:rPr>
          <w:b/>
          <w:bCs/>
          <w:spacing w:val="1"/>
          <w:szCs w:val="24"/>
          <w:lang w:val="en-US"/>
        </w:rPr>
      </w:pPr>
    </w:p>
    <w:p w14:paraId="0130A7A6" w14:textId="77777777" w:rsidR="008775A5" w:rsidRPr="0038634C" w:rsidRDefault="008775A5" w:rsidP="008775A5">
      <w:pPr>
        <w:pStyle w:val="NoSpacing"/>
        <w:spacing w:line="360" w:lineRule="auto"/>
        <w:ind w:left="0" w:firstLine="0"/>
        <w:jc w:val="center"/>
        <w:rPr>
          <w:b/>
          <w:bCs/>
          <w:spacing w:val="1"/>
          <w:szCs w:val="24"/>
          <w:lang w:val="en-US"/>
        </w:rPr>
      </w:pPr>
      <w:r w:rsidRPr="0038634C">
        <w:rPr>
          <w:b/>
          <w:bCs/>
          <w:spacing w:val="1"/>
          <w:szCs w:val="24"/>
          <w:lang w:val="en-US"/>
        </w:rPr>
        <w:t>SKRIPSI</w:t>
      </w:r>
    </w:p>
    <w:p w14:paraId="429C295A" w14:textId="77777777" w:rsidR="008775A5" w:rsidRDefault="008775A5" w:rsidP="008775A5">
      <w:pPr>
        <w:pStyle w:val="NoSpacing"/>
        <w:spacing w:line="360" w:lineRule="auto"/>
        <w:ind w:left="0" w:firstLine="0"/>
        <w:jc w:val="center"/>
        <w:rPr>
          <w:szCs w:val="24"/>
        </w:rPr>
      </w:pPr>
      <w:r w:rsidRPr="0038634C">
        <w:rPr>
          <w:szCs w:val="24"/>
        </w:rPr>
        <w:t xml:space="preserve">Sebagai Salah Satu Syarat Untuk Memperoleh </w:t>
      </w:r>
    </w:p>
    <w:p w14:paraId="7BEB3550" w14:textId="77777777" w:rsidR="008775A5" w:rsidRDefault="008775A5" w:rsidP="008775A5">
      <w:pPr>
        <w:pStyle w:val="NoSpacing"/>
        <w:spacing w:line="360" w:lineRule="auto"/>
        <w:ind w:left="0" w:firstLine="0"/>
        <w:jc w:val="center"/>
        <w:rPr>
          <w:szCs w:val="24"/>
        </w:rPr>
      </w:pPr>
      <w:r w:rsidRPr="0038634C">
        <w:rPr>
          <w:szCs w:val="24"/>
        </w:rPr>
        <w:t xml:space="preserve">Gelar Sarjana Akuntansi Pada </w:t>
      </w:r>
    </w:p>
    <w:p w14:paraId="09693EA5" w14:textId="77777777" w:rsidR="008775A5" w:rsidRDefault="008775A5" w:rsidP="008775A5">
      <w:pPr>
        <w:pStyle w:val="NoSpacing"/>
        <w:spacing w:line="360" w:lineRule="auto"/>
        <w:ind w:left="0" w:firstLine="0"/>
        <w:jc w:val="center"/>
        <w:rPr>
          <w:szCs w:val="24"/>
        </w:rPr>
      </w:pPr>
      <w:r w:rsidRPr="0038634C">
        <w:rPr>
          <w:szCs w:val="24"/>
        </w:rPr>
        <w:t>Program Studi Akuntansi</w:t>
      </w:r>
    </w:p>
    <w:p w14:paraId="2594E7BB" w14:textId="77777777" w:rsidR="008775A5" w:rsidRPr="0038634C" w:rsidRDefault="008775A5" w:rsidP="008775A5">
      <w:pPr>
        <w:pStyle w:val="NoSpacing"/>
        <w:spacing w:line="360" w:lineRule="auto"/>
        <w:ind w:left="0" w:firstLine="0"/>
        <w:jc w:val="center"/>
        <w:rPr>
          <w:szCs w:val="24"/>
        </w:rPr>
      </w:pPr>
    </w:p>
    <w:p w14:paraId="5C8AB5B7" w14:textId="77777777" w:rsidR="008775A5" w:rsidRPr="0038634C" w:rsidRDefault="008775A5" w:rsidP="008775A5">
      <w:pPr>
        <w:pStyle w:val="NoSpacing"/>
        <w:spacing w:line="360" w:lineRule="auto"/>
        <w:ind w:left="0" w:firstLine="0"/>
        <w:jc w:val="center"/>
        <w:rPr>
          <w:b/>
          <w:bCs/>
          <w:szCs w:val="24"/>
        </w:rPr>
      </w:pPr>
    </w:p>
    <w:p w14:paraId="506A23F1" w14:textId="77777777" w:rsidR="008775A5" w:rsidRPr="0038634C" w:rsidRDefault="008775A5" w:rsidP="008775A5">
      <w:pPr>
        <w:pStyle w:val="NoSpacing"/>
        <w:spacing w:line="360" w:lineRule="auto"/>
        <w:ind w:left="0" w:firstLine="0"/>
        <w:jc w:val="center"/>
        <w:rPr>
          <w:b/>
          <w:bCs/>
          <w:szCs w:val="24"/>
        </w:rPr>
      </w:pPr>
      <w:r w:rsidRPr="0038634C">
        <w:rPr>
          <w:b/>
          <w:bCs/>
          <w:szCs w:val="24"/>
          <w:lang w:val="en-US"/>
        </w:rPr>
        <w:drawing>
          <wp:anchor distT="0" distB="0" distL="114300" distR="114300" simplePos="0" relativeHeight="251659264" behindDoc="0" locked="0" layoutInCell="1" allowOverlap="1" wp14:anchorId="0277EAFA" wp14:editId="4D7E1BF7">
            <wp:simplePos x="0" y="0"/>
            <wp:positionH relativeFrom="margin">
              <wp:align>center</wp:align>
            </wp:positionH>
            <wp:positionV relativeFrom="paragraph">
              <wp:posOffset>97155</wp:posOffset>
            </wp:positionV>
            <wp:extent cx="1881505" cy="1799590"/>
            <wp:effectExtent l="19050" t="0" r="444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1505" cy="1799590"/>
                    </a:xfrm>
                    <a:prstGeom prst="rect">
                      <a:avLst/>
                    </a:prstGeom>
                    <a:noFill/>
                  </pic:spPr>
                </pic:pic>
              </a:graphicData>
            </a:graphic>
          </wp:anchor>
        </w:drawing>
      </w:r>
    </w:p>
    <w:p w14:paraId="12F1B510" w14:textId="77777777" w:rsidR="008775A5" w:rsidRPr="0038634C" w:rsidRDefault="008775A5" w:rsidP="008775A5">
      <w:pPr>
        <w:pStyle w:val="NoSpacing"/>
        <w:spacing w:line="360" w:lineRule="auto"/>
        <w:ind w:left="0" w:firstLine="0"/>
        <w:jc w:val="center"/>
        <w:rPr>
          <w:b/>
          <w:bCs/>
          <w:szCs w:val="24"/>
        </w:rPr>
      </w:pPr>
    </w:p>
    <w:p w14:paraId="5DBBD87D" w14:textId="77777777" w:rsidR="008775A5" w:rsidRPr="0038634C" w:rsidRDefault="008775A5" w:rsidP="008775A5">
      <w:pPr>
        <w:pStyle w:val="NoSpacing"/>
        <w:spacing w:line="360" w:lineRule="auto"/>
        <w:ind w:left="0" w:firstLine="0"/>
        <w:jc w:val="center"/>
        <w:rPr>
          <w:b/>
          <w:bCs/>
          <w:szCs w:val="24"/>
          <w:lang w:val="en-US"/>
        </w:rPr>
      </w:pPr>
      <w:r w:rsidRPr="0038634C">
        <w:rPr>
          <w:b/>
          <w:bCs/>
          <w:szCs w:val="24"/>
        </w:rPr>
        <w:br/>
      </w:r>
    </w:p>
    <w:p w14:paraId="0A6D1DA9" w14:textId="77777777" w:rsidR="008775A5" w:rsidRPr="0038634C" w:rsidRDefault="008775A5" w:rsidP="008775A5">
      <w:pPr>
        <w:pStyle w:val="NoSpacing"/>
        <w:spacing w:line="360" w:lineRule="auto"/>
        <w:ind w:left="0" w:firstLine="0"/>
        <w:jc w:val="center"/>
        <w:rPr>
          <w:b/>
          <w:bCs/>
          <w:szCs w:val="24"/>
          <w:lang w:val="en-US"/>
        </w:rPr>
      </w:pPr>
    </w:p>
    <w:p w14:paraId="1717A59A" w14:textId="77777777" w:rsidR="008775A5" w:rsidRPr="0038634C" w:rsidRDefault="008775A5" w:rsidP="008775A5">
      <w:pPr>
        <w:pStyle w:val="NoSpacing"/>
        <w:spacing w:line="360" w:lineRule="auto"/>
        <w:ind w:left="0" w:firstLine="0"/>
        <w:jc w:val="center"/>
        <w:rPr>
          <w:b/>
          <w:bCs/>
          <w:szCs w:val="24"/>
          <w:lang w:val="en-US"/>
        </w:rPr>
      </w:pPr>
    </w:p>
    <w:p w14:paraId="0138CA2F" w14:textId="77777777" w:rsidR="008775A5" w:rsidRPr="0038634C" w:rsidRDefault="008775A5" w:rsidP="008775A5">
      <w:pPr>
        <w:pStyle w:val="NoSpacing"/>
        <w:spacing w:line="360" w:lineRule="auto"/>
        <w:ind w:left="0" w:firstLine="0"/>
        <w:jc w:val="center"/>
        <w:rPr>
          <w:b/>
          <w:bCs/>
          <w:szCs w:val="24"/>
          <w:lang w:val="en-US"/>
        </w:rPr>
      </w:pPr>
    </w:p>
    <w:p w14:paraId="7AB11A41" w14:textId="77777777" w:rsidR="008775A5" w:rsidRPr="0038634C" w:rsidRDefault="008775A5" w:rsidP="008775A5">
      <w:pPr>
        <w:pStyle w:val="NoSpacing"/>
        <w:spacing w:line="360" w:lineRule="auto"/>
        <w:ind w:left="0" w:firstLine="0"/>
        <w:jc w:val="center"/>
        <w:rPr>
          <w:b/>
          <w:bCs/>
          <w:szCs w:val="24"/>
          <w:lang w:val="en-US"/>
        </w:rPr>
      </w:pPr>
    </w:p>
    <w:p w14:paraId="77491DC2" w14:textId="77777777" w:rsidR="008775A5" w:rsidRPr="0038634C" w:rsidRDefault="008775A5" w:rsidP="008775A5">
      <w:pPr>
        <w:pStyle w:val="NoSpacing"/>
        <w:spacing w:line="360" w:lineRule="auto"/>
        <w:ind w:left="0" w:firstLine="0"/>
        <w:jc w:val="center"/>
        <w:rPr>
          <w:b/>
          <w:bCs/>
          <w:szCs w:val="24"/>
          <w:lang w:val="en-US"/>
        </w:rPr>
      </w:pPr>
    </w:p>
    <w:p w14:paraId="4B07814E" w14:textId="77777777" w:rsidR="008775A5" w:rsidRDefault="008775A5" w:rsidP="008775A5">
      <w:pPr>
        <w:pStyle w:val="NoSpacing"/>
        <w:spacing w:line="360" w:lineRule="auto"/>
        <w:ind w:left="0" w:firstLine="0"/>
        <w:jc w:val="center"/>
        <w:rPr>
          <w:b/>
          <w:bCs/>
          <w:szCs w:val="24"/>
          <w:lang w:val="en-US"/>
        </w:rPr>
      </w:pPr>
    </w:p>
    <w:p w14:paraId="79F8617A" w14:textId="77777777" w:rsidR="008775A5" w:rsidRPr="0038634C" w:rsidRDefault="008775A5" w:rsidP="008775A5">
      <w:pPr>
        <w:pStyle w:val="NoSpacing"/>
        <w:spacing w:line="360" w:lineRule="auto"/>
        <w:ind w:left="0" w:firstLine="0"/>
        <w:jc w:val="center"/>
        <w:rPr>
          <w:b/>
          <w:bCs/>
          <w:szCs w:val="24"/>
          <w:lang w:val="en-US"/>
        </w:rPr>
      </w:pPr>
      <w:r w:rsidRPr="0038634C">
        <w:rPr>
          <w:b/>
          <w:bCs/>
          <w:szCs w:val="24"/>
          <w:lang w:val="en-US"/>
        </w:rPr>
        <w:t>ANISA MUTIA SUNAR</w:t>
      </w:r>
    </w:p>
    <w:p w14:paraId="48C084D9" w14:textId="77777777" w:rsidR="008775A5" w:rsidRDefault="008775A5" w:rsidP="008775A5">
      <w:pPr>
        <w:pStyle w:val="NoSpacing"/>
        <w:spacing w:line="360" w:lineRule="auto"/>
        <w:ind w:left="0" w:firstLine="0"/>
        <w:jc w:val="center"/>
        <w:rPr>
          <w:b/>
          <w:bCs/>
          <w:szCs w:val="24"/>
          <w:lang w:val="en-US"/>
        </w:rPr>
      </w:pPr>
      <w:r w:rsidRPr="0038634C">
        <w:rPr>
          <w:b/>
          <w:bCs/>
          <w:szCs w:val="24"/>
          <w:lang w:val="en-US"/>
        </w:rPr>
        <w:t>2062201144</w:t>
      </w:r>
    </w:p>
    <w:p w14:paraId="1CB558AB" w14:textId="77777777" w:rsidR="008775A5" w:rsidRDefault="008775A5" w:rsidP="008775A5">
      <w:pPr>
        <w:pStyle w:val="NoSpacing"/>
        <w:spacing w:line="360" w:lineRule="auto"/>
        <w:ind w:left="0" w:firstLine="0"/>
        <w:jc w:val="center"/>
        <w:rPr>
          <w:b/>
          <w:bCs/>
          <w:szCs w:val="24"/>
          <w:lang w:val="en-US"/>
        </w:rPr>
      </w:pPr>
    </w:p>
    <w:p w14:paraId="741757CF" w14:textId="77777777" w:rsidR="008775A5" w:rsidRDefault="008775A5" w:rsidP="008775A5">
      <w:pPr>
        <w:pStyle w:val="NoSpacing"/>
        <w:spacing w:line="360" w:lineRule="auto"/>
        <w:ind w:left="0" w:firstLine="0"/>
        <w:jc w:val="center"/>
        <w:rPr>
          <w:b/>
          <w:bCs/>
          <w:szCs w:val="24"/>
          <w:lang w:val="en-US"/>
        </w:rPr>
      </w:pPr>
    </w:p>
    <w:p w14:paraId="3E90892D" w14:textId="77777777" w:rsidR="008775A5" w:rsidRPr="0038634C" w:rsidRDefault="008775A5" w:rsidP="008775A5">
      <w:pPr>
        <w:pStyle w:val="NoSpacing"/>
        <w:spacing w:line="360" w:lineRule="auto"/>
        <w:ind w:left="0" w:firstLine="0"/>
        <w:jc w:val="center"/>
        <w:rPr>
          <w:b/>
          <w:bCs/>
          <w:szCs w:val="24"/>
          <w:lang w:val="en-US"/>
        </w:rPr>
      </w:pPr>
    </w:p>
    <w:p w14:paraId="49EB4941" w14:textId="77777777" w:rsidR="008775A5" w:rsidRPr="0038634C" w:rsidRDefault="008775A5" w:rsidP="008775A5">
      <w:pPr>
        <w:pStyle w:val="NoSpacing"/>
        <w:spacing w:line="360" w:lineRule="auto"/>
        <w:ind w:left="0" w:firstLine="0"/>
        <w:jc w:val="center"/>
        <w:rPr>
          <w:b/>
          <w:bCs/>
          <w:szCs w:val="24"/>
          <w:lang w:val="en-US"/>
        </w:rPr>
      </w:pPr>
    </w:p>
    <w:p w14:paraId="62662E82" w14:textId="77777777" w:rsidR="008775A5" w:rsidRPr="0038634C" w:rsidRDefault="008775A5" w:rsidP="008775A5">
      <w:pPr>
        <w:pStyle w:val="NoSpacing"/>
        <w:spacing w:line="360" w:lineRule="auto"/>
        <w:ind w:left="0" w:firstLine="0"/>
        <w:jc w:val="center"/>
        <w:rPr>
          <w:b/>
          <w:bCs/>
          <w:szCs w:val="24"/>
        </w:rPr>
      </w:pPr>
      <w:r w:rsidRPr="0038634C">
        <w:rPr>
          <w:b/>
          <w:bCs/>
          <w:szCs w:val="24"/>
        </w:rPr>
        <w:t>INSTITUT TEKNOLOGI DAN BISNIS AHMADDAHLAN</w:t>
      </w:r>
    </w:p>
    <w:p w14:paraId="051320A6" w14:textId="77777777" w:rsidR="008775A5" w:rsidRPr="0038634C" w:rsidRDefault="008775A5" w:rsidP="008775A5">
      <w:pPr>
        <w:pStyle w:val="NoSpacing"/>
        <w:spacing w:line="360" w:lineRule="auto"/>
        <w:ind w:left="0" w:firstLine="0"/>
        <w:jc w:val="center"/>
        <w:rPr>
          <w:b/>
          <w:bCs/>
          <w:szCs w:val="24"/>
        </w:rPr>
      </w:pPr>
      <w:r w:rsidRPr="0038634C">
        <w:rPr>
          <w:b/>
          <w:bCs/>
          <w:szCs w:val="24"/>
        </w:rPr>
        <w:t>JAKARTA</w:t>
      </w:r>
    </w:p>
    <w:p w14:paraId="49D8379A" w14:textId="77777777" w:rsidR="008775A5" w:rsidRDefault="008775A5" w:rsidP="008775A5">
      <w:pPr>
        <w:pStyle w:val="NoSpacing"/>
        <w:spacing w:line="360" w:lineRule="auto"/>
        <w:ind w:left="0" w:firstLine="0"/>
        <w:jc w:val="center"/>
        <w:rPr>
          <w:b/>
          <w:bCs/>
          <w:szCs w:val="24"/>
        </w:rPr>
        <w:sectPr w:rsidR="008775A5" w:rsidSect="008775A5">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20" w:footer="720" w:gutter="0"/>
          <w:cols w:space="720"/>
          <w:docGrid w:linePitch="360"/>
        </w:sectPr>
      </w:pPr>
      <w:r w:rsidRPr="0038634C">
        <w:rPr>
          <w:b/>
          <w:bCs/>
          <w:szCs w:val="24"/>
        </w:rPr>
        <w:t>202</w:t>
      </w:r>
      <w:r>
        <w:rPr>
          <w:b/>
          <w:bCs/>
          <w:szCs w:val="24"/>
        </w:rPr>
        <w:t>4</w:t>
      </w:r>
    </w:p>
    <w:p w14:paraId="63E27C9C" w14:textId="76024BB5" w:rsidR="008775A5" w:rsidRPr="0038634C" w:rsidRDefault="00EE0E45" w:rsidP="008775A5">
      <w:pPr>
        <w:pStyle w:val="NoSpacing"/>
        <w:spacing w:line="360" w:lineRule="auto"/>
        <w:ind w:left="0" w:firstLine="0"/>
        <w:jc w:val="center"/>
        <w:rPr>
          <w:b/>
          <w:bCs/>
          <w:szCs w:val="24"/>
        </w:rPr>
      </w:pPr>
      <w:r>
        <w:rPr>
          <w:b/>
          <w:bCs/>
          <w:szCs w:val="24"/>
          <w14:ligatures w14:val="standardContextual"/>
        </w:rPr>
        <w:lastRenderedPageBreak/>
        <w:drawing>
          <wp:inline distT="0" distB="0" distL="0" distR="0" wp14:anchorId="511F4FE5" wp14:editId="13D504F1">
            <wp:extent cx="4932045" cy="8168640"/>
            <wp:effectExtent l="0" t="0" r="1905" b="3810"/>
            <wp:docPr id="1121083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83464" name="Picture 1121083464"/>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932045" cy="8168640"/>
                    </a:xfrm>
                    <a:prstGeom prst="rect">
                      <a:avLst/>
                    </a:prstGeom>
                  </pic:spPr>
                </pic:pic>
              </a:graphicData>
            </a:graphic>
          </wp:inline>
        </w:drawing>
      </w:r>
      <w:r>
        <w:rPr>
          <w:b/>
          <w:bCs/>
          <w:szCs w:val="24"/>
          <w14:ligatures w14:val="standardContextual"/>
        </w:rPr>
        <w:lastRenderedPageBreak/>
        <w:drawing>
          <wp:inline distT="0" distB="0" distL="0" distR="0" wp14:anchorId="7DF007B1" wp14:editId="22F8C6A9">
            <wp:extent cx="5036820" cy="8091170"/>
            <wp:effectExtent l="0" t="0" r="0" b="5080"/>
            <wp:docPr id="653514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14886" name="Picture 653514886"/>
                    <pic:cNvPicPr/>
                  </pic:nvPicPr>
                  <pic:blipFill>
                    <a:blip r:embed="rId16">
                      <a:extLst>
                        <a:ext uri="{28A0092B-C50C-407E-A947-70E740481C1C}">
                          <a14:useLocalDpi xmlns:a14="http://schemas.microsoft.com/office/drawing/2010/main" val="0"/>
                        </a:ext>
                      </a:extLst>
                    </a:blip>
                    <a:stretch>
                      <a:fillRect/>
                    </a:stretch>
                  </pic:blipFill>
                  <pic:spPr>
                    <a:xfrm>
                      <a:off x="0" y="0"/>
                      <a:ext cx="5036820" cy="8091170"/>
                    </a:xfrm>
                    <a:prstGeom prst="rect">
                      <a:avLst/>
                    </a:prstGeom>
                  </pic:spPr>
                </pic:pic>
              </a:graphicData>
            </a:graphic>
          </wp:inline>
        </w:drawing>
      </w:r>
    </w:p>
    <w:p w14:paraId="46686C43" w14:textId="77777777" w:rsidR="008775A5" w:rsidRPr="0038634C" w:rsidRDefault="008775A5" w:rsidP="008775A5">
      <w:pPr>
        <w:pStyle w:val="Heading1"/>
        <w:spacing w:before="0"/>
        <w:ind w:left="0" w:firstLine="0"/>
        <w:rPr>
          <w:rFonts w:cs="Times New Roman"/>
          <w:szCs w:val="24"/>
        </w:rPr>
      </w:pPr>
      <w:bookmarkStart w:id="1" w:name="_Toc145251476"/>
      <w:r w:rsidRPr="0038634C">
        <w:rPr>
          <w:rFonts w:cs="Times New Roman"/>
          <w:szCs w:val="24"/>
        </w:rPr>
        <w:lastRenderedPageBreak/>
        <w:t>HALAMAN PERSEMBAHAN</w:t>
      </w:r>
      <w:bookmarkEnd w:id="1"/>
    </w:p>
    <w:p w14:paraId="2F0E3156" w14:textId="77777777" w:rsidR="008775A5" w:rsidRPr="0038634C" w:rsidRDefault="008775A5" w:rsidP="008775A5">
      <w:pPr>
        <w:spacing w:before="240" w:after="240"/>
        <w:ind w:left="0" w:firstLine="0"/>
        <w:jc w:val="center"/>
        <w:rPr>
          <w:i/>
          <w:szCs w:val="24"/>
        </w:rPr>
      </w:pPr>
      <w:r w:rsidRPr="0038634C">
        <w:rPr>
          <w:i/>
          <w:szCs w:val="24"/>
          <w:lang w:val="en-US"/>
        </w:rPr>
        <w:drawing>
          <wp:inline distT="0" distB="0" distL="0" distR="0" wp14:anchorId="7A03A478" wp14:editId="534BB82E">
            <wp:extent cx="1986191" cy="389584"/>
            <wp:effectExtent l="0" t="0" r="0" b="0"/>
            <wp:docPr id="1167719373" name="Picture 116771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19373" name=""/>
                    <pic:cNvPicPr/>
                  </pic:nvPicPr>
                  <pic:blipFill rotWithShape="1">
                    <a:blip r:embed="rId17"/>
                    <a:srcRect l="4695" t="31053" r="4071" b="27537"/>
                    <a:stretch/>
                  </pic:blipFill>
                  <pic:spPr bwMode="auto">
                    <a:xfrm>
                      <a:off x="0" y="0"/>
                      <a:ext cx="1986191" cy="389584"/>
                    </a:xfrm>
                    <a:prstGeom prst="rect">
                      <a:avLst/>
                    </a:prstGeom>
                    <a:ln>
                      <a:noFill/>
                    </a:ln>
                    <a:extLst>
                      <a:ext uri="{53640926-AAD7-44D8-BBD7-CCE9431645EC}">
                        <a14:shadowObscured xmlns:a14="http://schemas.microsoft.com/office/drawing/2010/main"/>
                      </a:ext>
                    </a:extLst>
                  </pic:spPr>
                </pic:pic>
              </a:graphicData>
            </a:graphic>
          </wp:inline>
        </w:drawing>
      </w:r>
    </w:p>
    <w:p w14:paraId="4E876AC3" w14:textId="77777777" w:rsidR="008775A5" w:rsidRPr="0038634C" w:rsidRDefault="008775A5" w:rsidP="008775A5">
      <w:pPr>
        <w:spacing w:before="240"/>
        <w:ind w:left="0" w:firstLine="0"/>
        <w:jc w:val="center"/>
        <w:rPr>
          <w:i/>
          <w:szCs w:val="24"/>
          <w:lang w:val="en-US"/>
        </w:rPr>
      </w:pPr>
      <w:r w:rsidRPr="0038634C">
        <w:rPr>
          <w:i/>
          <w:szCs w:val="24"/>
        </w:rPr>
        <w:t xml:space="preserve">Dengan mengucapkan Syukur kepada Allah Azza Wa Jalla, Serta </w:t>
      </w:r>
      <w:r w:rsidRPr="0038634C">
        <w:rPr>
          <w:i/>
          <w:szCs w:val="24"/>
          <w:lang w:val="en-US"/>
        </w:rPr>
        <w:t>lantunan</w:t>
      </w:r>
      <w:r w:rsidRPr="0038634C">
        <w:rPr>
          <w:i/>
          <w:szCs w:val="24"/>
        </w:rPr>
        <w:t xml:space="preserve"> sholawat untuk Baginda Rasulullah SAW. Skripsi ini aku persembahkan kepada orang-orang yang </w:t>
      </w:r>
      <w:r w:rsidRPr="0038634C">
        <w:rPr>
          <w:i/>
          <w:szCs w:val="24"/>
          <w:lang w:val="en-US"/>
        </w:rPr>
        <w:t>ku sayang dan ku cintai</w:t>
      </w:r>
    </w:p>
    <w:p w14:paraId="3C178F5C" w14:textId="77777777" w:rsidR="008775A5" w:rsidRPr="0038634C" w:rsidRDefault="008775A5" w:rsidP="008775A5">
      <w:pPr>
        <w:spacing w:before="240" w:after="240"/>
        <w:ind w:left="0" w:firstLine="0"/>
        <w:jc w:val="center"/>
        <w:rPr>
          <w:i/>
          <w:szCs w:val="24"/>
          <w:lang w:val="en-US"/>
        </w:rPr>
      </w:pPr>
      <w:r w:rsidRPr="0038634C">
        <w:rPr>
          <w:i/>
          <w:szCs w:val="24"/>
        </w:rPr>
        <w:t xml:space="preserve"> </w:t>
      </w:r>
      <w:r w:rsidRPr="0038634C">
        <w:rPr>
          <w:i/>
          <w:szCs w:val="24"/>
          <w:lang w:val="en-US"/>
        </w:rPr>
        <w:t>Teruntuk Ibu ku Soraya Lanovia, Ayah ku Ronnie Sunarono yang ku sayangi</w:t>
      </w:r>
    </w:p>
    <w:p w14:paraId="6EE39210" w14:textId="77777777" w:rsidR="008775A5" w:rsidRPr="0038634C" w:rsidRDefault="008775A5" w:rsidP="008775A5">
      <w:pPr>
        <w:spacing w:before="240" w:after="240"/>
        <w:ind w:left="0" w:firstLine="0"/>
        <w:jc w:val="center"/>
        <w:rPr>
          <w:i/>
          <w:szCs w:val="24"/>
          <w:lang w:val="en-US"/>
        </w:rPr>
      </w:pPr>
      <w:r w:rsidRPr="0038634C">
        <w:rPr>
          <w:i/>
          <w:szCs w:val="24"/>
          <w:lang w:val="en-US"/>
        </w:rPr>
        <w:t>Teruntuk suami ku Muhammad Alvin Andoko yang ku cintai</w:t>
      </w:r>
    </w:p>
    <w:p w14:paraId="2B676141" w14:textId="77777777" w:rsidR="008775A5" w:rsidRPr="0038634C" w:rsidRDefault="008775A5" w:rsidP="008775A5">
      <w:pPr>
        <w:spacing w:before="240" w:after="240"/>
        <w:ind w:left="0" w:firstLine="0"/>
        <w:jc w:val="center"/>
        <w:rPr>
          <w:i/>
          <w:szCs w:val="24"/>
          <w:lang w:val="en-US"/>
        </w:rPr>
      </w:pPr>
      <w:r w:rsidRPr="0038634C">
        <w:rPr>
          <w:i/>
          <w:szCs w:val="24"/>
          <w:lang w:val="en-US"/>
        </w:rPr>
        <w:t>Dan teruntuk dua anak kembar ku Muhammad Alviere Andoko &amp; Muhammad Alvior Andoko yang ku kasihi seumur hidupku</w:t>
      </w:r>
    </w:p>
    <w:p w14:paraId="380AD4C1" w14:textId="77777777" w:rsidR="008775A5" w:rsidRPr="0038634C" w:rsidRDefault="008775A5" w:rsidP="008775A5">
      <w:pPr>
        <w:ind w:left="0" w:firstLine="0"/>
        <w:jc w:val="center"/>
        <w:rPr>
          <w:i/>
          <w:szCs w:val="24"/>
        </w:rPr>
      </w:pPr>
      <w:r w:rsidRPr="0038634C">
        <w:rPr>
          <w:i/>
          <w:szCs w:val="24"/>
        </w:rPr>
        <w:t>Sebagai tanda bukti, hormat, dan rasa terimakasih yang tiada terhingga</w:t>
      </w:r>
    </w:p>
    <w:p w14:paraId="1290B74C" w14:textId="77777777" w:rsidR="008775A5" w:rsidRPr="0038634C" w:rsidRDefault="008775A5" w:rsidP="008775A5">
      <w:pPr>
        <w:ind w:left="0" w:firstLine="0"/>
        <w:jc w:val="center"/>
        <w:rPr>
          <w:i/>
          <w:szCs w:val="24"/>
        </w:rPr>
      </w:pPr>
    </w:p>
    <w:p w14:paraId="54D4A783" w14:textId="77777777" w:rsidR="008775A5" w:rsidRPr="0038634C" w:rsidRDefault="008775A5" w:rsidP="008775A5">
      <w:pPr>
        <w:ind w:left="0" w:firstLine="0"/>
        <w:jc w:val="center"/>
        <w:rPr>
          <w:i/>
          <w:szCs w:val="24"/>
        </w:rPr>
      </w:pPr>
      <w:r w:rsidRPr="0038634C">
        <w:rPr>
          <w:i/>
          <w:szCs w:val="24"/>
          <w:lang w:val="en-US"/>
        </w:rPr>
        <w:t>Mama</w:t>
      </w:r>
      <w:r w:rsidRPr="0038634C">
        <w:rPr>
          <w:i/>
          <w:szCs w:val="24"/>
        </w:rPr>
        <w:t xml:space="preserve"> terimakasih te</w:t>
      </w:r>
      <w:r w:rsidRPr="0038634C">
        <w:rPr>
          <w:i/>
          <w:szCs w:val="24"/>
          <w:lang w:val="en-US"/>
        </w:rPr>
        <w:t>lah</w:t>
      </w:r>
      <w:r w:rsidRPr="0038634C">
        <w:rPr>
          <w:i/>
          <w:szCs w:val="24"/>
        </w:rPr>
        <w:t xml:space="preserve"> memberikan kasih sayan</w:t>
      </w:r>
      <w:r w:rsidRPr="0038634C">
        <w:rPr>
          <w:i/>
          <w:szCs w:val="24"/>
          <w:lang w:val="en-US"/>
        </w:rPr>
        <w:t>g yang tulus, sehingga aku mampu menjalankan setiap langkah nya hari demi hari dengan penuh hikmat</w:t>
      </w:r>
      <w:r w:rsidRPr="0038634C">
        <w:rPr>
          <w:i/>
          <w:szCs w:val="24"/>
        </w:rPr>
        <w:t xml:space="preserve">, </w:t>
      </w:r>
      <w:r w:rsidRPr="0038634C">
        <w:rPr>
          <w:i/>
          <w:szCs w:val="24"/>
          <w:lang w:val="en-US"/>
        </w:rPr>
        <w:t>dan terimakasih papa karena mu aku belajar menjadi wanita dewasa dari semua cerita dan motivasi mu terhadap putri sulung mu ini</w:t>
      </w:r>
    </w:p>
    <w:p w14:paraId="7D2B42AC" w14:textId="77777777" w:rsidR="008775A5" w:rsidRPr="0038634C" w:rsidRDefault="008775A5" w:rsidP="008775A5">
      <w:pPr>
        <w:spacing w:before="240" w:after="240"/>
        <w:ind w:left="0" w:firstLine="0"/>
        <w:jc w:val="center"/>
        <w:rPr>
          <w:b/>
          <w:i/>
          <w:szCs w:val="24"/>
        </w:rPr>
      </w:pPr>
      <w:r w:rsidRPr="0038634C">
        <w:rPr>
          <w:b/>
          <w:i/>
          <w:szCs w:val="24"/>
        </w:rPr>
        <w:t>Kakak,</w:t>
      </w:r>
      <w:r w:rsidRPr="0038634C">
        <w:rPr>
          <w:b/>
          <w:i/>
          <w:szCs w:val="24"/>
          <w:lang w:val="en-US"/>
        </w:rPr>
        <w:t xml:space="preserve"> </w:t>
      </w:r>
      <w:r w:rsidRPr="0038634C">
        <w:rPr>
          <w:b/>
          <w:i/>
          <w:szCs w:val="24"/>
        </w:rPr>
        <w:t>Orang terdekatku</w:t>
      </w:r>
    </w:p>
    <w:p w14:paraId="7FA9CAE0" w14:textId="77777777" w:rsidR="008775A5" w:rsidRPr="0038634C" w:rsidRDefault="008775A5" w:rsidP="008775A5">
      <w:pPr>
        <w:ind w:left="0" w:firstLine="0"/>
        <w:jc w:val="center"/>
        <w:rPr>
          <w:szCs w:val="24"/>
          <w:lang w:val="en-US"/>
        </w:rPr>
      </w:pPr>
      <w:r w:rsidRPr="0038634C">
        <w:rPr>
          <w:i/>
          <w:szCs w:val="24"/>
        </w:rPr>
        <w:t xml:space="preserve">Sebagai tanda terimakasih kupersembahkan karya ini untuk </w:t>
      </w:r>
      <w:r w:rsidRPr="0038634C">
        <w:rPr>
          <w:i/>
          <w:szCs w:val="24"/>
          <w:lang w:val="en-US"/>
        </w:rPr>
        <w:t>kakak kandungku Rany Ika Rahmadhany, dan kaka iparku Septian Fajar</w:t>
      </w:r>
    </w:p>
    <w:p w14:paraId="2FD8E019" w14:textId="77777777" w:rsidR="008775A5" w:rsidRPr="0038634C" w:rsidRDefault="008775A5" w:rsidP="008775A5">
      <w:pPr>
        <w:spacing w:before="240" w:after="240"/>
        <w:ind w:left="0" w:firstLine="0"/>
        <w:jc w:val="center"/>
        <w:rPr>
          <w:b/>
          <w:i/>
          <w:szCs w:val="24"/>
        </w:rPr>
      </w:pPr>
      <w:r w:rsidRPr="0038634C">
        <w:rPr>
          <w:b/>
          <w:i/>
          <w:szCs w:val="24"/>
        </w:rPr>
        <w:t>Sahabatku tersayang</w:t>
      </w:r>
    </w:p>
    <w:p w14:paraId="2E19E823" w14:textId="77777777" w:rsidR="008775A5" w:rsidRDefault="008775A5" w:rsidP="008775A5">
      <w:pPr>
        <w:ind w:left="0" w:firstLine="0"/>
        <w:jc w:val="center"/>
        <w:rPr>
          <w:i/>
          <w:szCs w:val="24"/>
          <w:lang w:val="en-US"/>
        </w:rPr>
        <w:sectPr w:rsidR="008775A5" w:rsidSect="008775A5">
          <w:headerReference w:type="even" r:id="rId18"/>
          <w:headerReference w:type="default" r:id="rId19"/>
          <w:footerReference w:type="default" r:id="rId20"/>
          <w:headerReference w:type="first" r:id="rId21"/>
          <w:pgSz w:w="11906" w:h="16838" w:code="9"/>
          <w:pgMar w:top="2275" w:right="1699" w:bottom="1699" w:left="2275" w:header="720" w:footer="720" w:gutter="0"/>
          <w:pgNumType w:fmt="lowerRoman" w:start="1"/>
          <w:cols w:space="720"/>
          <w:docGrid w:linePitch="360"/>
        </w:sectPr>
      </w:pPr>
      <w:r w:rsidRPr="0038634C">
        <w:rPr>
          <w:i/>
          <w:szCs w:val="24"/>
          <w:lang w:val="en-US"/>
        </w:rPr>
        <w:t>Teruntuk kalian sahabatku yang</w:t>
      </w:r>
      <w:r w:rsidRPr="0038634C">
        <w:rPr>
          <w:i/>
          <w:szCs w:val="24"/>
        </w:rPr>
        <w:t xml:space="preserve"> selalu meberikan semanga</w:t>
      </w:r>
      <w:r w:rsidRPr="0038634C">
        <w:rPr>
          <w:i/>
          <w:szCs w:val="24"/>
          <w:lang w:val="en-US"/>
        </w:rPr>
        <w:t>t juga doa</w:t>
      </w:r>
      <w:r w:rsidRPr="0038634C">
        <w:rPr>
          <w:i/>
          <w:szCs w:val="24"/>
        </w:rPr>
        <w:t xml:space="preserve">, dan berkat kalian aku bersemangat unruk menyelesaikan skripsi ini terimaksih Teruntuk </w:t>
      </w:r>
      <w:r w:rsidRPr="0038634C">
        <w:rPr>
          <w:i/>
          <w:szCs w:val="24"/>
          <w:lang w:val="en-US"/>
        </w:rPr>
        <w:t>Liana Suci</w:t>
      </w:r>
      <w:r w:rsidRPr="0038634C">
        <w:rPr>
          <w:i/>
          <w:szCs w:val="24"/>
        </w:rPr>
        <w:t xml:space="preserve"> dan </w:t>
      </w:r>
      <w:r w:rsidRPr="0038634C">
        <w:rPr>
          <w:i/>
          <w:szCs w:val="24"/>
          <w:lang w:val="en-US"/>
        </w:rPr>
        <w:t>Kirana Anindya</w:t>
      </w:r>
    </w:p>
    <w:p w14:paraId="32EB6460" w14:textId="77777777" w:rsidR="008775A5" w:rsidRPr="0038634C" w:rsidRDefault="008775A5" w:rsidP="008775A5">
      <w:pPr>
        <w:pStyle w:val="NoSpacing"/>
        <w:spacing w:line="360" w:lineRule="auto"/>
        <w:ind w:left="0" w:firstLine="0"/>
        <w:jc w:val="center"/>
        <w:rPr>
          <w:b/>
          <w:bCs/>
          <w:szCs w:val="24"/>
        </w:rPr>
      </w:pPr>
      <w:bookmarkStart w:id="2" w:name="_Toc153145084"/>
      <w:r w:rsidRPr="0038634C">
        <w:rPr>
          <w:b/>
          <w:bCs/>
          <w:szCs w:val="24"/>
        </w:rPr>
        <w:lastRenderedPageBreak/>
        <w:t>KATA PENGANTAR</w:t>
      </w:r>
      <w:bookmarkEnd w:id="2"/>
    </w:p>
    <w:p w14:paraId="0B7692AA" w14:textId="77777777" w:rsidR="008775A5" w:rsidRPr="0038634C" w:rsidRDefault="008775A5" w:rsidP="008775A5">
      <w:pPr>
        <w:pStyle w:val="NoSpacing"/>
        <w:spacing w:line="360" w:lineRule="auto"/>
        <w:ind w:left="0" w:firstLine="630"/>
        <w:jc w:val="center"/>
        <w:rPr>
          <w:b/>
          <w:bCs/>
          <w:szCs w:val="24"/>
        </w:rPr>
      </w:pPr>
    </w:p>
    <w:p w14:paraId="5EE54ACA" w14:textId="77777777" w:rsidR="008775A5" w:rsidRPr="0038634C" w:rsidRDefault="008775A5" w:rsidP="008775A5">
      <w:pPr>
        <w:pStyle w:val="NoSpacing"/>
        <w:spacing w:line="360" w:lineRule="auto"/>
        <w:ind w:left="0" w:firstLine="630"/>
        <w:rPr>
          <w:szCs w:val="24"/>
          <w:lang w:val="fi-FI"/>
        </w:rPr>
      </w:pPr>
      <w:r w:rsidRPr="0038634C">
        <w:rPr>
          <w:szCs w:val="24"/>
          <w:lang w:val="fi-FI"/>
        </w:rPr>
        <w:t>Puji dan syukur penulis panjatkan kepada Allah SWT karena berkat rahmat dan karunia nya penulis dapat menyelesaikan proposal skripsi ini tepat waktu dan berjalan dengan baik. Proposal skripsi ini berjudul “</w:t>
      </w:r>
      <w:r w:rsidRPr="0038634C">
        <w:rPr>
          <w:szCs w:val="24"/>
        </w:rPr>
        <w:t>Penerapan Pajak Penghasilan Orang Pribadi atasperdagangan Valuta Asing</w:t>
      </w:r>
      <w:r w:rsidRPr="0038634C">
        <w:rPr>
          <w:szCs w:val="24"/>
          <w:lang w:val="en-US"/>
        </w:rPr>
        <w:t xml:space="preserve"> Yang Menggunakan Broker Luar Negeri”.</w:t>
      </w:r>
    </w:p>
    <w:p w14:paraId="1D7308B8" w14:textId="77777777" w:rsidR="008775A5" w:rsidRPr="0038634C" w:rsidRDefault="008775A5" w:rsidP="008775A5">
      <w:pPr>
        <w:pStyle w:val="NoSpacing"/>
        <w:spacing w:line="360" w:lineRule="auto"/>
        <w:ind w:left="0" w:firstLine="630"/>
        <w:rPr>
          <w:szCs w:val="24"/>
          <w:lang w:val="en-ID"/>
        </w:rPr>
      </w:pPr>
      <w:r w:rsidRPr="0038634C">
        <w:rPr>
          <w:szCs w:val="24"/>
          <w:lang w:val="fi-FI"/>
        </w:rPr>
        <w:t xml:space="preserve">Proposal skripsi ini diajukan sebagai salah satu syarat untuk memperoleh gelar Sarjana Akuntansi pada program studi Akuntansi di Institut Teknologi dan Bisnis Ahmad Dahlan Jakarta. Dalam penyusunan proposal skripsi ini penulis mengalami hambatan tetapi berbagai masukan, kritik dan saran yang diberikan sangat membantu penulis dalam menyelesaikan proposal skripsi ini. </w:t>
      </w:r>
      <w:r w:rsidRPr="0038634C">
        <w:rPr>
          <w:szCs w:val="24"/>
          <w:lang w:val="en-ID"/>
        </w:rPr>
        <w:t>Penulis ingin mengucapkan terima kasih kepada:</w:t>
      </w:r>
    </w:p>
    <w:p w14:paraId="61222C72" w14:textId="77777777" w:rsidR="008775A5" w:rsidRPr="0038634C" w:rsidRDefault="008775A5" w:rsidP="008775A5">
      <w:pPr>
        <w:pStyle w:val="NoSpacing"/>
        <w:numPr>
          <w:ilvl w:val="0"/>
          <w:numId w:val="1"/>
        </w:numPr>
        <w:spacing w:line="360" w:lineRule="auto"/>
        <w:ind w:left="360"/>
        <w:rPr>
          <w:szCs w:val="24"/>
        </w:rPr>
      </w:pPr>
      <w:r>
        <w:rPr>
          <w:szCs w:val="24"/>
        </w:rPr>
        <w:t>Bapak Adi Rizfal Efriadi, S.E</w:t>
      </w:r>
      <w:r w:rsidRPr="0038634C">
        <w:rPr>
          <w:szCs w:val="24"/>
        </w:rPr>
        <w:t>, M.Si selaku dosen pembimbing yang dimana telah</w:t>
      </w:r>
      <w:r w:rsidRPr="0038634C">
        <w:rPr>
          <w:szCs w:val="24"/>
          <w:lang w:val="en-US"/>
        </w:rPr>
        <w:t xml:space="preserve"> </w:t>
      </w:r>
      <w:r w:rsidRPr="0038634C">
        <w:rPr>
          <w:szCs w:val="24"/>
        </w:rPr>
        <w:t>meluangkan waktunya untuk membimbing kepada penulis dalam menyelesaikan</w:t>
      </w:r>
      <w:r w:rsidRPr="0038634C">
        <w:rPr>
          <w:szCs w:val="24"/>
          <w:lang w:val="en-US"/>
        </w:rPr>
        <w:t xml:space="preserve"> </w:t>
      </w:r>
      <w:r w:rsidRPr="0038634C">
        <w:rPr>
          <w:szCs w:val="24"/>
        </w:rPr>
        <w:t>penelitian ini</w:t>
      </w:r>
    </w:p>
    <w:p w14:paraId="770FF4B1" w14:textId="77777777" w:rsidR="008775A5" w:rsidRPr="0038634C" w:rsidRDefault="008775A5" w:rsidP="008775A5">
      <w:pPr>
        <w:pStyle w:val="NoSpacing"/>
        <w:numPr>
          <w:ilvl w:val="0"/>
          <w:numId w:val="1"/>
        </w:numPr>
        <w:spacing w:line="360" w:lineRule="auto"/>
        <w:ind w:left="360"/>
        <w:rPr>
          <w:szCs w:val="24"/>
        </w:rPr>
      </w:pPr>
      <w:r>
        <w:rPr>
          <w:szCs w:val="24"/>
        </w:rPr>
        <w:t>Ibu Nurwati, S.</w:t>
      </w:r>
      <w:r>
        <w:rPr>
          <w:szCs w:val="24"/>
          <w:lang w:val="en-US"/>
        </w:rPr>
        <w:t>Sos</w:t>
      </w:r>
      <w:r w:rsidRPr="0022653F">
        <w:rPr>
          <w:szCs w:val="24"/>
        </w:rPr>
        <w:t>,</w:t>
      </w:r>
      <w:r>
        <w:rPr>
          <w:szCs w:val="24"/>
          <w:lang w:val="en-US"/>
        </w:rPr>
        <w:t xml:space="preserve"> M.Ak</w:t>
      </w:r>
      <w:r w:rsidRPr="0022653F">
        <w:rPr>
          <w:szCs w:val="24"/>
        </w:rPr>
        <w:t xml:space="preserve"> </w:t>
      </w:r>
      <w:r w:rsidRPr="0038634C">
        <w:rPr>
          <w:szCs w:val="24"/>
        </w:rPr>
        <w:t>selaku dosen pengunji</w:t>
      </w:r>
      <w:r w:rsidRPr="0022653F">
        <w:rPr>
          <w:szCs w:val="24"/>
        </w:rPr>
        <w:t xml:space="preserve"> </w:t>
      </w:r>
      <w:r w:rsidRPr="0038634C">
        <w:rPr>
          <w:szCs w:val="24"/>
        </w:rPr>
        <w:t>lapangan</w:t>
      </w:r>
      <w:r w:rsidRPr="0022653F">
        <w:rPr>
          <w:szCs w:val="24"/>
        </w:rPr>
        <w:t xml:space="preserve"> </w:t>
      </w:r>
      <w:r w:rsidRPr="0038634C">
        <w:rPr>
          <w:szCs w:val="24"/>
        </w:rPr>
        <w:t>yang</w:t>
      </w:r>
      <w:r w:rsidRPr="0022653F">
        <w:rPr>
          <w:szCs w:val="24"/>
        </w:rPr>
        <w:t xml:space="preserve"> </w:t>
      </w:r>
      <w:r w:rsidRPr="0038634C">
        <w:rPr>
          <w:szCs w:val="24"/>
        </w:rPr>
        <w:t>telah</w:t>
      </w:r>
      <w:r w:rsidRPr="0022653F">
        <w:rPr>
          <w:szCs w:val="24"/>
        </w:rPr>
        <w:t xml:space="preserve"> </w:t>
      </w:r>
      <w:r w:rsidRPr="0038634C">
        <w:rPr>
          <w:szCs w:val="24"/>
        </w:rPr>
        <w:t>memberikan</w:t>
      </w:r>
      <w:r w:rsidRPr="0022653F">
        <w:rPr>
          <w:szCs w:val="24"/>
        </w:rPr>
        <w:t xml:space="preserve"> </w:t>
      </w:r>
      <w:r w:rsidRPr="0038634C">
        <w:rPr>
          <w:szCs w:val="24"/>
        </w:rPr>
        <w:t>masukkan kepada penulis untuk bisa memperibaiki penelitian ini.</w:t>
      </w:r>
    </w:p>
    <w:p w14:paraId="3A2B1DFE" w14:textId="77777777" w:rsidR="008775A5" w:rsidRPr="0038634C" w:rsidRDefault="008775A5" w:rsidP="008775A5">
      <w:pPr>
        <w:pStyle w:val="NoSpacing"/>
        <w:spacing w:line="360" w:lineRule="auto"/>
        <w:ind w:left="0" w:firstLine="630"/>
        <w:rPr>
          <w:szCs w:val="24"/>
        </w:rPr>
      </w:pPr>
      <w:r w:rsidRPr="0038634C">
        <w:rPr>
          <w:szCs w:val="24"/>
        </w:rPr>
        <w:t>Penulis menyadari bahwa karya ini masih jauh dari kata sempurna dan masih banyak sekali kekurangan, maka penulis menerima segala kritik dan saran yang membangun dan berguna dimasa depan.</w:t>
      </w:r>
    </w:p>
    <w:p w14:paraId="232A5E22" w14:textId="77777777" w:rsidR="008775A5" w:rsidRPr="0038634C" w:rsidRDefault="008775A5" w:rsidP="008775A5">
      <w:pPr>
        <w:pStyle w:val="NoSpacing"/>
        <w:spacing w:line="360" w:lineRule="auto"/>
        <w:rPr>
          <w:szCs w:val="24"/>
        </w:rPr>
      </w:pPr>
    </w:p>
    <w:p w14:paraId="2B6A156B" w14:textId="77777777" w:rsidR="008775A5" w:rsidRPr="0038634C" w:rsidRDefault="008775A5" w:rsidP="008775A5">
      <w:pPr>
        <w:pStyle w:val="NoSpacing"/>
        <w:spacing w:line="360" w:lineRule="auto"/>
        <w:ind w:left="6237"/>
        <w:rPr>
          <w:szCs w:val="24"/>
          <w:lang w:val="en-US"/>
        </w:rPr>
      </w:pPr>
    </w:p>
    <w:p w14:paraId="1FC48643" w14:textId="77777777" w:rsidR="008775A5" w:rsidRPr="0038634C" w:rsidRDefault="008775A5" w:rsidP="008775A5">
      <w:pPr>
        <w:pStyle w:val="NoSpacing"/>
        <w:spacing w:line="360" w:lineRule="auto"/>
        <w:ind w:left="6237"/>
        <w:rPr>
          <w:szCs w:val="24"/>
          <w:lang w:val="en-US"/>
        </w:rPr>
      </w:pPr>
    </w:p>
    <w:p w14:paraId="515F6A64" w14:textId="77777777" w:rsidR="008775A5" w:rsidRPr="0038634C" w:rsidRDefault="008775A5" w:rsidP="008775A5">
      <w:pPr>
        <w:pStyle w:val="NoSpacing"/>
        <w:spacing w:line="360" w:lineRule="auto"/>
        <w:ind w:left="6237"/>
        <w:rPr>
          <w:szCs w:val="24"/>
          <w:lang w:val="en-US"/>
        </w:rPr>
      </w:pPr>
    </w:p>
    <w:p w14:paraId="5481650E" w14:textId="77777777" w:rsidR="008775A5" w:rsidRPr="0038634C" w:rsidRDefault="008775A5" w:rsidP="008775A5">
      <w:pPr>
        <w:pStyle w:val="NoSpacing"/>
        <w:spacing w:line="360" w:lineRule="auto"/>
        <w:ind w:left="6237"/>
        <w:rPr>
          <w:szCs w:val="24"/>
          <w:lang w:val="en-US"/>
        </w:rPr>
      </w:pPr>
    </w:p>
    <w:p w14:paraId="030EA50E" w14:textId="77777777" w:rsidR="008775A5" w:rsidRPr="0038634C" w:rsidRDefault="008775A5" w:rsidP="008775A5">
      <w:pPr>
        <w:pStyle w:val="NoSpacing"/>
        <w:spacing w:line="360" w:lineRule="auto"/>
        <w:ind w:left="6237"/>
        <w:rPr>
          <w:szCs w:val="24"/>
          <w:lang w:val="en-US"/>
        </w:rPr>
      </w:pPr>
    </w:p>
    <w:p w14:paraId="63DEAAD4" w14:textId="77777777" w:rsidR="008775A5" w:rsidRDefault="008775A5" w:rsidP="008775A5">
      <w:pPr>
        <w:pStyle w:val="NoSpacing"/>
        <w:spacing w:line="360" w:lineRule="auto"/>
        <w:ind w:left="6237"/>
        <w:rPr>
          <w:szCs w:val="24"/>
          <w:lang w:val="en-US"/>
        </w:rPr>
      </w:pPr>
    </w:p>
    <w:p w14:paraId="704C6F51" w14:textId="77777777" w:rsidR="008775A5" w:rsidRDefault="008775A5" w:rsidP="008775A5">
      <w:pPr>
        <w:pStyle w:val="NoSpacing"/>
        <w:spacing w:line="360" w:lineRule="auto"/>
        <w:ind w:left="6237"/>
        <w:rPr>
          <w:szCs w:val="24"/>
          <w:lang w:val="en-US"/>
        </w:rPr>
      </w:pPr>
    </w:p>
    <w:p w14:paraId="3F576146" w14:textId="77777777" w:rsidR="008775A5" w:rsidRPr="0038634C" w:rsidRDefault="008775A5" w:rsidP="008775A5">
      <w:pPr>
        <w:pStyle w:val="NoSpacing"/>
        <w:spacing w:line="360" w:lineRule="auto"/>
        <w:ind w:left="6237"/>
        <w:rPr>
          <w:szCs w:val="24"/>
          <w:lang w:val="en-US"/>
        </w:rPr>
      </w:pPr>
    </w:p>
    <w:p w14:paraId="163B952C" w14:textId="77777777" w:rsidR="008775A5" w:rsidRPr="0038634C" w:rsidRDefault="008775A5" w:rsidP="008775A5">
      <w:pPr>
        <w:pStyle w:val="NoSpacing"/>
        <w:spacing w:line="360" w:lineRule="auto"/>
        <w:ind w:left="6237"/>
        <w:rPr>
          <w:szCs w:val="24"/>
          <w:lang w:val="en-US"/>
        </w:rPr>
      </w:pPr>
    </w:p>
    <w:p w14:paraId="7B48D348" w14:textId="77777777" w:rsidR="008775A5" w:rsidRPr="0038634C" w:rsidRDefault="008775A5" w:rsidP="008775A5">
      <w:pPr>
        <w:pStyle w:val="NoSpacing"/>
        <w:spacing w:line="360" w:lineRule="auto"/>
        <w:jc w:val="center"/>
        <w:rPr>
          <w:b/>
          <w:bCs/>
          <w:szCs w:val="24"/>
          <w:lang w:val="en-US"/>
        </w:rPr>
      </w:pPr>
      <w:bookmarkStart w:id="3" w:name="_Toc153145085"/>
      <w:r w:rsidRPr="0038634C">
        <w:rPr>
          <w:b/>
          <w:bCs/>
          <w:szCs w:val="24"/>
          <w:lang w:val="en-US"/>
        </w:rPr>
        <w:lastRenderedPageBreak/>
        <w:t>DAFTAR ISI</w:t>
      </w:r>
      <w:bookmarkEnd w:id="3"/>
    </w:p>
    <w:p w14:paraId="33DE5F27" w14:textId="77777777" w:rsidR="008775A5" w:rsidRDefault="008775A5" w:rsidP="008775A5">
      <w:pPr>
        <w:pStyle w:val="NoSpacing"/>
        <w:spacing w:line="360" w:lineRule="auto"/>
        <w:rPr>
          <w:b/>
          <w:bCs/>
          <w:szCs w:val="24"/>
          <w:lang w:val="en-US"/>
        </w:rPr>
      </w:pPr>
    </w:p>
    <w:p w14:paraId="74F52784" w14:textId="77777777" w:rsidR="008775A5" w:rsidRDefault="008775A5" w:rsidP="008775A5">
      <w:pPr>
        <w:pStyle w:val="NoSpacing"/>
        <w:spacing w:line="360" w:lineRule="auto"/>
        <w:rPr>
          <w:b/>
          <w:bCs/>
          <w:szCs w:val="24"/>
          <w:lang w:val="en-US"/>
        </w:rPr>
      </w:pPr>
      <w:r>
        <w:rPr>
          <w:b/>
          <w:bCs/>
          <w:szCs w:val="24"/>
          <w:lang w:val="en-US"/>
        </w:rPr>
        <w:t>HALAMAN COVER</w:t>
      </w:r>
    </w:p>
    <w:p w14:paraId="7BF9F6AC" w14:textId="77777777" w:rsidR="008775A5" w:rsidRPr="0022653F" w:rsidRDefault="008775A5" w:rsidP="008775A5">
      <w:pPr>
        <w:pStyle w:val="NoSpacing"/>
        <w:tabs>
          <w:tab w:val="center" w:leader="dot" w:pos="7938"/>
        </w:tabs>
        <w:spacing w:line="360" w:lineRule="auto"/>
        <w:rPr>
          <w:b/>
          <w:bCs/>
          <w:szCs w:val="24"/>
          <w:lang w:val="en-US"/>
        </w:rPr>
      </w:pPr>
      <w:r>
        <w:rPr>
          <w:b/>
          <w:bCs/>
          <w:szCs w:val="24"/>
          <w:lang w:val="en-US"/>
        </w:rPr>
        <w:t>LEMBAR PENGESAHAN</w:t>
      </w:r>
      <w:r w:rsidRPr="0022653F">
        <w:rPr>
          <w:b/>
          <w:bCs/>
          <w:szCs w:val="24"/>
          <w:lang w:val="en-US"/>
        </w:rPr>
        <w:tab/>
        <w:t>i</w:t>
      </w:r>
    </w:p>
    <w:p w14:paraId="3F793146" w14:textId="77777777" w:rsidR="008775A5" w:rsidRPr="0022653F" w:rsidRDefault="008775A5" w:rsidP="008775A5">
      <w:pPr>
        <w:pStyle w:val="NoSpacing"/>
        <w:tabs>
          <w:tab w:val="center" w:leader="dot" w:pos="7938"/>
        </w:tabs>
        <w:spacing w:line="360" w:lineRule="auto"/>
        <w:rPr>
          <w:b/>
          <w:bCs/>
          <w:szCs w:val="24"/>
          <w:lang w:val="en-US"/>
        </w:rPr>
      </w:pPr>
      <w:r>
        <w:rPr>
          <w:b/>
          <w:bCs/>
          <w:szCs w:val="24"/>
        </w:rPr>
        <w:t>LEMBAR PERNYATAAN ORISINALITAS SKRIPSI</w:t>
      </w:r>
      <w:r w:rsidRPr="0022653F">
        <w:rPr>
          <w:b/>
          <w:bCs/>
          <w:szCs w:val="24"/>
          <w:lang w:val="en-US"/>
        </w:rPr>
        <w:tab/>
        <w:t>ii</w:t>
      </w:r>
    </w:p>
    <w:p w14:paraId="27642FF6" w14:textId="77777777" w:rsidR="008775A5" w:rsidRPr="0022653F" w:rsidRDefault="008775A5" w:rsidP="008775A5">
      <w:pPr>
        <w:pStyle w:val="NoSpacing"/>
        <w:tabs>
          <w:tab w:val="center" w:leader="dot" w:pos="7938"/>
        </w:tabs>
        <w:spacing w:line="360" w:lineRule="auto"/>
        <w:rPr>
          <w:b/>
          <w:bCs/>
          <w:szCs w:val="24"/>
          <w:lang w:val="en-US"/>
        </w:rPr>
      </w:pPr>
      <w:r>
        <w:rPr>
          <w:b/>
          <w:bCs/>
          <w:szCs w:val="24"/>
        </w:rPr>
        <w:t>LEMBAR PERSEMBAHAN</w:t>
      </w:r>
      <w:r w:rsidRPr="0022653F">
        <w:rPr>
          <w:b/>
          <w:bCs/>
          <w:szCs w:val="24"/>
          <w:lang w:val="en-US"/>
        </w:rPr>
        <w:tab/>
        <w:t>iii</w:t>
      </w:r>
    </w:p>
    <w:p w14:paraId="4990A890" w14:textId="77777777" w:rsidR="008775A5" w:rsidRPr="0022653F" w:rsidRDefault="008775A5" w:rsidP="008775A5">
      <w:pPr>
        <w:pStyle w:val="NoSpacing"/>
        <w:tabs>
          <w:tab w:val="center" w:leader="dot" w:pos="7938"/>
        </w:tabs>
        <w:spacing w:line="360" w:lineRule="auto"/>
        <w:rPr>
          <w:b/>
          <w:bCs/>
          <w:szCs w:val="24"/>
          <w:lang w:val="en-US"/>
        </w:rPr>
      </w:pPr>
      <w:r>
        <w:rPr>
          <w:b/>
          <w:bCs/>
          <w:szCs w:val="24"/>
          <w:lang w:val="en-US"/>
        </w:rPr>
        <w:t>KATA PENGANTAR</w:t>
      </w:r>
      <w:r w:rsidRPr="0022653F">
        <w:rPr>
          <w:b/>
          <w:bCs/>
          <w:szCs w:val="24"/>
          <w:lang w:val="en-US"/>
        </w:rPr>
        <w:tab/>
        <w:t>iv</w:t>
      </w:r>
    </w:p>
    <w:p w14:paraId="4D9F7EFE" w14:textId="77777777" w:rsidR="008775A5" w:rsidRPr="0022653F" w:rsidRDefault="008775A5" w:rsidP="008775A5">
      <w:pPr>
        <w:pStyle w:val="NoSpacing"/>
        <w:tabs>
          <w:tab w:val="center" w:leader="dot" w:pos="7938"/>
        </w:tabs>
        <w:spacing w:line="360" w:lineRule="auto"/>
        <w:rPr>
          <w:b/>
          <w:bCs/>
          <w:szCs w:val="24"/>
          <w:lang w:val="en-US"/>
        </w:rPr>
      </w:pPr>
      <w:r>
        <w:rPr>
          <w:b/>
          <w:bCs/>
          <w:szCs w:val="24"/>
          <w:lang w:val="en-US"/>
        </w:rPr>
        <w:t>ABSTRAK</w:t>
      </w:r>
      <w:r w:rsidRPr="0022653F">
        <w:rPr>
          <w:b/>
          <w:bCs/>
          <w:szCs w:val="24"/>
          <w:lang w:val="en-US"/>
        </w:rPr>
        <w:tab/>
        <w:t>v</w:t>
      </w:r>
    </w:p>
    <w:p w14:paraId="7AD7B893" w14:textId="77777777" w:rsidR="008775A5" w:rsidRDefault="008775A5" w:rsidP="008775A5">
      <w:pPr>
        <w:pStyle w:val="NoSpacing"/>
        <w:tabs>
          <w:tab w:val="center" w:leader="dot" w:pos="7938"/>
        </w:tabs>
        <w:spacing w:line="360" w:lineRule="auto"/>
        <w:rPr>
          <w:b/>
          <w:bCs/>
          <w:szCs w:val="24"/>
          <w:lang w:val="en-US"/>
        </w:rPr>
      </w:pPr>
      <w:r>
        <w:rPr>
          <w:b/>
          <w:bCs/>
          <w:szCs w:val="24"/>
          <w:lang w:val="en-US"/>
        </w:rPr>
        <w:t>ABSTRACT</w:t>
      </w:r>
      <w:r w:rsidRPr="0022653F">
        <w:rPr>
          <w:b/>
          <w:bCs/>
          <w:szCs w:val="24"/>
          <w:lang w:val="en-US"/>
        </w:rPr>
        <w:tab/>
        <w:t>vi</w:t>
      </w:r>
    </w:p>
    <w:p w14:paraId="40D0EB98" w14:textId="77777777" w:rsidR="008775A5" w:rsidRDefault="008775A5" w:rsidP="008775A5">
      <w:pPr>
        <w:pStyle w:val="NoSpacing"/>
        <w:tabs>
          <w:tab w:val="center" w:leader="dot" w:pos="7938"/>
        </w:tabs>
        <w:spacing w:line="360" w:lineRule="auto"/>
        <w:rPr>
          <w:b/>
          <w:bCs/>
          <w:szCs w:val="24"/>
          <w:lang w:val="en-US"/>
        </w:rPr>
      </w:pPr>
      <w:r>
        <w:rPr>
          <w:b/>
          <w:bCs/>
          <w:szCs w:val="24"/>
          <w:lang w:val="en-US"/>
        </w:rPr>
        <w:t>DAFTAR ISI</w:t>
      </w:r>
      <w:r>
        <w:rPr>
          <w:b/>
          <w:bCs/>
          <w:szCs w:val="24"/>
          <w:lang w:val="en-US"/>
        </w:rPr>
        <w:tab/>
        <w:t>vii</w:t>
      </w:r>
    </w:p>
    <w:p w14:paraId="29EAFA5D" w14:textId="77777777" w:rsidR="008775A5" w:rsidRDefault="008775A5" w:rsidP="008775A5">
      <w:pPr>
        <w:pStyle w:val="NoSpacing"/>
        <w:tabs>
          <w:tab w:val="center" w:leader="dot" w:pos="7938"/>
        </w:tabs>
        <w:spacing w:line="360" w:lineRule="auto"/>
        <w:rPr>
          <w:b/>
          <w:bCs/>
          <w:szCs w:val="24"/>
          <w:lang w:val="en-US"/>
        </w:rPr>
      </w:pPr>
      <w:r>
        <w:rPr>
          <w:b/>
          <w:bCs/>
          <w:szCs w:val="24"/>
          <w:lang w:val="en-US"/>
        </w:rPr>
        <w:t>DAFTAR GAMBAR</w:t>
      </w:r>
      <w:r>
        <w:rPr>
          <w:b/>
          <w:bCs/>
          <w:szCs w:val="24"/>
          <w:lang w:val="en-US"/>
        </w:rPr>
        <w:tab/>
        <w:t>x</w:t>
      </w:r>
    </w:p>
    <w:p w14:paraId="36939AF3" w14:textId="77777777" w:rsidR="008775A5" w:rsidRPr="0022653F" w:rsidRDefault="008775A5" w:rsidP="008775A5">
      <w:pPr>
        <w:pStyle w:val="NoSpacing"/>
        <w:tabs>
          <w:tab w:val="center" w:leader="dot" w:pos="7938"/>
        </w:tabs>
        <w:spacing w:line="360" w:lineRule="auto"/>
        <w:rPr>
          <w:b/>
          <w:bCs/>
          <w:szCs w:val="24"/>
          <w:lang w:val="en-US"/>
        </w:rPr>
      </w:pPr>
      <w:r>
        <w:rPr>
          <w:b/>
          <w:bCs/>
          <w:szCs w:val="24"/>
          <w:lang w:val="en-US"/>
        </w:rPr>
        <w:t>DAFTAR TABEL</w:t>
      </w:r>
      <w:r>
        <w:rPr>
          <w:b/>
          <w:bCs/>
          <w:szCs w:val="24"/>
          <w:lang w:val="en-US"/>
        </w:rPr>
        <w:tab/>
        <w:t>xii</w:t>
      </w:r>
    </w:p>
    <w:p w14:paraId="57AC3BF6" w14:textId="77777777" w:rsidR="008775A5" w:rsidRPr="0022653F" w:rsidRDefault="008775A5" w:rsidP="008775A5">
      <w:pPr>
        <w:pStyle w:val="NoSpacing"/>
        <w:tabs>
          <w:tab w:val="center" w:leader="dot" w:pos="7938"/>
        </w:tabs>
        <w:spacing w:line="360" w:lineRule="auto"/>
        <w:rPr>
          <w:b/>
          <w:bCs/>
          <w:szCs w:val="24"/>
          <w:lang w:val="en-US"/>
        </w:rPr>
      </w:pPr>
      <w:r w:rsidRPr="0022653F">
        <w:rPr>
          <w:b/>
          <w:bCs/>
          <w:szCs w:val="24"/>
          <w:lang w:val="en-US"/>
        </w:rPr>
        <w:t>BAB I PENDAHULUAN</w:t>
      </w:r>
      <w:r w:rsidRPr="0022653F">
        <w:rPr>
          <w:b/>
          <w:bCs/>
          <w:szCs w:val="24"/>
          <w:lang w:val="en-US"/>
        </w:rPr>
        <w:tab/>
        <w:t>1</w:t>
      </w:r>
    </w:p>
    <w:p w14:paraId="0585247D"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1.1 Latar Belakang</w:t>
      </w:r>
      <w:r w:rsidRPr="0038634C">
        <w:rPr>
          <w:szCs w:val="24"/>
          <w:lang w:val="en-US"/>
        </w:rPr>
        <w:tab/>
        <w:t>1</w:t>
      </w:r>
    </w:p>
    <w:p w14:paraId="5FD573E6"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1.2 Batasan Masalah</w:t>
      </w:r>
      <w:r>
        <w:rPr>
          <w:szCs w:val="24"/>
          <w:lang w:val="en-US"/>
        </w:rPr>
        <w:tab/>
        <w:t>4</w:t>
      </w:r>
    </w:p>
    <w:p w14:paraId="1ACC2A01"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1.3 Rumusan Masalah</w:t>
      </w:r>
      <w:r>
        <w:rPr>
          <w:szCs w:val="24"/>
          <w:lang w:val="en-US"/>
        </w:rPr>
        <w:tab/>
        <w:t>4</w:t>
      </w:r>
    </w:p>
    <w:p w14:paraId="25742DF9"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 xml:space="preserve">1.4 </w:t>
      </w:r>
      <w:r>
        <w:rPr>
          <w:szCs w:val="24"/>
          <w:lang w:val="en-US"/>
        </w:rPr>
        <w:t>Tujuan Penelitian</w:t>
      </w:r>
      <w:r>
        <w:rPr>
          <w:szCs w:val="24"/>
          <w:lang w:val="en-US"/>
        </w:rPr>
        <w:tab/>
        <w:t>4</w:t>
      </w:r>
    </w:p>
    <w:p w14:paraId="7514797A"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1.5 Manfaat / Kegunaan Penelitian</w:t>
      </w:r>
      <w:r>
        <w:rPr>
          <w:szCs w:val="24"/>
          <w:lang w:val="en-US"/>
        </w:rPr>
        <w:tab/>
        <w:t>5</w:t>
      </w:r>
    </w:p>
    <w:p w14:paraId="2D853D39" w14:textId="77777777" w:rsidR="008775A5" w:rsidRPr="0022653F" w:rsidRDefault="008775A5" w:rsidP="008775A5">
      <w:pPr>
        <w:pStyle w:val="NoSpacing"/>
        <w:tabs>
          <w:tab w:val="center" w:leader="dot" w:pos="7938"/>
        </w:tabs>
        <w:spacing w:line="360" w:lineRule="auto"/>
        <w:rPr>
          <w:b/>
          <w:bCs/>
          <w:szCs w:val="24"/>
          <w:lang w:val="en-US"/>
        </w:rPr>
      </w:pPr>
      <w:r w:rsidRPr="0022653F">
        <w:rPr>
          <w:b/>
          <w:bCs/>
          <w:szCs w:val="24"/>
          <w:lang w:val="en-US"/>
        </w:rPr>
        <w:t>BAB II TINJAUAN PUSTAKA, PENELITIAN TERDAHULU,</w:t>
      </w:r>
      <w:r>
        <w:rPr>
          <w:b/>
          <w:bCs/>
          <w:szCs w:val="24"/>
          <w:lang w:val="en-US"/>
        </w:rPr>
        <w:t xml:space="preserve"> KERANGKA PEMIKIRAN, HIPOTESIS</w:t>
      </w:r>
      <w:r>
        <w:rPr>
          <w:b/>
          <w:bCs/>
          <w:szCs w:val="24"/>
          <w:lang w:val="en-US"/>
        </w:rPr>
        <w:tab/>
        <w:t>7</w:t>
      </w:r>
    </w:p>
    <w:p w14:paraId="6B8A8FF1"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2.1 Tinjauan Pustaka</w:t>
      </w:r>
      <w:r>
        <w:rPr>
          <w:szCs w:val="24"/>
          <w:lang w:val="en-US"/>
        </w:rPr>
        <w:tab/>
        <w:t>7</w:t>
      </w:r>
    </w:p>
    <w:p w14:paraId="3DC10165"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2.2 Kerangka Teori</w:t>
      </w:r>
      <w:r>
        <w:rPr>
          <w:szCs w:val="24"/>
          <w:lang w:val="en-US"/>
        </w:rPr>
        <w:tab/>
        <w:t>7</w:t>
      </w:r>
    </w:p>
    <w:p w14:paraId="305F4873"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2.2.1 Pajak</w:t>
      </w:r>
      <w:r>
        <w:rPr>
          <w:szCs w:val="24"/>
          <w:lang w:val="en-US"/>
        </w:rPr>
        <w:tab/>
        <w:t>7</w:t>
      </w:r>
    </w:p>
    <w:p w14:paraId="526B2590"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2.2.2 Sistem Pemungutan Pajak</w:t>
      </w:r>
      <w:r>
        <w:rPr>
          <w:szCs w:val="24"/>
          <w:lang w:val="en-US"/>
        </w:rPr>
        <w:tab/>
        <w:t>7</w:t>
      </w:r>
    </w:p>
    <w:p w14:paraId="738CF195"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2.2.3 Sistem Perpajakan</w:t>
      </w:r>
      <w:r>
        <w:rPr>
          <w:szCs w:val="24"/>
          <w:lang w:val="en-US"/>
        </w:rPr>
        <w:tab/>
        <w:t>8</w:t>
      </w:r>
    </w:p>
    <w:p w14:paraId="011CCD08"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2.2.4 Peng</w:t>
      </w:r>
      <w:r>
        <w:rPr>
          <w:szCs w:val="24"/>
          <w:lang w:val="en-US"/>
        </w:rPr>
        <w:t>hindaran Pajak (</w:t>
      </w:r>
      <w:r w:rsidRPr="00FD2BB0">
        <w:rPr>
          <w:i/>
          <w:szCs w:val="24"/>
          <w:lang w:val="en-US"/>
        </w:rPr>
        <w:t>Tax Avoidance</w:t>
      </w:r>
      <w:r>
        <w:rPr>
          <w:szCs w:val="24"/>
          <w:lang w:val="en-US"/>
        </w:rPr>
        <w:t>)</w:t>
      </w:r>
      <w:r>
        <w:rPr>
          <w:szCs w:val="24"/>
          <w:lang w:val="en-US"/>
        </w:rPr>
        <w:tab/>
        <w:t>9</w:t>
      </w:r>
    </w:p>
    <w:p w14:paraId="48F24E99"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2.2.5 Pajak Penghasilan</w:t>
      </w:r>
      <w:r>
        <w:rPr>
          <w:szCs w:val="24"/>
          <w:lang w:val="en-US"/>
        </w:rPr>
        <w:tab/>
        <w:t>11</w:t>
      </w:r>
    </w:p>
    <w:p w14:paraId="12BE213F"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2.2.6 PPh Pasal 21</w:t>
      </w:r>
      <w:r>
        <w:rPr>
          <w:szCs w:val="24"/>
          <w:lang w:val="en-US"/>
        </w:rPr>
        <w:tab/>
        <w:t>12</w:t>
      </w:r>
    </w:p>
    <w:p w14:paraId="230E2EC7"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 xml:space="preserve">2.2.7 </w:t>
      </w:r>
      <w:r w:rsidRPr="0038634C">
        <w:rPr>
          <w:i/>
          <w:iCs/>
          <w:szCs w:val="24"/>
          <w:lang w:val="en-US"/>
        </w:rPr>
        <w:t>Foreign Exchange</w:t>
      </w:r>
      <w:r>
        <w:rPr>
          <w:szCs w:val="24"/>
          <w:lang w:val="en-US"/>
        </w:rPr>
        <w:t xml:space="preserve"> atau Valuta Asing</w:t>
      </w:r>
      <w:r>
        <w:rPr>
          <w:szCs w:val="24"/>
          <w:lang w:val="en-US"/>
        </w:rPr>
        <w:tab/>
        <w:t>13</w:t>
      </w:r>
    </w:p>
    <w:p w14:paraId="7225474E"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 xml:space="preserve">2.2.8 Pajak Penghasilan </w:t>
      </w:r>
      <w:r>
        <w:rPr>
          <w:szCs w:val="24"/>
          <w:lang w:val="en-US"/>
        </w:rPr>
        <w:t>atas Perdagangan Valuta Asing</w:t>
      </w:r>
      <w:r>
        <w:rPr>
          <w:szCs w:val="24"/>
          <w:lang w:val="en-US"/>
        </w:rPr>
        <w:tab/>
        <w:t>14</w:t>
      </w:r>
    </w:p>
    <w:p w14:paraId="1B2D7253"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2.2.9 Broker dan Trader</w:t>
      </w:r>
      <w:r>
        <w:rPr>
          <w:szCs w:val="24"/>
          <w:lang w:val="en-US"/>
        </w:rPr>
        <w:tab/>
        <w:t>15</w:t>
      </w:r>
    </w:p>
    <w:p w14:paraId="39879EB6" w14:textId="77777777" w:rsidR="008775A5" w:rsidRDefault="008775A5" w:rsidP="008775A5">
      <w:pPr>
        <w:pStyle w:val="NoSpacing"/>
        <w:tabs>
          <w:tab w:val="center" w:leader="dot" w:pos="7938"/>
        </w:tabs>
        <w:spacing w:line="360" w:lineRule="auto"/>
        <w:ind w:hanging="708"/>
        <w:rPr>
          <w:szCs w:val="24"/>
          <w:lang w:val="en-US"/>
        </w:rPr>
      </w:pPr>
      <w:r>
        <w:rPr>
          <w:szCs w:val="24"/>
          <w:lang w:val="en-US"/>
        </w:rPr>
        <w:lastRenderedPageBreak/>
        <w:t>2.3 Tarif Pajak</w:t>
      </w:r>
      <w:r>
        <w:rPr>
          <w:szCs w:val="24"/>
          <w:lang w:val="en-US"/>
        </w:rPr>
        <w:tab/>
        <w:t>16</w:t>
      </w:r>
    </w:p>
    <w:p w14:paraId="22E08DAD" w14:textId="77777777" w:rsidR="008775A5" w:rsidRDefault="008775A5" w:rsidP="008775A5">
      <w:pPr>
        <w:pStyle w:val="NoSpacing"/>
        <w:tabs>
          <w:tab w:val="center" w:leader="dot" w:pos="7938"/>
        </w:tabs>
        <w:spacing w:line="360" w:lineRule="auto"/>
        <w:ind w:hanging="283"/>
        <w:rPr>
          <w:szCs w:val="24"/>
          <w:lang w:val="en-US"/>
        </w:rPr>
      </w:pPr>
      <w:r>
        <w:rPr>
          <w:szCs w:val="24"/>
          <w:lang w:val="en-US"/>
        </w:rPr>
        <w:t>2.3.1</w:t>
      </w:r>
      <w:r w:rsidRPr="00400FE7">
        <w:rPr>
          <w:szCs w:val="24"/>
          <w:lang w:val="en-US"/>
        </w:rPr>
        <w:t xml:space="preserve"> </w:t>
      </w:r>
      <w:r w:rsidRPr="0038634C">
        <w:rPr>
          <w:szCs w:val="24"/>
          <w:lang w:val="en-US"/>
        </w:rPr>
        <w:t>Pengaruh Karakter Eksekutif Terhadap Penghindaran Pajak</w:t>
      </w:r>
      <w:r>
        <w:rPr>
          <w:szCs w:val="24"/>
          <w:lang w:val="en-US"/>
        </w:rPr>
        <w:tab/>
        <w:t>17</w:t>
      </w:r>
    </w:p>
    <w:p w14:paraId="1BA7EC5C" w14:textId="77777777" w:rsidR="008775A5" w:rsidRDefault="008775A5" w:rsidP="008775A5">
      <w:pPr>
        <w:pStyle w:val="NoSpacing"/>
        <w:tabs>
          <w:tab w:val="center" w:leader="dot" w:pos="7938"/>
        </w:tabs>
        <w:spacing w:line="360" w:lineRule="auto"/>
        <w:ind w:hanging="283"/>
        <w:rPr>
          <w:szCs w:val="24"/>
          <w:lang w:val="en-US"/>
        </w:rPr>
      </w:pPr>
      <w:r>
        <w:rPr>
          <w:szCs w:val="24"/>
          <w:lang w:val="en-US"/>
        </w:rPr>
        <w:t>2.3.2</w:t>
      </w:r>
      <w:r w:rsidRPr="00400FE7">
        <w:rPr>
          <w:szCs w:val="24"/>
          <w:lang w:val="en-US"/>
        </w:rPr>
        <w:t xml:space="preserve"> </w:t>
      </w:r>
      <w:r w:rsidRPr="0038634C">
        <w:rPr>
          <w:szCs w:val="24"/>
          <w:lang w:val="en-US"/>
        </w:rPr>
        <w:t>Pengaruh Sistem Perpajakan Terhadap Penghindaran Pajak</w:t>
      </w:r>
      <w:r>
        <w:rPr>
          <w:szCs w:val="24"/>
          <w:lang w:val="en-US"/>
        </w:rPr>
        <w:tab/>
        <w:t>18</w:t>
      </w:r>
    </w:p>
    <w:p w14:paraId="142335FA" w14:textId="77777777" w:rsidR="008775A5" w:rsidRDefault="008775A5" w:rsidP="008775A5">
      <w:pPr>
        <w:pStyle w:val="NoSpacing"/>
        <w:tabs>
          <w:tab w:val="center" w:leader="dot" w:pos="7938"/>
        </w:tabs>
        <w:spacing w:line="360" w:lineRule="auto"/>
        <w:ind w:hanging="283"/>
        <w:rPr>
          <w:szCs w:val="24"/>
          <w:lang w:val="en-US"/>
        </w:rPr>
      </w:pPr>
      <w:r>
        <w:rPr>
          <w:szCs w:val="24"/>
          <w:lang w:val="en-US"/>
        </w:rPr>
        <w:t>2.3.3</w:t>
      </w:r>
      <w:r w:rsidRPr="00400FE7">
        <w:rPr>
          <w:szCs w:val="24"/>
          <w:lang w:val="en-US"/>
        </w:rPr>
        <w:t xml:space="preserve"> </w:t>
      </w:r>
      <w:r>
        <w:rPr>
          <w:szCs w:val="24"/>
          <w:lang w:val="en-US"/>
        </w:rPr>
        <w:t>Exchange Of Information</w:t>
      </w:r>
      <w:r>
        <w:rPr>
          <w:szCs w:val="24"/>
          <w:lang w:val="en-US"/>
        </w:rPr>
        <w:tab/>
        <w:t>19</w:t>
      </w:r>
    </w:p>
    <w:p w14:paraId="25DA8646" w14:textId="77777777" w:rsidR="008775A5" w:rsidRDefault="008775A5" w:rsidP="008775A5">
      <w:pPr>
        <w:pStyle w:val="NoSpacing"/>
        <w:tabs>
          <w:tab w:val="center" w:leader="dot" w:pos="7938"/>
        </w:tabs>
        <w:spacing w:line="360" w:lineRule="auto"/>
        <w:ind w:hanging="283"/>
        <w:rPr>
          <w:szCs w:val="24"/>
          <w:lang w:val="en-US"/>
        </w:rPr>
      </w:pPr>
      <w:r>
        <w:rPr>
          <w:szCs w:val="24"/>
          <w:lang w:val="en-US"/>
        </w:rPr>
        <w:t>2.3.4</w:t>
      </w:r>
      <w:r w:rsidRPr="00400FE7">
        <w:rPr>
          <w:szCs w:val="24"/>
          <w:lang w:val="en-US"/>
        </w:rPr>
        <w:t xml:space="preserve"> </w:t>
      </w:r>
      <w:r w:rsidRPr="0038634C">
        <w:rPr>
          <w:szCs w:val="24"/>
          <w:lang w:val="en-US"/>
        </w:rPr>
        <w:t>Perbedaan Meta Trader 4 dan Meta Trader 5</w:t>
      </w:r>
      <w:r>
        <w:rPr>
          <w:szCs w:val="24"/>
          <w:lang w:val="en-US"/>
        </w:rPr>
        <w:tab/>
        <w:t>20</w:t>
      </w:r>
    </w:p>
    <w:p w14:paraId="4B5DE5B9"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2.3.5</w:t>
      </w:r>
      <w:r w:rsidRPr="00400FE7">
        <w:rPr>
          <w:szCs w:val="24"/>
          <w:lang w:val="en-US"/>
        </w:rPr>
        <w:t xml:space="preserve"> </w:t>
      </w:r>
      <w:r>
        <w:rPr>
          <w:szCs w:val="24"/>
          <w:lang w:val="en-US"/>
        </w:rPr>
        <w:t>Valas untuk GBP, USD, JPY dan Gold</w:t>
      </w:r>
      <w:r>
        <w:rPr>
          <w:szCs w:val="24"/>
          <w:lang w:val="en-US"/>
        </w:rPr>
        <w:tab/>
        <w:t>22</w:t>
      </w:r>
    </w:p>
    <w:p w14:paraId="6C42D02F" w14:textId="77777777" w:rsidR="008775A5" w:rsidRDefault="008775A5" w:rsidP="008775A5">
      <w:pPr>
        <w:pStyle w:val="NoSpacing"/>
        <w:tabs>
          <w:tab w:val="center" w:leader="dot" w:pos="7938"/>
        </w:tabs>
        <w:spacing w:line="360" w:lineRule="auto"/>
        <w:ind w:hanging="708"/>
        <w:rPr>
          <w:szCs w:val="24"/>
          <w:lang w:val="en-US"/>
        </w:rPr>
      </w:pPr>
      <w:r>
        <w:rPr>
          <w:szCs w:val="24"/>
          <w:lang w:val="en-US"/>
        </w:rPr>
        <w:t>2.4 Penelitian Terdahulu Yang Relevan</w:t>
      </w:r>
      <w:r>
        <w:rPr>
          <w:szCs w:val="24"/>
          <w:lang w:val="en-US"/>
        </w:rPr>
        <w:tab/>
        <w:t>26</w:t>
      </w:r>
    </w:p>
    <w:p w14:paraId="5A397D14" w14:textId="77777777" w:rsidR="008775A5" w:rsidRDefault="008775A5" w:rsidP="008775A5">
      <w:pPr>
        <w:pStyle w:val="NoSpacing"/>
        <w:tabs>
          <w:tab w:val="center" w:leader="dot" w:pos="7938"/>
        </w:tabs>
        <w:spacing w:line="360" w:lineRule="auto"/>
        <w:ind w:hanging="708"/>
        <w:rPr>
          <w:szCs w:val="24"/>
          <w:lang w:val="en-US"/>
        </w:rPr>
      </w:pPr>
      <w:r>
        <w:rPr>
          <w:szCs w:val="24"/>
          <w:lang w:val="en-US"/>
        </w:rPr>
        <w:t>2.5 Kerangka Pemikiran</w:t>
      </w:r>
      <w:r>
        <w:rPr>
          <w:szCs w:val="24"/>
          <w:lang w:val="en-US"/>
        </w:rPr>
        <w:tab/>
        <w:t>29</w:t>
      </w:r>
    </w:p>
    <w:p w14:paraId="6A805895" w14:textId="77777777" w:rsidR="008775A5" w:rsidRPr="0022653F" w:rsidRDefault="008775A5" w:rsidP="008775A5">
      <w:pPr>
        <w:pStyle w:val="NoSpacing"/>
        <w:tabs>
          <w:tab w:val="center" w:leader="dot" w:pos="7938"/>
        </w:tabs>
        <w:spacing w:line="360" w:lineRule="auto"/>
        <w:rPr>
          <w:b/>
          <w:bCs/>
          <w:szCs w:val="24"/>
          <w:lang w:val="en-US"/>
        </w:rPr>
      </w:pPr>
      <w:r>
        <w:rPr>
          <w:b/>
          <w:bCs/>
          <w:szCs w:val="24"/>
          <w:lang w:val="en-US"/>
        </w:rPr>
        <w:t>BAB III METODE PENELITIAN</w:t>
      </w:r>
      <w:r>
        <w:rPr>
          <w:b/>
          <w:bCs/>
          <w:szCs w:val="24"/>
          <w:lang w:val="en-US"/>
        </w:rPr>
        <w:tab/>
        <w:t>30</w:t>
      </w:r>
    </w:p>
    <w:p w14:paraId="58D330AE"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3.1 Pendekatan Penelitian</w:t>
      </w:r>
      <w:r>
        <w:rPr>
          <w:szCs w:val="24"/>
          <w:lang w:val="en-US"/>
        </w:rPr>
        <w:tab/>
        <w:t>30</w:t>
      </w:r>
    </w:p>
    <w:p w14:paraId="38FF7A46"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3.2 Lokasi Penelitian</w:t>
      </w:r>
      <w:r>
        <w:rPr>
          <w:szCs w:val="24"/>
          <w:lang w:val="en-US"/>
        </w:rPr>
        <w:tab/>
        <w:t>31</w:t>
      </w:r>
    </w:p>
    <w:p w14:paraId="3C029AF5"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3.</w:t>
      </w:r>
      <w:r>
        <w:rPr>
          <w:szCs w:val="24"/>
          <w:lang w:val="en-US"/>
        </w:rPr>
        <w:t>3 Objek dan Subjek Penelitian</w:t>
      </w:r>
      <w:r>
        <w:rPr>
          <w:szCs w:val="24"/>
          <w:lang w:val="en-US"/>
        </w:rPr>
        <w:tab/>
        <w:t>31</w:t>
      </w:r>
    </w:p>
    <w:p w14:paraId="4AFF8670"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3.4 Sumber dan Jenis Data</w:t>
      </w:r>
      <w:r>
        <w:rPr>
          <w:szCs w:val="24"/>
          <w:lang w:val="en-US"/>
        </w:rPr>
        <w:tab/>
        <w:t>31</w:t>
      </w:r>
    </w:p>
    <w:p w14:paraId="47D563EF" w14:textId="77777777" w:rsidR="008775A5" w:rsidRPr="0038634C" w:rsidRDefault="008775A5" w:rsidP="008775A5">
      <w:pPr>
        <w:pStyle w:val="NoSpacing"/>
        <w:tabs>
          <w:tab w:val="center" w:leader="dot" w:pos="7938"/>
        </w:tabs>
        <w:spacing w:line="360" w:lineRule="auto"/>
        <w:ind w:hanging="708"/>
        <w:rPr>
          <w:szCs w:val="24"/>
          <w:lang w:val="en-US"/>
        </w:rPr>
      </w:pPr>
      <w:r>
        <w:rPr>
          <w:szCs w:val="24"/>
          <w:lang w:val="en-US"/>
        </w:rPr>
        <w:t>3.5 Metode Pengumpulan Data</w:t>
      </w:r>
      <w:r>
        <w:rPr>
          <w:szCs w:val="24"/>
          <w:lang w:val="en-US"/>
        </w:rPr>
        <w:tab/>
        <w:t>31</w:t>
      </w:r>
    </w:p>
    <w:p w14:paraId="60679B38"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3.5.1 Sumber Data</w:t>
      </w:r>
      <w:r w:rsidRPr="0038634C">
        <w:rPr>
          <w:szCs w:val="24"/>
          <w:lang w:val="en-US"/>
        </w:rPr>
        <w:tab/>
        <w:t>25</w:t>
      </w:r>
    </w:p>
    <w:p w14:paraId="01BA938E"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3.5.2 Teknik Pengumpulan Data</w:t>
      </w:r>
      <w:r w:rsidRPr="0038634C">
        <w:rPr>
          <w:szCs w:val="24"/>
          <w:lang w:val="en-US"/>
        </w:rPr>
        <w:tab/>
        <w:t>26</w:t>
      </w:r>
    </w:p>
    <w:p w14:paraId="6DBB6AC0"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3.5.3 Responden</w:t>
      </w:r>
      <w:r w:rsidRPr="0038634C">
        <w:rPr>
          <w:szCs w:val="24"/>
          <w:lang w:val="en-US"/>
        </w:rPr>
        <w:tab/>
        <w:t>27</w:t>
      </w:r>
    </w:p>
    <w:p w14:paraId="49FB427C" w14:textId="77777777" w:rsidR="008775A5" w:rsidRPr="0022653F" w:rsidRDefault="008775A5" w:rsidP="008775A5">
      <w:pPr>
        <w:pStyle w:val="NoSpacing"/>
        <w:tabs>
          <w:tab w:val="center" w:leader="dot" w:pos="7938"/>
        </w:tabs>
        <w:spacing w:line="360" w:lineRule="auto"/>
        <w:rPr>
          <w:b/>
          <w:bCs/>
          <w:szCs w:val="24"/>
          <w:lang w:val="en-US"/>
        </w:rPr>
      </w:pPr>
      <w:r w:rsidRPr="0022653F">
        <w:rPr>
          <w:b/>
          <w:bCs/>
          <w:szCs w:val="24"/>
          <w:lang w:val="en-US"/>
        </w:rPr>
        <w:t xml:space="preserve">BAB IV </w:t>
      </w:r>
      <w:r>
        <w:rPr>
          <w:b/>
          <w:bCs/>
          <w:szCs w:val="24"/>
          <w:lang w:val="en-US"/>
        </w:rPr>
        <w:t>HASIL DAN PEMBAHASAN</w:t>
      </w:r>
      <w:r>
        <w:rPr>
          <w:b/>
          <w:bCs/>
          <w:szCs w:val="24"/>
          <w:lang w:val="en-US"/>
        </w:rPr>
        <w:tab/>
        <w:t>34</w:t>
      </w:r>
    </w:p>
    <w:p w14:paraId="47326DD5"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 xml:space="preserve">4.1 </w:t>
      </w:r>
      <w:r w:rsidRPr="0038634C">
        <w:rPr>
          <w:szCs w:val="24"/>
        </w:rPr>
        <w:t>Gambaran Umum Obyek Penelitian</w:t>
      </w:r>
      <w:r>
        <w:rPr>
          <w:szCs w:val="24"/>
          <w:lang w:val="en-US"/>
        </w:rPr>
        <w:tab/>
        <w:t>34</w:t>
      </w:r>
    </w:p>
    <w:p w14:paraId="74AC5599"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rPr>
        <w:t>4.1.1</w:t>
      </w:r>
      <w:r>
        <w:rPr>
          <w:szCs w:val="24"/>
          <w:lang w:val="en-US"/>
        </w:rPr>
        <w:t xml:space="preserve"> Sejarah IST Markets</w:t>
      </w:r>
      <w:r>
        <w:rPr>
          <w:szCs w:val="24"/>
          <w:lang w:val="en-US"/>
        </w:rPr>
        <w:tab/>
        <w:t>34</w:t>
      </w:r>
    </w:p>
    <w:p w14:paraId="125CCAE4"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4.1</w:t>
      </w:r>
      <w:r>
        <w:rPr>
          <w:szCs w:val="24"/>
          <w:lang w:val="en-US"/>
        </w:rPr>
        <w:t>.2 Pro dan Kontra IST Markets</w:t>
      </w:r>
      <w:r>
        <w:rPr>
          <w:szCs w:val="24"/>
          <w:lang w:val="en-US"/>
        </w:rPr>
        <w:tab/>
        <w:t>36</w:t>
      </w:r>
    </w:p>
    <w:p w14:paraId="0CE04D7F"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4.1.3 Keabsahan IST Markets</w:t>
      </w:r>
      <w:r>
        <w:rPr>
          <w:szCs w:val="24"/>
          <w:lang w:val="en-US"/>
        </w:rPr>
        <w:tab/>
        <w:t>37</w:t>
      </w:r>
    </w:p>
    <w:p w14:paraId="1409AB40" w14:textId="77777777" w:rsidR="008775A5" w:rsidRPr="0038634C" w:rsidRDefault="008775A5" w:rsidP="008775A5">
      <w:pPr>
        <w:pStyle w:val="NoSpacing"/>
        <w:tabs>
          <w:tab w:val="center" w:leader="dot" w:pos="7938"/>
        </w:tabs>
        <w:spacing w:line="360" w:lineRule="auto"/>
        <w:ind w:hanging="283"/>
        <w:rPr>
          <w:szCs w:val="24"/>
          <w:lang w:val="en-US"/>
        </w:rPr>
      </w:pPr>
      <w:r>
        <w:rPr>
          <w:szCs w:val="24"/>
          <w:lang w:val="en-US"/>
        </w:rPr>
        <w:t>4.1.4 Instrumen Pasar</w:t>
      </w:r>
      <w:r>
        <w:rPr>
          <w:szCs w:val="24"/>
          <w:lang w:val="en-US"/>
        </w:rPr>
        <w:tab/>
        <w:t>37</w:t>
      </w:r>
    </w:p>
    <w:p w14:paraId="51FB6CDF"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4.2 Deskripsi Data</w:t>
      </w:r>
      <w:r w:rsidRPr="0038634C">
        <w:rPr>
          <w:szCs w:val="24"/>
          <w:lang w:val="en-US"/>
        </w:rPr>
        <w:tab/>
      </w:r>
      <w:r>
        <w:rPr>
          <w:szCs w:val="24"/>
          <w:lang w:val="en-US"/>
        </w:rPr>
        <w:t>41</w:t>
      </w:r>
    </w:p>
    <w:p w14:paraId="358C90D0"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 xml:space="preserve">4.2.1 </w:t>
      </w:r>
      <w:r w:rsidRPr="0038634C">
        <w:rPr>
          <w:szCs w:val="24"/>
        </w:rPr>
        <w:t>Akses Awal Terkait Pendaftran Broker Luar Neg</w:t>
      </w:r>
      <w:r w:rsidRPr="0038634C">
        <w:rPr>
          <w:szCs w:val="24"/>
          <w:lang w:val="en-US"/>
        </w:rPr>
        <w:t>e</w:t>
      </w:r>
      <w:r w:rsidRPr="0038634C">
        <w:rPr>
          <w:szCs w:val="24"/>
        </w:rPr>
        <w:t>ri</w:t>
      </w:r>
      <w:r>
        <w:rPr>
          <w:szCs w:val="24"/>
          <w:lang w:val="en-US"/>
        </w:rPr>
        <w:tab/>
        <w:t>41</w:t>
      </w:r>
    </w:p>
    <w:p w14:paraId="6C9C4151"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 xml:space="preserve">4.2.2 Mengakses Akun </w:t>
      </w:r>
      <w:r w:rsidRPr="0038634C">
        <w:rPr>
          <w:i/>
          <w:iCs/>
          <w:szCs w:val="24"/>
          <w:lang w:val="en-US"/>
        </w:rPr>
        <w:t>Trader</w:t>
      </w:r>
      <w:r>
        <w:rPr>
          <w:szCs w:val="24"/>
          <w:lang w:val="en-US"/>
        </w:rPr>
        <w:tab/>
        <w:t>43</w:t>
      </w:r>
    </w:p>
    <w:p w14:paraId="4182C4C0"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4.</w:t>
      </w:r>
      <w:r>
        <w:rPr>
          <w:szCs w:val="24"/>
          <w:lang w:val="en-US"/>
        </w:rPr>
        <w:t>2.3 Penyetoran Dana (Deposit)</w:t>
      </w:r>
      <w:r>
        <w:rPr>
          <w:szCs w:val="24"/>
          <w:lang w:val="en-US"/>
        </w:rPr>
        <w:tab/>
        <w:t>44</w:t>
      </w:r>
    </w:p>
    <w:p w14:paraId="50C2CB32"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 xml:space="preserve">4.2.4 Melakukan </w:t>
      </w:r>
      <w:r w:rsidRPr="0038634C">
        <w:rPr>
          <w:i/>
          <w:iCs/>
          <w:szCs w:val="24"/>
          <w:lang w:val="en-US"/>
        </w:rPr>
        <w:t>Online Forex</w:t>
      </w:r>
      <w:r>
        <w:rPr>
          <w:szCs w:val="24"/>
          <w:lang w:val="en-US"/>
        </w:rPr>
        <w:t xml:space="preserve"> Trading</w:t>
      </w:r>
      <w:r>
        <w:rPr>
          <w:szCs w:val="24"/>
          <w:lang w:val="en-US"/>
        </w:rPr>
        <w:tab/>
        <w:t>47</w:t>
      </w:r>
    </w:p>
    <w:p w14:paraId="5BFA2803" w14:textId="77777777" w:rsidR="008775A5" w:rsidRPr="0038634C" w:rsidRDefault="008775A5" w:rsidP="008775A5">
      <w:pPr>
        <w:pStyle w:val="NoSpacing"/>
        <w:tabs>
          <w:tab w:val="center" w:leader="dot" w:pos="7938"/>
        </w:tabs>
        <w:spacing w:line="360" w:lineRule="auto"/>
        <w:ind w:hanging="283"/>
        <w:rPr>
          <w:szCs w:val="24"/>
          <w:lang w:val="en-US"/>
        </w:rPr>
      </w:pPr>
      <w:r w:rsidRPr="0038634C">
        <w:rPr>
          <w:szCs w:val="24"/>
          <w:lang w:val="en-US"/>
        </w:rPr>
        <w:t>4.2.</w:t>
      </w:r>
      <w:r>
        <w:rPr>
          <w:szCs w:val="24"/>
          <w:lang w:val="en-US"/>
        </w:rPr>
        <w:t>5 Penarikan Dana (Withdrawal)</w:t>
      </w:r>
      <w:r>
        <w:rPr>
          <w:szCs w:val="24"/>
          <w:lang w:val="en-US"/>
        </w:rPr>
        <w:tab/>
        <w:t>50</w:t>
      </w:r>
    </w:p>
    <w:p w14:paraId="26DDD5AE"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4.3 A</w:t>
      </w:r>
      <w:r>
        <w:rPr>
          <w:szCs w:val="24"/>
          <w:lang w:val="en-US"/>
        </w:rPr>
        <w:t>nalisis Dan Interpretasi Data</w:t>
      </w:r>
      <w:r>
        <w:rPr>
          <w:szCs w:val="24"/>
          <w:lang w:val="en-US"/>
        </w:rPr>
        <w:tab/>
        <w:t>52</w:t>
      </w:r>
    </w:p>
    <w:p w14:paraId="275B3ED7" w14:textId="77777777" w:rsidR="008775A5" w:rsidRPr="0038634C" w:rsidRDefault="008775A5" w:rsidP="008775A5">
      <w:pPr>
        <w:pStyle w:val="NoSpacing"/>
        <w:tabs>
          <w:tab w:val="center" w:leader="dot" w:pos="7938"/>
        </w:tabs>
        <w:spacing w:line="360" w:lineRule="auto"/>
        <w:ind w:left="1276" w:hanging="567"/>
        <w:jc w:val="left"/>
        <w:rPr>
          <w:szCs w:val="24"/>
          <w:lang w:val="en-US"/>
        </w:rPr>
      </w:pPr>
      <w:r w:rsidRPr="0038634C">
        <w:rPr>
          <w:szCs w:val="24"/>
          <w:lang w:val="en-US"/>
        </w:rPr>
        <w:lastRenderedPageBreak/>
        <w:t>4.3.1 Penerapan Pajak Orang Pribadi pada Trader Forex Online yang M</w:t>
      </w:r>
      <w:r>
        <w:rPr>
          <w:szCs w:val="24"/>
          <w:lang w:val="en-US"/>
        </w:rPr>
        <w:t>enggunakan Broker Luar Negeri</w:t>
      </w:r>
      <w:r>
        <w:rPr>
          <w:szCs w:val="24"/>
          <w:lang w:val="en-US"/>
        </w:rPr>
        <w:tab/>
        <w:t>52</w:t>
      </w:r>
    </w:p>
    <w:p w14:paraId="728694A5" w14:textId="77777777" w:rsidR="008775A5" w:rsidRPr="0038634C" w:rsidRDefault="008775A5" w:rsidP="008775A5">
      <w:pPr>
        <w:pStyle w:val="NoSpacing"/>
        <w:tabs>
          <w:tab w:val="center" w:leader="dot" w:pos="7938"/>
        </w:tabs>
        <w:spacing w:line="360" w:lineRule="auto"/>
        <w:ind w:left="1276" w:hanging="567"/>
        <w:jc w:val="left"/>
        <w:rPr>
          <w:szCs w:val="24"/>
          <w:lang w:val="en-US"/>
        </w:rPr>
      </w:pPr>
      <w:r w:rsidRPr="0038634C">
        <w:rPr>
          <w:szCs w:val="24"/>
          <w:lang w:val="en-US"/>
        </w:rPr>
        <w:t>4.3.2 Penerapan Pajak Orang Pribadi Pada Trader Forex Online yang M</w:t>
      </w:r>
      <w:r>
        <w:rPr>
          <w:szCs w:val="24"/>
          <w:lang w:val="en-US"/>
        </w:rPr>
        <w:t>enggunakan Broker Luar Negeri</w:t>
      </w:r>
      <w:r>
        <w:rPr>
          <w:szCs w:val="24"/>
          <w:lang w:val="en-US"/>
        </w:rPr>
        <w:tab/>
        <w:t>55</w:t>
      </w:r>
    </w:p>
    <w:p w14:paraId="30017647" w14:textId="77777777" w:rsidR="008775A5" w:rsidRPr="0038634C" w:rsidRDefault="008775A5" w:rsidP="008775A5">
      <w:pPr>
        <w:pStyle w:val="NoSpacing"/>
        <w:tabs>
          <w:tab w:val="center" w:leader="dot" w:pos="7938"/>
        </w:tabs>
        <w:spacing w:line="360" w:lineRule="auto"/>
        <w:ind w:left="1276" w:hanging="567"/>
        <w:jc w:val="left"/>
        <w:rPr>
          <w:szCs w:val="24"/>
          <w:lang w:val="en-US"/>
        </w:rPr>
      </w:pPr>
      <w:r w:rsidRPr="0038634C">
        <w:rPr>
          <w:szCs w:val="24"/>
          <w:lang w:val="en-US"/>
        </w:rPr>
        <w:t>4.3.3 Bentuk Penghindaran Pajak yang mungkin terjadi terkait Online fo</w:t>
      </w:r>
      <w:r>
        <w:rPr>
          <w:szCs w:val="24"/>
          <w:lang w:val="en-US"/>
        </w:rPr>
        <w:t>rex Trading</w:t>
      </w:r>
      <w:r>
        <w:rPr>
          <w:szCs w:val="24"/>
          <w:lang w:val="en-US"/>
        </w:rPr>
        <w:tab/>
        <w:t>65</w:t>
      </w:r>
    </w:p>
    <w:p w14:paraId="432350D8" w14:textId="77777777" w:rsidR="008775A5" w:rsidRPr="0038634C" w:rsidRDefault="008775A5" w:rsidP="008775A5">
      <w:pPr>
        <w:pStyle w:val="NoSpacing"/>
        <w:tabs>
          <w:tab w:val="left" w:pos="275"/>
          <w:tab w:val="center" w:leader="dot" w:pos="7938"/>
        </w:tabs>
        <w:spacing w:line="360" w:lineRule="auto"/>
        <w:jc w:val="left"/>
        <w:rPr>
          <w:szCs w:val="24"/>
          <w:lang w:val="en-US"/>
        </w:rPr>
      </w:pPr>
      <w:r w:rsidRPr="0038634C">
        <w:rPr>
          <w:szCs w:val="24"/>
          <w:lang w:val="en-US"/>
        </w:rPr>
        <w:tab/>
        <w:t>4.4 Exchange Of Information</w:t>
      </w:r>
      <w:r w:rsidRPr="0038634C">
        <w:rPr>
          <w:szCs w:val="24"/>
          <w:lang w:val="en-US"/>
        </w:rPr>
        <w:tab/>
        <w:t>80</w:t>
      </w:r>
    </w:p>
    <w:p w14:paraId="3CE13A26"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4.5 Perbedaan Meta Trader 4 dan Meta Trader 5</w:t>
      </w:r>
      <w:r w:rsidRPr="0038634C">
        <w:rPr>
          <w:szCs w:val="24"/>
          <w:lang w:val="en-US"/>
        </w:rPr>
        <w:tab/>
        <w:t>82</w:t>
      </w:r>
    </w:p>
    <w:p w14:paraId="278088D1" w14:textId="77777777" w:rsidR="008775A5" w:rsidRPr="0022653F" w:rsidRDefault="008775A5" w:rsidP="008775A5">
      <w:pPr>
        <w:pStyle w:val="NoSpacing"/>
        <w:tabs>
          <w:tab w:val="center" w:leader="dot" w:pos="7938"/>
        </w:tabs>
        <w:spacing w:line="360" w:lineRule="auto"/>
        <w:rPr>
          <w:b/>
          <w:bCs/>
          <w:szCs w:val="24"/>
          <w:lang w:val="en-US"/>
        </w:rPr>
      </w:pPr>
      <w:r w:rsidRPr="0022653F">
        <w:rPr>
          <w:b/>
          <w:bCs/>
          <w:szCs w:val="24"/>
          <w:lang w:val="en-US"/>
        </w:rPr>
        <w:t>BAB V SIMPULAN DAN SARAN</w:t>
      </w:r>
      <w:r>
        <w:rPr>
          <w:b/>
          <w:bCs/>
          <w:szCs w:val="24"/>
          <w:lang w:val="en-US"/>
        </w:rPr>
        <w:tab/>
        <w:t>68</w:t>
      </w:r>
    </w:p>
    <w:p w14:paraId="090D7892"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5.1 Simpulan</w:t>
      </w:r>
      <w:r>
        <w:rPr>
          <w:szCs w:val="24"/>
          <w:lang w:val="en-US"/>
        </w:rPr>
        <w:tab/>
        <w:t>68</w:t>
      </w:r>
    </w:p>
    <w:p w14:paraId="64D726D1" w14:textId="77777777" w:rsidR="008775A5" w:rsidRPr="0038634C" w:rsidRDefault="008775A5" w:rsidP="008775A5">
      <w:pPr>
        <w:pStyle w:val="NoSpacing"/>
        <w:tabs>
          <w:tab w:val="center" w:leader="dot" w:pos="7938"/>
        </w:tabs>
        <w:spacing w:line="360" w:lineRule="auto"/>
        <w:ind w:hanging="708"/>
        <w:rPr>
          <w:szCs w:val="24"/>
          <w:lang w:val="en-US"/>
        </w:rPr>
      </w:pPr>
      <w:r w:rsidRPr="0038634C">
        <w:rPr>
          <w:szCs w:val="24"/>
          <w:lang w:val="en-US"/>
        </w:rPr>
        <w:t>5.2 Saran</w:t>
      </w:r>
      <w:r>
        <w:rPr>
          <w:szCs w:val="24"/>
          <w:lang w:val="en-US"/>
        </w:rPr>
        <w:tab/>
        <w:t>69</w:t>
      </w:r>
    </w:p>
    <w:p w14:paraId="2CF91F75" w14:textId="77777777" w:rsidR="008775A5" w:rsidRDefault="008775A5" w:rsidP="008775A5">
      <w:pPr>
        <w:pStyle w:val="NoSpacing"/>
        <w:tabs>
          <w:tab w:val="center" w:leader="dot" w:pos="7938"/>
        </w:tabs>
        <w:spacing w:line="360" w:lineRule="auto"/>
        <w:rPr>
          <w:b/>
          <w:bCs/>
          <w:szCs w:val="24"/>
          <w:lang w:val="en-US"/>
        </w:rPr>
      </w:pPr>
      <w:r w:rsidRPr="0022653F">
        <w:rPr>
          <w:b/>
          <w:bCs/>
          <w:szCs w:val="24"/>
          <w:lang w:val="en-US"/>
        </w:rPr>
        <w:t>DAFTAR PUSTAKA</w:t>
      </w:r>
    </w:p>
    <w:p w14:paraId="6C3884D2" w14:textId="77777777" w:rsidR="008775A5" w:rsidRPr="0022653F" w:rsidRDefault="008775A5" w:rsidP="008775A5">
      <w:pPr>
        <w:pStyle w:val="NoSpacing"/>
        <w:tabs>
          <w:tab w:val="center" w:leader="dot" w:pos="7938"/>
        </w:tabs>
        <w:spacing w:line="360" w:lineRule="auto"/>
        <w:rPr>
          <w:b/>
          <w:bCs/>
          <w:szCs w:val="24"/>
          <w:lang w:val="en-US"/>
        </w:rPr>
      </w:pPr>
      <w:r>
        <w:rPr>
          <w:b/>
          <w:bCs/>
          <w:szCs w:val="24"/>
          <w:lang w:val="en-US"/>
        </w:rPr>
        <w:t>LAMPIRAN</w:t>
      </w:r>
    </w:p>
    <w:p w14:paraId="4F4C6AC4" w14:textId="77777777" w:rsidR="008775A5" w:rsidRPr="0038634C" w:rsidRDefault="008775A5" w:rsidP="008775A5">
      <w:pPr>
        <w:pStyle w:val="NoSpacing"/>
        <w:tabs>
          <w:tab w:val="center" w:leader="dot" w:pos="7938"/>
        </w:tabs>
        <w:spacing w:line="360" w:lineRule="auto"/>
        <w:rPr>
          <w:szCs w:val="24"/>
          <w:lang w:val="en-US"/>
        </w:rPr>
      </w:pPr>
    </w:p>
    <w:p w14:paraId="41A8D26C" w14:textId="77777777" w:rsidR="008775A5" w:rsidRPr="0038634C" w:rsidRDefault="008775A5" w:rsidP="008775A5">
      <w:pPr>
        <w:pStyle w:val="NoSpacing"/>
        <w:spacing w:line="360" w:lineRule="auto"/>
        <w:rPr>
          <w:szCs w:val="24"/>
          <w:lang w:val="en-US"/>
        </w:rPr>
      </w:pPr>
    </w:p>
    <w:p w14:paraId="049D3E52" w14:textId="77777777" w:rsidR="008775A5" w:rsidRPr="0038634C" w:rsidRDefault="008775A5" w:rsidP="008775A5">
      <w:pPr>
        <w:pStyle w:val="NoSpacing"/>
        <w:spacing w:line="360" w:lineRule="auto"/>
        <w:rPr>
          <w:szCs w:val="24"/>
          <w:lang w:val="en-US"/>
        </w:rPr>
      </w:pPr>
    </w:p>
    <w:p w14:paraId="1F6C9566" w14:textId="77777777" w:rsidR="008775A5" w:rsidRPr="0038634C" w:rsidRDefault="008775A5" w:rsidP="008775A5">
      <w:pPr>
        <w:pStyle w:val="NoSpacing"/>
        <w:spacing w:line="360" w:lineRule="auto"/>
        <w:rPr>
          <w:szCs w:val="24"/>
          <w:lang w:val="en-US"/>
        </w:rPr>
      </w:pPr>
    </w:p>
    <w:p w14:paraId="23AC3A15" w14:textId="77777777" w:rsidR="008775A5" w:rsidRPr="0038634C" w:rsidRDefault="008775A5" w:rsidP="008775A5">
      <w:pPr>
        <w:pStyle w:val="NoSpacing"/>
        <w:spacing w:line="360" w:lineRule="auto"/>
        <w:rPr>
          <w:szCs w:val="24"/>
          <w:lang w:val="en-US"/>
        </w:rPr>
      </w:pPr>
    </w:p>
    <w:p w14:paraId="213CEACF" w14:textId="77777777" w:rsidR="008775A5" w:rsidRPr="0038634C" w:rsidRDefault="008775A5" w:rsidP="008775A5">
      <w:pPr>
        <w:pStyle w:val="NoSpacing"/>
        <w:spacing w:line="360" w:lineRule="auto"/>
        <w:rPr>
          <w:szCs w:val="24"/>
          <w:lang w:val="en-US"/>
        </w:rPr>
      </w:pPr>
    </w:p>
    <w:p w14:paraId="3908BD00" w14:textId="77777777" w:rsidR="008775A5" w:rsidRPr="0038634C" w:rsidRDefault="008775A5" w:rsidP="008775A5">
      <w:pPr>
        <w:pStyle w:val="NoSpacing"/>
        <w:spacing w:line="360" w:lineRule="auto"/>
        <w:rPr>
          <w:szCs w:val="24"/>
          <w:lang w:val="en-US"/>
        </w:rPr>
      </w:pPr>
    </w:p>
    <w:p w14:paraId="1F476C83" w14:textId="77777777" w:rsidR="008775A5" w:rsidRPr="0038634C" w:rsidRDefault="008775A5" w:rsidP="008775A5">
      <w:pPr>
        <w:pStyle w:val="NoSpacing"/>
        <w:spacing w:line="360" w:lineRule="auto"/>
        <w:rPr>
          <w:szCs w:val="24"/>
          <w:lang w:val="en-US"/>
        </w:rPr>
      </w:pPr>
    </w:p>
    <w:p w14:paraId="121AAA52" w14:textId="77777777" w:rsidR="008775A5" w:rsidRPr="0038634C" w:rsidRDefault="008775A5" w:rsidP="008775A5">
      <w:pPr>
        <w:pStyle w:val="NoSpacing"/>
        <w:spacing w:line="360" w:lineRule="auto"/>
        <w:rPr>
          <w:szCs w:val="24"/>
          <w:lang w:val="en-US"/>
        </w:rPr>
      </w:pPr>
    </w:p>
    <w:p w14:paraId="2404BF44" w14:textId="77777777" w:rsidR="008775A5" w:rsidRPr="0038634C" w:rsidRDefault="008775A5" w:rsidP="008775A5">
      <w:pPr>
        <w:pStyle w:val="NoSpacing"/>
        <w:spacing w:line="360" w:lineRule="auto"/>
        <w:rPr>
          <w:szCs w:val="24"/>
          <w:lang w:val="en-US"/>
        </w:rPr>
      </w:pPr>
    </w:p>
    <w:p w14:paraId="652A655F" w14:textId="77777777" w:rsidR="008775A5" w:rsidRPr="0038634C" w:rsidRDefault="008775A5" w:rsidP="008775A5">
      <w:pPr>
        <w:pStyle w:val="NoSpacing"/>
        <w:spacing w:line="360" w:lineRule="auto"/>
        <w:rPr>
          <w:szCs w:val="24"/>
          <w:lang w:val="en-US"/>
        </w:rPr>
      </w:pPr>
    </w:p>
    <w:p w14:paraId="267FED44" w14:textId="77777777" w:rsidR="008775A5" w:rsidRPr="0038634C" w:rsidRDefault="008775A5" w:rsidP="008775A5">
      <w:pPr>
        <w:pStyle w:val="NoSpacing"/>
        <w:spacing w:line="360" w:lineRule="auto"/>
        <w:rPr>
          <w:szCs w:val="24"/>
          <w:lang w:val="en-US"/>
        </w:rPr>
      </w:pPr>
    </w:p>
    <w:p w14:paraId="14BE17EE" w14:textId="77777777" w:rsidR="008775A5" w:rsidRDefault="008775A5" w:rsidP="008775A5">
      <w:pPr>
        <w:rPr>
          <w:b/>
          <w:bCs/>
          <w:szCs w:val="24"/>
          <w:lang w:val="en-US"/>
        </w:rPr>
      </w:pPr>
      <w:bookmarkStart w:id="4" w:name="_Toc153145086"/>
      <w:r>
        <w:rPr>
          <w:b/>
          <w:bCs/>
          <w:szCs w:val="24"/>
          <w:lang w:val="en-US"/>
        </w:rPr>
        <w:br w:type="page"/>
      </w:r>
    </w:p>
    <w:p w14:paraId="4B59DA0F" w14:textId="77777777" w:rsidR="008775A5" w:rsidRPr="0038634C" w:rsidRDefault="008775A5" w:rsidP="008775A5">
      <w:pPr>
        <w:pStyle w:val="NoSpacing"/>
        <w:spacing w:line="360" w:lineRule="auto"/>
        <w:ind w:left="0" w:firstLine="0"/>
        <w:jc w:val="center"/>
        <w:rPr>
          <w:b/>
          <w:bCs/>
          <w:szCs w:val="24"/>
          <w:lang w:val="en-US"/>
        </w:rPr>
      </w:pPr>
      <w:r w:rsidRPr="0038634C">
        <w:rPr>
          <w:b/>
          <w:bCs/>
          <w:szCs w:val="24"/>
          <w:lang w:val="en-US"/>
        </w:rPr>
        <w:lastRenderedPageBreak/>
        <w:t>DAFTAR GAMBAR</w:t>
      </w:r>
    </w:p>
    <w:p w14:paraId="510F4E0F" w14:textId="77777777" w:rsidR="008775A5" w:rsidRPr="0038634C" w:rsidRDefault="008775A5" w:rsidP="008775A5">
      <w:pPr>
        <w:pStyle w:val="NoSpacing"/>
        <w:spacing w:line="360" w:lineRule="auto"/>
        <w:ind w:left="0" w:firstLine="0"/>
        <w:jc w:val="center"/>
        <w:rPr>
          <w:b/>
          <w:bCs/>
          <w:szCs w:val="24"/>
          <w:lang w:val="en-US"/>
        </w:rPr>
      </w:pPr>
    </w:p>
    <w:p w14:paraId="533282C5"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Gambar</w:t>
      </w:r>
      <w:r w:rsidRPr="0038634C">
        <w:rPr>
          <w:szCs w:val="24"/>
        </w:rPr>
        <w:t xml:space="preserve"> 1</w:t>
      </w:r>
      <w:r w:rsidRPr="0038634C">
        <w:rPr>
          <w:szCs w:val="24"/>
          <w:lang w:val="en-US"/>
        </w:rPr>
        <w:t xml:space="preserve">. </w:t>
      </w:r>
      <w:r w:rsidRPr="0038634C">
        <w:rPr>
          <w:i/>
          <w:iCs/>
          <w:szCs w:val="24"/>
          <w:shd w:val="clear" w:color="auto" w:fill="FFFFFF"/>
          <w:lang w:val="en-US"/>
        </w:rPr>
        <w:t>Global Foreign Claims Type By Banking System (CBS/G)</w:t>
      </w:r>
      <w:r w:rsidRPr="0038634C">
        <w:rPr>
          <w:szCs w:val="24"/>
          <w:lang w:val="en-US"/>
        </w:rPr>
        <w:tab/>
        <w:t>2</w:t>
      </w:r>
    </w:p>
    <w:p w14:paraId="53CF99EE"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2. Bagan </w:t>
      </w:r>
      <w:r w:rsidRPr="0038634C">
        <w:rPr>
          <w:i/>
          <w:iCs/>
          <w:szCs w:val="24"/>
          <w:lang w:val="en-US"/>
        </w:rPr>
        <w:t>Forex</w:t>
      </w:r>
      <w:r w:rsidRPr="0038634C">
        <w:rPr>
          <w:szCs w:val="24"/>
          <w:lang w:val="en-US"/>
        </w:rPr>
        <w:tab/>
        <w:t>17</w:t>
      </w:r>
    </w:p>
    <w:p w14:paraId="5E511B8C" w14:textId="77777777" w:rsidR="008775A5" w:rsidRPr="0038634C" w:rsidRDefault="008775A5" w:rsidP="008775A5">
      <w:pPr>
        <w:pStyle w:val="NoSpacing"/>
        <w:tabs>
          <w:tab w:val="center" w:leader="dot" w:pos="7938"/>
        </w:tabs>
        <w:spacing w:line="360" w:lineRule="auto"/>
        <w:ind w:left="0" w:firstLine="0"/>
        <w:rPr>
          <w:szCs w:val="24"/>
          <w:lang w:val="en-US"/>
        </w:rPr>
      </w:pPr>
      <w:r w:rsidRPr="0038634C">
        <w:rPr>
          <w:szCs w:val="24"/>
          <w:lang w:val="en-US"/>
        </w:rPr>
        <w:t xml:space="preserve">Gambar 3. Logo IST </w:t>
      </w:r>
      <w:r w:rsidRPr="0038634C">
        <w:rPr>
          <w:i/>
          <w:iCs/>
          <w:szCs w:val="24"/>
          <w:lang w:val="en-US"/>
        </w:rPr>
        <w:t>Markets</w:t>
      </w:r>
      <w:r w:rsidRPr="0038634C">
        <w:rPr>
          <w:szCs w:val="24"/>
          <w:lang w:val="en-US"/>
        </w:rPr>
        <w:tab/>
        <w:t>37</w:t>
      </w:r>
    </w:p>
    <w:p w14:paraId="689AACC3"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4. </w:t>
      </w:r>
      <w:r w:rsidRPr="0038634C">
        <w:rPr>
          <w:i/>
          <w:iCs/>
          <w:szCs w:val="24"/>
          <w:lang w:val="en-US"/>
        </w:rPr>
        <w:t>Status License</w:t>
      </w:r>
      <w:r w:rsidRPr="0038634C">
        <w:rPr>
          <w:szCs w:val="24"/>
          <w:lang w:val="en-US"/>
        </w:rPr>
        <w:tab/>
        <w:t>39</w:t>
      </w:r>
    </w:p>
    <w:p w14:paraId="10E2AC0E"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5. CFD </w:t>
      </w:r>
      <w:r w:rsidRPr="0038634C">
        <w:rPr>
          <w:i/>
          <w:iCs/>
          <w:szCs w:val="24"/>
          <w:lang w:val="en-US"/>
        </w:rPr>
        <w:t>Valas</w:t>
      </w:r>
      <w:r w:rsidRPr="0038634C">
        <w:rPr>
          <w:szCs w:val="24"/>
          <w:lang w:val="en-US"/>
        </w:rPr>
        <w:tab/>
        <w:t>39</w:t>
      </w:r>
    </w:p>
    <w:p w14:paraId="62EF482F"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Gambar 6. CFD Indeks</w:t>
      </w:r>
      <w:r w:rsidRPr="0038634C">
        <w:rPr>
          <w:szCs w:val="24"/>
          <w:lang w:val="en-US"/>
        </w:rPr>
        <w:tab/>
        <w:t>40</w:t>
      </w:r>
    </w:p>
    <w:p w14:paraId="10B12EA2"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Gambar 7. CFD Komoditas</w:t>
      </w:r>
      <w:r w:rsidRPr="0038634C">
        <w:rPr>
          <w:szCs w:val="24"/>
          <w:lang w:val="en-US"/>
        </w:rPr>
        <w:tab/>
        <w:t>40</w:t>
      </w:r>
    </w:p>
    <w:p w14:paraId="7856C47B"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Gambar 8. CFD Saham</w:t>
      </w:r>
      <w:r w:rsidRPr="0038634C">
        <w:rPr>
          <w:szCs w:val="24"/>
          <w:lang w:val="en-US"/>
        </w:rPr>
        <w:tab/>
        <w:t>41</w:t>
      </w:r>
    </w:p>
    <w:p w14:paraId="33BC9566"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Gambar 9. CFD Obligasi</w:t>
      </w:r>
      <w:r w:rsidRPr="0038634C">
        <w:rPr>
          <w:szCs w:val="24"/>
          <w:lang w:val="en-US"/>
        </w:rPr>
        <w:tab/>
        <w:t>41</w:t>
      </w:r>
    </w:p>
    <w:p w14:paraId="64BC477D"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Gambar 10. CFD Kripto</w:t>
      </w:r>
      <w:r w:rsidRPr="0038634C">
        <w:rPr>
          <w:szCs w:val="24"/>
          <w:lang w:val="en-US"/>
        </w:rPr>
        <w:tab/>
        <w:t>42</w:t>
      </w:r>
    </w:p>
    <w:p w14:paraId="260F73A8"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11. </w:t>
      </w:r>
      <w:r w:rsidRPr="0038634C">
        <w:rPr>
          <w:szCs w:val="24"/>
          <w:bdr w:val="none" w:sz="0" w:space="0" w:color="auto" w:frame="1"/>
          <w:shd w:val="clear" w:color="auto" w:fill="FFFFFF"/>
        </w:rPr>
        <w:t>CFD Berjangka</w:t>
      </w:r>
      <w:r w:rsidRPr="0038634C">
        <w:rPr>
          <w:szCs w:val="24"/>
          <w:lang w:val="en-US"/>
        </w:rPr>
        <w:tab/>
        <w:t>42</w:t>
      </w:r>
    </w:p>
    <w:p w14:paraId="39D4C76D"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12. </w:t>
      </w:r>
      <w:r w:rsidRPr="0038634C">
        <w:rPr>
          <w:szCs w:val="24"/>
        </w:rPr>
        <w:t>Formulir</w:t>
      </w:r>
      <w:r w:rsidRPr="0038634C">
        <w:rPr>
          <w:szCs w:val="24"/>
          <w:lang w:val="en-US"/>
        </w:rPr>
        <w:t xml:space="preserve"> </w:t>
      </w:r>
      <w:r w:rsidRPr="0038634C">
        <w:rPr>
          <w:szCs w:val="24"/>
        </w:rPr>
        <w:t>Registrasi</w:t>
      </w:r>
      <w:r w:rsidRPr="0038634C">
        <w:rPr>
          <w:szCs w:val="24"/>
          <w:lang w:val="en-US"/>
        </w:rPr>
        <w:t xml:space="preserve"> </w:t>
      </w:r>
      <w:r w:rsidRPr="0038634C">
        <w:rPr>
          <w:szCs w:val="24"/>
        </w:rPr>
        <w:t>Broker</w:t>
      </w:r>
      <w:r w:rsidRPr="0038634C">
        <w:rPr>
          <w:szCs w:val="24"/>
          <w:lang w:val="en-US"/>
        </w:rPr>
        <w:tab/>
        <w:t>43</w:t>
      </w:r>
    </w:p>
    <w:p w14:paraId="32F380CF"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13. </w:t>
      </w:r>
      <w:r w:rsidRPr="0038634C">
        <w:rPr>
          <w:i/>
          <w:iCs/>
          <w:szCs w:val="24"/>
          <w:lang w:val="en-US"/>
        </w:rPr>
        <w:t>Open Account Confirmation</w:t>
      </w:r>
      <w:r w:rsidRPr="0038634C">
        <w:rPr>
          <w:szCs w:val="24"/>
          <w:lang w:val="en-US"/>
        </w:rPr>
        <w:tab/>
        <w:t>44</w:t>
      </w:r>
    </w:p>
    <w:p w14:paraId="42A1415E"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14. </w:t>
      </w:r>
      <w:r w:rsidRPr="0038634C">
        <w:rPr>
          <w:i/>
          <w:iCs/>
          <w:szCs w:val="24"/>
          <w:lang w:val="en-US"/>
        </w:rPr>
        <w:t>Account Trading Activity</w:t>
      </w:r>
      <w:r w:rsidRPr="0038634C">
        <w:rPr>
          <w:szCs w:val="24"/>
          <w:lang w:val="en-US"/>
        </w:rPr>
        <w:tab/>
        <w:t>45</w:t>
      </w:r>
    </w:p>
    <w:p w14:paraId="3F558785"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15. </w:t>
      </w:r>
      <w:r w:rsidRPr="0038634C">
        <w:rPr>
          <w:i/>
          <w:iCs/>
          <w:szCs w:val="24"/>
          <w:bdr w:val="none" w:sz="0" w:space="0" w:color="auto" w:frame="1"/>
          <w:shd w:val="clear" w:color="auto" w:fill="FFFFFF"/>
        </w:rPr>
        <w:t>Form Deposit, Forex Online Changer</w:t>
      </w:r>
      <w:r w:rsidRPr="0038634C">
        <w:rPr>
          <w:szCs w:val="24"/>
          <w:lang w:val="en-US"/>
        </w:rPr>
        <w:tab/>
        <w:t>47</w:t>
      </w:r>
    </w:p>
    <w:p w14:paraId="4F3CC106"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16. </w:t>
      </w:r>
      <w:r w:rsidRPr="0038634C">
        <w:rPr>
          <w:szCs w:val="24"/>
        </w:rPr>
        <w:t xml:space="preserve">Pilihan </w:t>
      </w:r>
      <w:r w:rsidRPr="0038634C">
        <w:rPr>
          <w:i/>
          <w:iCs/>
          <w:szCs w:val="24"/>
        </w:rPr>
        <w:t>Deposit Payment Systems</w:t>
      </w:r>
      <w:r w:rsidRPr="0038634C">
        <w:rPr>
          <w:szCs w:val="24"/>
          <w:lang w:val="en-US"/>
        </w:rPr>
        <w:tab/>
        <w:t>48</w:t>
      </w:r>
    </w:p>
    <w:p w14:paraId="68C5D67F"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17. </w:t>
      </w:r>
      <w:r w:rsidRPr="0038634C">
        <w:rPr>
          <w:i/>
          <w:iCs/>
          <w:szCs w:val="24"/>
          <w:bdr w:val="none" w:sz="0" w:space="0" w:color="auto" w:frame="1"/>
          <w:shd w:val="clear" w:color="auto" w:fill="FFFFFF"/>
        </w:rPr>
        <w:t>Email</w:t>
      </w:r>
      <w:r w:rsidRPr="0038634C">
        <w:rPr>
          <w:szCs w:val="24"/>
          <w:bdr w:val="none" w:sz="0" w:space="0" w:color="auto" w:frame="1"/>
          <w:shd w:val="clear" w:color="auto" w:fill="FFFFFF"/>
        </w:rPr>
        <w:t xml:space="preserve"> Konfirmasi FOC</w:t>
      </w:r>
      <w:r w:rsidRPr="0038634C">
        <w:rPr>
          <w:szCs w:val="24"/>
          <w:lang w:val="en-US"/>
        </w:rPr>
        <w:tab/>
        <w:t>49</w:t>
      </w:r>
    </w:p>
    <w:p w14:paraId="08C2C5BE"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18. </w:t>
      </w:r>
      <w:r w:rsidRPr="0038634C">
        <w:rPr>
          <w:szCs w:val="24"/>
        </w:rPr>
        <w:t>Menu</w:t>
      </w:r>
      <w:r w:rsidRPr="0038634C">
        <w:rPr>
          <w:i/>
          <w:iCs/>
          <w:szCs w:val="24"/>
        </w:rPr>
        <w:t xml:space="preserve"> Login </w:t>
      </w:r>
      <w:r w:rsidRPr="0038634C">
        <w:rPr>
          <w:szCs w:val="24"/>
        </w:rPr>
        <w:t>pada MT5</w:t>
      </w:r>
      <w:r w:rsidRPr="0038634C">
        <w:rPr>
          <w:szCs w:val="24"/>
          <w:lang w:val="en-US"/>
        </w:rPr>
        <w:tab/>
        <w:t>50</w:t>
      </w:r>
    </w:p>
    <w:p w14:paraId="3328CA50"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19. </w:t>
      </w:r>
      <w:r w:rsidRPr="0038634C">
        <w:rPr>
          <w:szCs w:val="24"/>
          <w:bdr w:val="none" w:sz="0" w:space="0" w:color="auto" w:frame="1"/>
          <w:shd w:val="clear" w:color="auto" w:fill="FFFFFF"/>
        </w:rPr>
        <w:t xml:space="preserve">Pilihan </w:t>
      </w:r>
      <w:r w:rsidRPr="0038634C">
        <w:rPr>
          <w:i/>
          <w:iCs/>
          <w:szCs w:val="24"/>
          <w:bdr w:val="none" w:sz="0" w:space="0" w:color="auto" w:frame="1"/>
          <w:shd w:val="clear" w:color="auto" w:fill="FFFFFF"/>
        </w:rPr>
        <w:t>Pair</w:t>
      </w:r>
      <w:r w:rsidRPr="0038634C">
        <w:rPr>
          <w:szCs w:val="24"/>
          <w:bdr w:val="none" w:sz="0" w:space="0" w:color="auto" w:frame="1"/>
          <w:shd w:val="clear" w:color="auto" w:fill="FFFFFF"/>
        </w:rPr>
        <w:t xml:space="preserve"> Mata Uang untuk Trading pada MT5</w:t>
      </w:r>
      <w:r w:rsidRPr="0038634C">
        <w:rPr>
          <w:szCs w:val="24"/>
          <w:lang w:val="en-US"/>
        </w:rPr>
        <w:tab/>
        <w:t>51</w:t>
      </w:r>
    </w:p>
    <w:p w14:paraId="3EE6330F"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20. </w:t>
      </w:r>
      <w:r w:rsidRPr="0038634C">
        <w:rPr>
          <w:szCs w:val="24"/>
        </w:rPr>
        <w:t xml:space="preserve">Halaman </w:t>
      </w:r>
      <w:r w:rsidRPr="0038634C">
        <w:rPr>
          <w:i/>
          <w:iCs/>
          <w:szCs w:val="24"/>
        </w:rPr>
        <w:t>Pair</w:t>
      </w:r>
      <w:r w:rsidRPr="0038634C">
        <w:rPr>
          <w:szCs w:val="24"/>
        </w:rPr>
        <w:t xml:space="preserve"> Mata Uang di Aplikasi Metatrader5</w:t>
      </w:r>
      <w:r w:rsidRPr="0038634C">
        <w:rPr>
          <w:szCs w:val="24"/>
          <w:lang w:val="en-US"/>
        </w:rPr>
        <w:tab/>
        <w:t>52</w:t>
      </w:r>
    </w:p>
    <w:p w14:paraId="204191AE"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21. </w:t>
      </w:r>
      <w:r w:rsidRPr="0038634C">
        <w:rPr>
          <w:szCs w:val="24"/>
          <w:bdr w:val="none" w:sz="0" w:space="0" w:color="auto" w:frame="1"/>
          <w:shd w:val="clear" w:color="auto" w:fill="FFFFFF"/>
        </w:rPr>
        <w:t>Halaman</w:t>
      </w:r>
      <w:r w:rsidRPr="0038634C">
        <w:rPr>
          <w:i/>
          <w:iCs/>
          <w:szCs w:val="24"/>
          <w:bdr w:val="none" w:sz="0" w:space="0" w:color="auto" w:frame="1"/>
          <w:shd w:val="clear" w:color="auto" w:fill="FFFFFF"/>
        </w:rPr>
        <w:t>Withdrawal Website</w:t>
      </w:r>
      <w:r w:rsidRPr="0038634C">
        <w:rPr>
          <w:szCs w:val="24"/>
          <w:bdr w:val="none" w:sz="0" w:space="0" w:color="auto" w:frame="1"/>
          <w:shd w:val="clear" w:color="auto" w:fill="FFFFFF"/>
        </w:rPr>
        <w:t xml:space="preserve"> IST MARKETS</w:t>
      </w:r>
      <w:r w:rsidRPr="0038634C">
        <w:rPr>
          <w:szCs w:val="24"/>
          <w:lang w:val="en-US"/>
        </w:rPr>
        <w:tab/>
        <w:t>54</w:t>
      </w:r>
    </w:p>
    <w:p w14:paraId="0E7E81C7"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22. </w:t>
      </w:r>
      <w:r w:rsidRPr="0038634C">
        <w:rPr>
          <w:i/>
          <w:iCs/>
          <w:szCs w:val="24"/>
        </w:rPr>
        <w:t>Notifikasi Email Withdrawal</w:t>
      </w:r>
      <w:r w:rsidRPr="0038634C">
        <w:rPr>
          <w:szCs w:val="24"/>
          <w:lang w:val="en-US"/>
        </w:rPr>
        <w:tab/>
        <w:t>55</w:t>
      </w:r>
    </w:p>
    <w:p w14:paraId="2645604C"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23. </w:t>
      </w:r>
      <w:r w:rsidRPr="0038634C">
        <w:rPr>
          <w:bCs/>
          <w:i/>
          <w:szCs w:val="24"/>
          <w:lang w:val="en-US"/>
        </w:rPr>
        <w:t>Forex</w:t>
      </w:r>
      <w:r w:rsidRPr="0038634C">
        <w:rPr>
          <w:bCs/>
          <w:iCs/>
          <w:szCs w:val="24"/>
          <w:lang w:val="en-US"/>
        </w:rPr>
        <w:t xml:space="preserve"> Iyan Sauri</w:t>
      </w:r>
      <w:r w:rsidRPr="0038634C">
        <w:rPr>
          <w:szCs w:val="24"/>
          <w:lang w:val="en-US"/>
        </w:rPr>
        <w:tab/>
        <w:t>60</w:t>
      </w:r>
    </w:p>
    <w:p w14:paraId="4E8C1581"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24. </w:t>
      </w:r>
      <w:r w:rsidRPr="0038634C">
        <w:rPr>
          <w:i/>
          <w:iCs/>
          <w:szCs w:val="24"/>
        </w:rPr>
        <w:t>Forex</w:t>
      </w:r>
      <w:r w:rsidRPr="0038634C">
        <w:rPr>
          <w:szCs w:val="24"/>
        </w:rPr>
        <w:t xml:space="preserve"> Andi</w:t>
      </w:r>
      <w:r w:rsidRPr="0038634C">
        <w:rPr>
          <w:szCs w:val="24"/>
          <w:lang w:val="en-US"/>
        </w:rPr>
        <w:tab/>
        <w:t>62</w:t>
      </w:r>
    </w:p>
    <w:p w14:paraId="6F21E428"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 xml:space="preserve">Gambar 25. </w:t>
      </w:r>
      <w:r w:rsidRPr="0038634C">
        <w:rPr>
          <w:bCs/>
          <w:i/>
          <w:szCs w:val="24"/>
          <w:lang w:val="en-US"/>
        </w:rPr>
        <w:t>Forex</w:t>
      </w:r>
      <w:r w:rsidRPr="0038634C">
        <w:rPr>
          <w:bCs/>
          <w:iCs/>
          <w:szCs w:val="24"/>
          <w:lang w:val="en-US"/>
        </w:rPr>
        <w:t xml:space="preserve"> Justinus Andjarwirawan</w:t>
      </w:r>
      <w:r w:rsidRPr="0038634C">
        <w:rPr>
          <w:szCs w:val="24"/>
          <w:lang w:val="en-US"/>
        </w:rPr>
        <w:tab/>
        <w:t>64</w:t>
      </w:r>
    </w:p>
    <w:p w14:paraId="023ABAC3" w14:textId="77777777" w:rsidR="008775A5" w:rsidRDefault="008775A5" w:rsidP="008775A5">
      <w:pPr>
        <w:pStyle w:val="NoSpacing"/>
        <w:tabs>
          <w:tab w:val="center" w:leader="dot" w:pos="7938"/>
        </w:tabs>
        <w:spacing w:line="360" w:lineRule="auto"/>
        <w:rPr>
          <w:szCs w:val="24"/>
          <w:lang w:val="en-US"/>
        </w:rPr>
      </w:pPr>
      <w:r w:rsidRPr="0038634C">
        <w:rPr>
          <w:szCs w:val="24"/>
          <w:lang w:val="en-US"/>
        </w:rPr>
        <w:t xml:space="preserve">Gambar 26. </w:t>
      </w:r>
      <w:r w:rsidRPr="0038634C">
        <w:rPr>
          <w:szCs w:val="24"/>
        </w:rPr>
        <w:t>Fomulir SPT 1770</w:t>
      </w:r>
      <w:r w:rsidRPr="0038634C">
        <w:rPr>
          <w:szCs w:val="24"/>
          <w:lang w:val="en-US"/>
        </w:rPr>
        <w:tab/>
        <w:t>68</w:t>
      </w:r>
    </w:p>
    <w:p w14:paraId="221B716E" w14:textId="77777777" w:rsidR="008775A5" w:rsidRPr="0038634C" w:rsidRDefault="008775A5" w:rsidP="008775A5">
      <w:pPr>
        <w:pStyle w:val="NoSpacing"/>
        <w:spacing w:line="360" w:lineRule="auto"/>
        <w:ind w:left="0" w:firstLine="0"/>
        <w:rPr>
          <w:szCs w:val="24"/>
          <w:lang w:val="en-US"/>
        </w:rPr>
      </w:pPr>
    </w:p>
    <w:p w14:paraId="11DB5159" w14:textId="46E33EC0" w:rsidR="008775A5" w:rsidRDefault="008775A5" w:rsidP="008775A5">
      <w:pPr>
        <w:pStyle w:val="NoSpacing"/>
        <w:spacing w:line="360" w:lineRule="auto"/>
        <w:ind w:left="0" w:firstLine="0"/>
        <w:rPr>
          <w:szCs w:val="24"/>
          <w:lang w:val="en-US"/>
        </w:rPr>
      </w:pPr>
    </w:p>
    <w:p w14:paraId="56AEDC49" w14:textId="77777777" w:rsidR="00EE0E45" w:rsidRPr="0038634C" w:rsidRDefault="00EE0E45" w:rsidP="008775A5">
      <w:pPr>
        <w:pStyle w:val="NoSpacing"/>
        <w:spacing w:line="360" w:lineRule="auto"/>
        <w:ind w:left="0" w:firstLine="0"/>
        <w:rPr>
          <w:szCs w:val="24"/>
          <w:lang w:val="en-US"/>
        </w:rPr>
      </w:pPr>
    </w:p>
    <w:p w14:paraId="25CC7948" w14:textId="77777777" w:rsidR="008775A5" w:rsidRPr="0038634C" w:rsidRDefault="008775A5" w:rsidP="008775A5">
      <w:pPr>
        <w:pStyle w:val="NoSpacing"/>
        <w:spacing w:line="360" w:lineRule="auto"/>
        <w:ind w:left="0" w:firstLine="0"/>
        <w:jc w:val="center"/>
        <w:rPr>
          <w:b/>
          <w:bCs/>
          <w:szCs w:val="24"/>
          <w:lang w:val="en-US"/>
        </w:rPr>
      </w:pPr>
      <w:r w:rsidRPr="0038634C">
        <w:rPr>
          <w:b/>
          <w:bCs/>
          <w:szCs w:val="24"/>
          <w:lang w:val="en-US"/>
        </w:rPr>
        <w:lastRenderedPageBreak/>
        <w:t>DAFTAR TABEL</w:t>
      </w:r>
      <w:bookmarkEnd w:id="4"/>
    </w:p>
    <w:p w14:paraId="3055909B" w14:textId="77777777" w:rsidR="008775A5" w:rsidRPr="0038634C" w:rsidRDefault="008775A5" w:rsidP="008775A5">
      <w:pPr>
        <w:pStyle w:val="NoSpacing"/>
        <w:spacing w:line="360" w:lineRule="auto"/>
        <w:rPr>
          <w:szCs w:val="24"/>
          <w:lang w:val="en-US"/>
        </w:rPr>
      </w:pPr>
    </w:p>
    <w:p w14:paraId="5D994ECB"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Tabel 2.1 Tabel Matriks Perbandingan Penelitian</w:t>
      </w:r>
      <w:r w:rsidRPr="0038634C">
        <w:rPr>
          <w:szCs w:val="24"/>
          <w:lang w:val="en-US"/>
        </w:rPr>
        <w:tab/>
        <w:t>9</w:t>
      </w:r>
    </w:p>
    <w:p w14:paraId="5D709C55" w14:textId="77777777" w:rsidR="008775A5" w:rsidRPr="0038634C" w:rsidRDefault="008775A5" w:rsidP="008775A5">
      <w:pPr>
        <w:pStyle w:val="NoSpacing"/>
        <w:tabs>
          <w:tab w:val="center" w:leader="dot" w:pos="7938"/>
        </w:tabs>
        <w:spacing w:line="360" w:lineRule="auto"/>
        <w:rPr>
          <w:szCs w:val="24"/>
          <w:lang w:val="en-US"/>
        </w:rPr>
      </w:pPr>
      <w:r w:rsidRPr="0038634C">
        <w:rPr>
          <w:szCs w:val="24"/>
        </w:rPr>
        <w:t>Tabel</w:t>
      </w:r>
      <w:r w:rsidRPr="0038634C">
        <w:rPr>
          <w:szCs w:val="24"/>
          <w:lang w:val="en-US"/>
        </w:rPr>
        <w:t xml:space="preserve"> 2.2 </w:t>
      </w:r>
      <w:r w:rsidRPr="0038634C">
        <w:rPr>
          <w:szCs w:val="24"/>
        </w:rPr>
        <w:t>Tarif Pajak yang Diterapkan atas Penghasilan Kena Pajak bagiWPOP</w:t>
      </w:r>
      <w:r w:rsidRPr="0038634C">
        <w:rPr>
          <w:szCs w:val="24"/>
          <w:lang w:val="en-US"/>
        </w:rPr>
        <w:tab/>
        <w:t>19</w:t>
      </w:r>
    </w:p>
    <w:p w14:paraId="442A59DF" w14:textId="77777777" w:rsidR="008775A5" w:rsidRPr="0038634C" w:rsidRDefault="008775A5" w:rsidP="008775A5">
      <w:pPr>
        <w:pStyle w:val="NoSpacing"/>
        <w:tabs>
          <w:tab w:val="center" w:leader="dot" w:pos="7938"/>
        </w:tabs>
        <w:spacing w:line="360" w:lineRule="auto"/>
        <w:rPr>
          <w:szCs w:val="24"/>
          <w:lang w:val="en-US"/>
        </w:rPr>
      </w:pPr>
      <w:r w:rsidRPr="0038634C">
        <w:rPr>
          <w:szCs w:val="24"/>
        </w:rPr>
        <w:t>Tabel 2</w:t>
      </w:r>
      <w:r w:rsidRPr="0038634C">
        <w:rPr>
          <w:szCs w:val="24"/>
          <w:lang w:val="en-US"/>
        </w:rPr>
        <w:t>.3</w:t>
      </w:r>
      <w:r w:rsidRPr="0038634C">
        <w:rPr>
          <w:szCs w:val="24"/>
        </w:rPr>
        <w:t xml:space="preserve"> Besaran Penghasilan Tidak Kena Pajak</w:t>
      </w:r>
      <w:r w:rsidRPr="0038634C">
        <w:rPr>
          <w:szCs w:val="24"/>
          <w:lang w:val="en-US"/>
        </w:rPr>
        <w:tab/>
        <w:t>20</w:t>
      </w:r>
    </w:p>
    <w:p w14:paraId="27C6968E"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Tabel 3.1 Lapisan Tarif Pajak Wajib Pajak Orang Pribadi</w:t>
      </w:r>
      <w:r w:rsidRPr="0038634C">
        <w:rPr>
          <w:szCs w:val="24"/>
          <w:lang w:val="en-US"/>
        </w:rPr>
        <w:tab/>
        <w:t>29</w:t>
      </w:r>
    </w:p>
    <w:p w14:paraId="088A9790"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Tabel 4.1 Profile Perusahaan</w:t>
      </w:r>
      <w:r w:rsidRPr="0038634C">
        <w:rPr>
          <w:szCs w:val="24"/>
          <w:lang w:val="en-US"/>
        </w:rPr>
        <w:tab/>
        <w:t>36</w:t>
      </w:r>
    </w:p>
    <w:p w14:paraId="47E517D9"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Tabel 4.2 Pro dan Kontra IST Markets</w:t>
      </w:r>
      <w:r w:rsidRPr="0038634C">
        <w:rPr>
          <w:szCs w:val="24"/>
          <w:lang w:val="en-US"/>
        </w:rPr>
        <w:tab/>
        <w:t>38</w:t>
      </w:r>
    </w:p>
    <w:p w14:paraId="3AD0C3F0" w14:textId="77777777" w:rsidR="008775A5" w:rsidRPr="0038634C" w:rsidRDefault="008775A5" w:rsidP="008775A5">
      <w:pPr>
        <w:pStyle w:val="NoSpacing"/>
        <w:tabs>
          <w:tab w:val="center" w:leader="dot" w:pos="7938"/>
        </w:tabs>
        <w:spacing w:line="360" w:lineRule="auto"/>
        <w:rPr>
          <w:szCs w:val="24"/>
          <w:lang w:val="en-US"/>
        </w:rPr>
      </w:pPr>
      <w:r w:rsidRPr="0038634C">
        <w:rPr>
          <w:szCs w:val="24"/>
          <w:lang w:val="en-US"/>
        </w:rPr>
        <w:t>Tabel 4.3 Pro Kontra Keabsahan IST Markets</w:t>
      </w:r>
      <w:r w:rsidRPr="0038634C">
        <w:rPr>
          <w:szCs w:val="24"/>
          <w:lang w:val="en-US"/>
        </w:rPr>
        <w:tab/>
        <w:t>42</w:t>
      </w:r>
    </w:p>
    <w:p w14:paraId="75F99B70" w14:textId="77777777" w:rsidR="008775A5" w:rsidRPr="0038634C" w:rsidRDefault="008775A5" w:rsidP="008775A5">
      <w:pPr>
        <w:pStyle w:val="NoSpacing"/>
        <w:tabs>
          <w:tab w:val="center" w:leader="dot" w:pos="7938"/>
        </w:tabs>
        <w:spacing w:line="360" w:lineRule="auto"/>
        <w:rPr>
          <w:szCs w:val="24"/>
          <w:lang w:val="en-US"/>
        </w:rPr>
      </w:pPr>
      <w:r w:rsidRPr="0038634C">
        <w:rPr>
          <w:szCs w:val="24"/>
        </w:rPr>
        <w:t>Tabel 4.4 Tarif Pajak yang Diterapkan atas Penghasilan Kena Pajak WPOP</w:t>
      </w:r>
      <w:r w:rsidRPr="0038634C">
        <w:rPr>
          <w:szCs w:val="24"/>
          <w:lang w:val="en-US"/>
        </w:rPr>
        <w:tab/>
        <w:t>57</w:t>
      </w:r>
    </w:p>
    <w:p w14:paraId="03CCFBF2" w14:textId="77777777" w:rsidR="008775A5" w:rsidRPr="0038634C" w:rsidRDefault="008775A5" w:rsidP="008775A5">
      <w:pPr>
        <w:pStyle w:val="NoSpacing"/>
        <w:tabs>
          <w:tab w:val="center" w:leader="dot" w:pos="7938"/>
        </w:tabs>
        <w:spacing w:line="360" w:lineRule="auto"/>
        <w:rPr>
          <w:szCs w:val="24"/>
          <w:lang w:val="en-US"/>
        </w:rPr>
      </w:pPr>
      <w:r w:rsidRPr="0038634C">
        <w:rPr>
          <w:szCs w:val="24"/>
        </w:rPr>
        <w:t>Tabel 4.5 Besaran Penghasilan Tidak Kena Pajak</w:t>
      </w:r>
      <w:r w:rsidRPr="0038634C">
        <w:rPr>
          <w:szCs w:val="24"/>
          <w:lang w:val="en-US"/>
        </w:rPr>
        <w:tab/>
        <w:t>59</w:t>
      </w:r>
    </w:p>
    <w:p w14:paraId="69EA27E3" w14:textId="77777777" w:rsidR="008775A5" w:rsidRPr="0038634C" w:rsidRDefault="008775A5" w:rsidP="008775A5">
      <w:pPr>
        <w:pStyle w:val="NoSpacing"/>
        <w:tabs>
          <w:tab w:val="center" w:leader="dot" w:pos="7938"/>
        </w:tabs>
        <w:spacing w:line="360" w:lineRule="auto"/>
        <w:jc w:val="left"/>
        <w:rPr>
          <w:szCs w:val="24"/>
          <w:lang w:val="en-US"/>
        </w:rPr>
      </w:pPr>
      <w:r w:rsidRPr="0038634C">
        <w:rPr>
          <w:szCs w:val="24"/>
          <w:lang w:val="en-US"/>
        </w:rPr>
        <w:t>Tabel 4.6 Hasil Perhitungan Profit Bulanan Tn. Iyan Sauri dalam Rupiah</w:t>
      </w:r>
      <w:r w:rsidRPr="0038634C">
        <w:rPr>
          <w:szCs w:val="24"/>
          <w:lang w:val="en-US"/>
        </w:rPr>
        <w:tab/>
        <w:t>60</w:t>
      </w:r>
    </w:p>
    <w:p w14:paraId="5709196A" w14:textId="77777777" w:rsidR="008775A5" w:rsidRPr="0038634C" w:rsidRDefault="008775A5" w:rsidP="008775A5">
      <w:pPr>
        <w:pStyle w:val="NoSpacing"/>
        <w:tabs>
          <w:tab w:val="center" w:leader="dot" w:pos="7938"/>
        </w:tabs>
        <w:spacing w:line="360" w:lineRule="auto"/>
        <w:jc w:val="left"/>
        <w:rPr>
          <w:szCs w:val="24"/>
          <w:lang w:val="en-US"/>
        </w:rPr>
      </w:pPr>
      <w:r w:rsidRPr="0038634C">
        <w:rPr>
          <w:szCs w:val="24"/>
          <w:lang w:val="en-US"/>
        </w:rPr>
        <w:t>Tabel 4.7 Perhitungan wajib pajak orang pribadi dari salah satu nasabah atas nama Tn. Iyan Sauri</w:t>
      </w:r>
      <w:r w:rsidRPr="0038634C">
        <w:rPr>
          <w:szCs w:val="24"/>
          <w:lang w:val="en-US"/>
        </w:rPr>
        <w:tab/>
        <w:t>61</w:t>
      </w:r>
    </w:p>
    <w:p w14:paraId="1320CB35" w14:textId="77777777" w:rsidR="008775A5" w:rsidRPr="0038634C" w:rsidRDefault="008775A5" w:rsidP="008775A5">
      <w:pPr>
        <w:pStyle w:val="NoSpacing"/>
        <w:tabs>
          <w:tab w:val="center" w:leader="dot" w:pos="7938"/>
        </w:tabs>
        <w:spacing w:line="360" w:lineRule="auto"/>
        <w:rPr>
          <w:szCs w:val="24"/>
          <w:lang w:val="en-US"/>
        </w:rPr>
      </w:pPr>
      <w:r w:rsidRPr="0038634C">
        <w:rPr>
          <w:szCs w:val="24"/>
        </w:rPr>
        <w:t>Tabel 4.8 Hasil Perhitungan Profit Bulanan Tn. Andi dalam Rupiah</w:t>
      </w:r>
      <w:r w:rsidRPr="0038634C">
        <w:rPr>
          <w:szCs w:val="24"/>
          <w:lang w:val="en-US"/>
        </w:rPr>
        <w:tab/>
        <w:t>62</w:t>
      </w:r>
    </w:p>
    <w:p w14:paraId="6C205F9B" w14:textId="77777777" w:rsidR="008775A5" w:rsidRPr="0038634C" w:rsidRDefault="008775A5" w:rsidP="008775A5">
      <w:pPr>
        <w:pStyle w:val="NoSpacing"/>
        <w:tabs>
          <w:tab w:val="center" w:leader="dot" w:pos="7938"/>
        </w:tabs>
        <w:spacing w:line="360" w:lineRule="auto"/>
        <w:jc w:val="left"/>
        <w:rPr>
          <w:szCs w:val="24"/>
          <w:lang w:val="en-US"/>
        </w:rPr>
      </w:pPr>
      <w:r w:rsidRPr="0038634C">
        <w:rPr>
          <w:szCs w:val="24"/>
          <w:lang w:val="en-US"/>
        </w:rPr>
        <w:t>Tabel 4.9 Perhitungan wajib pajak orang pribadi dari salah satu nasabah atas nama Tn. Andi</w:t>
      </w:r>
      <w:r w:rsidRPr="0038634C">
        <w:rPr>
          <w:szCs w:val="24"/>
          <w:lang w:val="en-US"/>
        </w:rPr>
        <w:tab/>
        <w:t>62</w:t>
      </w:r>
    </w:p>
    <w:p w14:paraId="3100B5B8" w14:textId="77777777" w:rsidR="008775A5" w:rsidRPr="0038634C" w:rsidRDefault="008775A5" w:rsidP="008775A5">
      <w:pPr>
        <w:pStyle w:val="NoSpacing"/>
        <w:tabs>
          <w:tab w:val="center" w:leader="dot" w:pos="7938"/>
        </w:tabs>
        <w:spacing w:line="360" w:lineRule="auto"/>
        <w:ind w:left="1134" w:hanging="1134"/>
        <w:jc w:val="left"/>
        <w:rPr>
          <w:szCs w:val="24"/>
          <w:lang w:val="en-US"/>
        </w:rPr>
      </w:pPr>
      <w:r w:rsidRPr="0038634C">
        <w:rPr>
          <w:szCs w:val="24"/>
          <w:lang w:val="en-US"/>
        </w:rPr>
        <w:t>Tabel 4.10 Hasil Perhitungan Profit Bulanan Tn. Justinus Andjarwirawan dalam Rupiah</w:t>
      </w:r>
      <w:r w:rsidRPr="0038634C">
        <w:rPr>
          <w:szCs w:val="24"/>
          <w:lang w:val="en-US"/>
        </w:rPr>
        <w:tab/>
        <w:t>65</w:t>
      </w:r>
    </w:p>
    <w:p w14:paraId="034829CA" w14:textId="77777777" w:rsidR="008775A5" w:rsidRDefault="008775A5" w:rsidP="008775A5">
      <w:pPr>
        <w:pStyle w:val="NoSpacing"/>
        <w:tabs>
          <w:tab w:val="center" w:leader="dot" w:pos="7938"/>
        </w:tabs>
        <w:spacing w:line="360" w:lineRule="auto"/>
        <w:ind w:left="1134" w:hanging="1134"/>
        <w:jc w:val="left"/>
        <w:rPr>
          <w:szCs w:val="24"/>
          <w:lang w:val="en-US"/>
        </w:rPr>
        <w:sectPr w:rsidR="008775A5" w:rsidSect="008775A5">
          <w:headerReference w:type="even" r:id="rId22"/>
          <w:headerReference w:type="default" r:id="rId23"/>
          <w:footerReference w:type="default" r:id="rId24"/>
          <w:headerReference w:type="first" r:id="rId25"/>
          <w:pgSz w:w="11906" w:h="16838" w:code="9"/>
          <w:pgMar w:top="2275" w:right="1699" w:bottom="1699" w:left="2275" w:header="720" w:footer="720" w:gutter="0"/>
          <w:pgNumType w:fmt="lowerRoman" w:start="4"/>
          <w:cols w:space="720"/>
          <w:docGrid w:linePitch="360"/>
        </w:sectPr>
      </w:pPr>
      <w:r w:rsidRPr="0038634C">
        <w:rPr>
          <w:szCs w:val="24"/>
          <w:lang w:val="en-US"/>
        </w:rPr>
        <w:t>Tabel 4.11 Perhitungan wajib pajak orang pribadi dari salah satu nasabah atas nama Tn. Justinus Andjarwirawan</w:t>
      </w:r>
      <w:r w:rsidRPr="0038634C">
        <w:rPr>
          <w:szCs w:val="24"/>
          <w:lang w:val="en-US"/>
        </w:rPr>
        <w:tab/>
        <w:t>65</w:t>
      </w:r>
    </w:p>
    <w:p w14:paraId="071EA6ED" w14:textId="77777777" w:rsidR="00362485" w:rsidRDefault="00362485" w:rsidP="00EE0E45">
      <w:pPr>
        <w:ind w:left="0" w:firstLine="0"/>
      </w:pPr>
    </w:p>
    <w:sectPr w:rsidR="00362485" w:rsidSect="008775A5">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B7F9F" w14:textId="77777777" w:rsidR="00934509" w:rsidRDefault="00934509">
      <w:pPr>
        <w:spacing w:line="240" w:lineRule="auto"/>
      </w:pPr>
      <w:r>
        <w:separator/>
      </w:r>
    </w:p>
  </w:endnote>
  <w:endnote w:type="continuationSeparator" w:id="0">
    <w:p w14:paraId="7FEBDC36" w14:textId="77777777" w:rsidR="00934509" w:rsidRDefault="00934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093C" w14:textId="77777777" w:rsidR="00EE7284" w:rsidRDefault="00EE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11BE" w14:textId="77777777" w:rsidR="00EE7284" w:rsidRDefault="00EE7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51DD" w14:textId="77777777" w:rsidR="00EE7284" w:rsidRDefault="00EE72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340933674"/>
      <w:docPartObj>
        <w:docPartGallery w:val="Page Numbers (Bottom of Page)"/>
        <w:docPartUnique/>
      </w:docPartObj>
    </w:sdtPr>
    <w:sdtEndPr>
      <w:rPr>
        <w:noProof/>
      </w:rPr>
    </w:sdtEndPr>
    <w:sdtContent>
      <w:p w14:paraId="6A540E33" w14:textId="77777777" w:rsidR="00CC031C" w:rsidRDefault="00000000">
        <w:pPr>
          <w:pStyle w:val="Footer"/>
          <w:jc w:val="center"/>
        </w:pPr>
        <w:r>
          <w:rPr>
            <w:noProof w:val="0"/>
          </w:rPr>
          <w:fldChar w:fldCharType="begin"/>
        </w:r>
        <w:r>
          <w:instrText xml:space="preserve"> PAGE   \* MERGEFORMAT </w:instrText>
        </w:r>
        <w:r>
          <w:rPr>
            <w:noProof w:val="0"/>
          </w:rPr>
          <w:fldChar w:fldCharType="separate"/>
        </w:r>
        <w:r>
          <w:t>iii</w:t>
        </w:r>
        <w:r>
          <w:fldChar w:fldCharType="end"/>
        </w:r>
      </w:p>
    </w:sdtContent>
  </w:sdt>
  <w:p w14:paraId="35B19CE9" w14:textId="77777777" w:rsidR="00CC031C" w:rsidRDefault="00CC03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78693525"/>
      <w:docPartObj>
        <w:docPartGallery w:val="Page Numbers (Bottom of Page)"/>
        <w:docPartUnique/>
      </w:docPartObj>
    </w:sdtPr>
    <w:sdtEndPr>
      <w:rPr>
        <w:noProof/>
      </w:rPr>
    </w:sdtEndPr>
    <w:sdtContent>
      <w:p w14:paraId="5D6B8D40" w14:textId="77777777" w:rsidR="00CC031C" w:rsidRDefault="00000000">
        <w:pPr>
          <w:pStyle w:val="Footer"/>
          <w:jc w:val="center"/>
        </w:pPr>
        <w:r>
          <w:rPr>
            <w:noProof w:val="0"/>
          </w:rPr>
          <w:fldChar w:fldCharType="begin"/>
        </w:r>
        <w:r>
          <w:instrText xml:space="preserve"> PAGE   \* MERGEFORMAT </w:instrText>
        </w:r>
        <w:r>
          <w:rPr>
            <w:noProof w:val="0"/>
          </w:rPr>
          <w:fldChar w:fldCharType="separate"/>
        </w:r>
        <w:r>
          <w:t>xi</w:t>
        </w:r>
        <w:r>
          <w:fldChar w:fldCharType="end"/>
        </w:r>
      </w:p>
    </w:sdtContent>
  </w:sdt>
  <w:p w14:paraId="0216C73D" w14:textId="77777777" w:rsidR="00CC031C" w:rsidRDefault="00CC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C689" w14:textId="77777777" w:rsidR="00934509" w:rsidRDefault="00934509">
      <w:pPr>
        <w:spacing w:line="240" w:lineRule="auto"/>
      </w:pPr>
      <w:r>
        <w:separator/>
      </w:r>
    </w:p>
  </w:footnote>
  <w:footnote w:type="continuationSeparator" w:id="0">
    <w:p w14:paraId="7CFE5760" w14:textId="77777777" w:rsidR="00934509" w:rsidRDefault="00934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12B9" w14:textId="225F9DE1" w:rsidR="00EE7284" w:rsidRDefault="00EE7284">
    <w:pPr>
      <w:pStyle w:val="Header"/>
    </w:pPr>
    <w:r>
      <w:rPr>
        <w14:ligatures w14:val="standardContextual"/>
      </w:rPr>
      <w:pict w14:anchorId="49387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0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338B8" w14:textId="165C0D51" w:rsidR="00CC031C" w:rsidRDefault="00EE7284" w:rsidP="00FA4808">
    <w:pPr>
      <w:pStyle w:val="Header"/>
      <w:jc w:val="right"/>
    </w:pPr>
    <w:r>
      <w:rPr>
        <w14:ligatures w14:val="standardContextual"/>
      </w:rPr>
      <w:pict w14:anchorId="6477A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0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4A53DBC3" w14:textId="77777777" w:rsidR="00CC031C" w:rsidRDefault="00CC0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880A" w14:textId="0ABBC339" w:rsidR="00EE7284" w:rsidRDefault="00EE7284">
    <w:pPr>
      <w:pStyle w:val="Header"/>
    </w:pPr>
    <w:r>
      <w:rPr>
        <w14:ligatures w14:val="standardContextual"/>
      </w:rPr>
      <w:pict w14:anchorId="603D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0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927B" w14:textId="42763DFE" w:rsidR="00EE7284" w:rsidRDefault="00EE7284">
    <w:pPr>
      <w:pStyle w:val="Header"/>
    </w:pPr>
    <w:r>
      <w:rPr>
        <w14:ligatures w14:val="standardContextual"/>
      </w:rPr>
      <w:pict w14:anchorId="4D351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10"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79399" w14:textId="0844F00C" w:rsidR="00CC031C" w:rsidRDefault="00EE7284" w:rsidP="00FA4808">
    <w:pPr>
      <w:pStyle w:val="Header"/>
      <w:jc w:val="right"/>
    </w:pPr>
    <w:r>
      <w:rPr>
        <w14:ligatures w14:val="standardContextual"/>
      </w:rPr>
      <w:pict w14:anchorId="57B9B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11"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03864979" w14:textId="77777777" w:rsidR="00CC031C" w:rsidRDefault="00CC03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BE56" w14:textId="744ED92F" w:rsidR="00EE7284" w:rsidRDefault="00EE7284">
    <w:pPr>
      <w:pStyle w:val="Header"/>
    </w:pPr>
    <w:r>
      <w:rPr>
        <w14:ligatures w14:val="standardContextual"/>
      </w:rPr>
      <w:pict w14:anchorId="0FEEC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09"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5EAE" w14:textId="5EB1FDC5" w:rsidR="00EE7284" w:rsidRDefault="00EE7284">
    <w:pPr>
      <w:pStyle w:val="Header"/>
    </w:pPr>
    <w:r>
      <w:rPr>
        <w14:ligatures w14:val="standardContextual"/>
      </w:rPr>
      <w:pict w14:anchorId="6D615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13" o:spid="_x0000_s1032" type="#_x0000_t75" style="position:absolute;left:0;text-align:left;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9837" w14:textId="494BA222" w:rsidR="00CC031C" w:rsidRDefault="00EE7284" w:rsidP="00FA4808">
    <w:pPr>
      <w:pStyle w:val="Header"/>
      <w:jc w:val="right"/>
    </w:pPr>
    <w:r>
      <w:rPr>
        <w14:ligatures w14:val="standardContextual"/>
      </w:rPr>
      <w:pict w14:anchorId="7597C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14"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p>
  <w:p w14:paraId="480448A0" w14:textId="77777777" w:rsidR="00CC031C" w:rsidRDefault="00CC03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55D8" w14:textId="441B121D" w:rsidR="00EE7284" w:rsidRDefault="00EE7284">
    <w:pPr>
      <w:pStyle w:val="Header"/>
    </w:pPr>
    <w:r>
      <w:rPr>
        <w14:ligatures w14:val="standardContextual"/>
      </w:rPr>
      <w:pict w14:anchorId="5D92C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1912" o:spid="_x0000_s1031" type="#_x0000_t75" style="position:absolute;left:0;text-align:left;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F3D77"/>
    <w:multiLevelType w:val="multilevel"/>
    <w:tmpl w:val="2594E38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80" w:hanging="72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16cid:durableId="212939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A5"/>
    <w:rsid w:val="000D28B9"/>
    <w:rsid w:val="00362485"/>
    <w:rsid w:val="003C6652"/>
    <w:rsid w:val="006E1D28"/>
    <w:rsid w:val="008775A5"/>
    <w:rsid w:val="00934509"/>
    <w:rsid w:val="009A06EC"/>
    <w:rsid w:val="00CC031C"/>
    <w:rsid w:val="00E75E18"/>
    <w:rsid w:val="00EE0E45"/>
    <w:rsid w:val="00EE72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8DEA"/>
  <w15:chartTrackingRefBased/>
  <w15:docId w15:val="{A392B9F2-EFD0-4FB5-AD65-DDB223C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A5"/>
    <w:pPr>
      <w:spacing w:after="0" w:line="360" w:lineRule="auto"/>
      <w:ind w:left="992" w:hanging="992"/>
      <w:jc w:val="both"/>
    </w:pPr>
    <w:rPr>
      <w:rFonts w:ascii="Times New Roman" w:eastAsia="Times New Roman" w:hAnsi="Times New Roman" w:cs="Times New Roman"/>
      <w:noProof/>
      <w:kern w:val="0"/>
      <w:sz w:val="24"/>
      <w:szCs w:val="20"/>
      <w:lang w:val="id-ID"/>
      <w14:ligatures w14:val="none"/>
    </w:rPr>
  </w:style>
  <w:style w:type="paragraph" w:styleId="Heading1">
    <w:name w:val="heading 1"/>
    <w:basedOn w:val="Normal"/>
    <w:next w:val="Normal"/>
    <w:link w:val="Heading1Char"/>
    <w:uiPriority w:val="9"/>
    <w:qFormat/>
    <w:rsid w:val="008775A5"/>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A5"/>
    <w:rPr>
      <w:rFonts w:ascii="Times New Roman" w:eastAsiaTheme="majorEastAsia" w:hAnsi="Times New Roman" w:cstheme="majorBidi"/>
      <w:b/>
      <w:noProof/>
      <w:kern w:val="0"/>
      <w:sz w:val="24"/>
      <w:szCs w:val="32"/>
      <w:lang w:val="id-ID"/>
      <w14:ligatures w14:val="none"/>
    </w:rPr>
  </w:style>
  <w:style w:type="paragraph" w:styleId="Header">
    <w:name w:val="header"/>
    <w:basedOn w:val="Normal"/>
    <w:link w:val="HeaderChar"/>
    <w:uiPriority w:val="99"/>
    <w:unhideWhenUsed/>
    <w:rsid w:val="008775A5"/>
    <w:pPr>
      <w:tabs>
        <w:tab w:val="center" w:pos="4680"/>
        <w:tab w:val="right" w:pos="9360"/>
      </w:tabs>
      <w:spacing w:line="240" w:lineRule="auto"/>
    </w:pPr>
  </w:style>
  <w:style w:type="character" w:customStyle="1" w:styleId="HeaderChar">
    <w:name w:val="Header Char"/>
    <w:basedOn w:val="DefaultParagraphFont"/>
    <w:link w:val="Header"/>
    <w:uiPriority w:val="99"/>
    <w:rsid w:val="008775A5"/>
    <w:rPr>
      <w:rFonts w:ascii="Times New Roman" w:eastAsia="Times New Roman" w:hAnsi="Times New Roman" w:cs="Times New Roman"/>
      <w:noProof/>
      <w:kern w:val="0"/>
      <w:sz w:val="24"/>
      <w:szCs w:val="20"/>
      <w:lang w:val="id-ID"/>
      <w14:ligatures w14:val="none"/>
    </w:rPr>
  </w:style>
  <w:style w:type="paragraph" w:styleId="Footer">
    <w:name w:val="footer"/>
    <w:basedOn w:val="Normal"/>
    <w:link w:val="FooterChar"/>
    <w:uiPriority w:val="99"/>
    <w:unhideWhenUsed/>
    <w:rsid w:val="008775A5"/>
    <w:pPr>
      <w:tabs>
        <w:tab w:val="center" w:pos="4680"/>
        <w:tab w:val="right" w:pos="9360"/>
      </w:tabs>
      <w:spacing w:line="240" w:lineRule="auto"/>
    </w:pPr>
  </w:style>
  <w:style w:type="character" w:customStyle="1" w:styleId="FooterChar">
    <w:name w:val="Footer Char"/>
    <w:basedOn w:val="DefaultParagraphFont"/>
    <w:link w:val="Footer"/>
    <w:uiPriority w:val="99"/>
    <w:rsid w:val="008775A5"/>
    <w:rPr>
      <w:rFonts w:ascii="Times New Roman" w:eastAsia="Times New Roman" w:hAnsi="Times New Roman" w:cs="Times New Roman"/>
      <w:noProof/>
      <w:kern w:val="0"/>
      <w:sz w:val="24"/>
      <w:szCs w:val="20"/>
      <w:lang w:val="id-ID"/>
      <w14:ligatures w14:val="none"/>
    </w:rPr>
  </w:style>
  <w:style w:type="table" w:styleId="TableGrid">
    <w:name w:val="Table Grid"/>
    <w:basedOn w:val="TableNormal"/>
    <w:uiPriority w:val="59"/>
    <w:rsid w:val="008775A5"/>
    <w:pPr>
      <w:spacing w:after="0" w:line="240" w:lineRule="auto"/>
      <w:ind w:left="992" w:hanging="992"/>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75A5"/>
    <w:pPr>
      <w:spacing w:after="0" w:line="240" w:lineRule="auto"/>
      <w:ind w:left="992" w:hanging="992"/>
      <w:jc w:val="both"/>
    </w:pPr>
    <w:rPr>
      <w:rFonts w:ascii="Times New Roman" w:eastAsia="Times New Roman" w:hAnsi="Times New Roman" w:cs="Times New Roman"/>
      <w:noProof/>
      <w:kern w:val="0"/>
      <w:sz w:val="24"/>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2024-08-21T04:36:00Z</dcterms:created>
  <dcterms:modified xsi:type="dcterms:W3CDTF">2024-10-10T07:11:00Z</dcterms:modified>
</cp:coreProperties>
</file>